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Default="002C722E" w:rsidP="002C722E">
      <w:pPr>
        <w:tabs>
          <w:tab w:val="left" w:pos="-5040"/>
          <w:tab w:val="left" w:pos="900"/>
        </w:tabs>
        <w:spacing w:after="0" w:line="240" w:lineRule="auto"/>
        <w:rPr>
          <w:rFonts w:ascii="Arial" w:eastAsia="Calibri" w:hAnsi="Arial" w:cs="Arial"/>
          <w:sz w:val="20"/>
          <w:szCs w:val="20"/>
          <w:lang w:val="en-IN"/>
        </w:rPr>
      </w:pPr>
    </w:p>
    <w:p w:rsidR="002C722E" w:rsidRPr="003B3E26" w:rsidRDefault="002C722E" w:rsidP="002C722E">
      <w:pPr>
        <w:tabs>
          <w:tab w:val="left" w:pos="-5040"/>
          <w:tab w:val="left" w:pos="900"/>
        </w:tabs>
        <w:spacing w:after="0" w:line="240" w:lineRule="auto"/>
        <w:rPr>
          <w:rFonts w:ascii="Arial" w:hAnsi="Arial" w:cs="Arial"/>
          <w:b/>
          <w:bCs/>
          <w:sz w:val="20"/>
          <w:szCs w:val="20"/>
          <w:lang w:eastAsia="ja-JP"/>
        </w:rPr>
      </w:pPr>
    </w:p>
    <w:p w:rsidR="002C722E" w:rsidRPr="003B3E26" w:rsidRDefault="002C722E" w:rsidP="002C722E">
      <w:pPr>
        <w:spacing w:after="0" w:line="240" w:lineRule="auto"/>
        <w:jc w:val="center"/>
        <w:rPr>
          <w:rFonts w:ascii="Arial" w:hAnsi="Arial" w:cs="Arial"/>
          <w:b/>
          <w:bCs/>
          <w:sz w:val="20"/>
          <w:szCs w:val="20"/>
          <w:lang w:eastAsia="ja-JP"/>
        </w:rPr>
      </w:pPr>
    </w:p>
    <w:p w:rsidR="002C722E" w:rsidRPr="003B3E26" w:rsidRDefault="002C722E" w:rsidP="002C722E">
      <w:pPr>
        <w:spacing w:after="0" w:line="240" w:lineRule="auto"/>
        <w:jc w:val="center"/>
        <w:rPr>
          <w:rFonts w:ascii="Arial" w:hAnsi="Arial" w:cs="Arial"/>
          <w:b/>
          <w:bCs/>
          <w:sz w:val="20"/>
          <w:szCs w:val="20"/>
          <w:lang w:eastAsia="ja-JP"/>
        </w:rPr>
      </w:pPr>
      <w:r w:rsidRPr="003B3E26">
        <w:rPr>
          <w:rFonts w:ascii="Arial" w:hAnsi="Arial" w:cs="Arial"/>
          <w:b/>
          <w:bCs/>
          <w:noProof/>
          <w:sz w:val="20"/>
          <w:szCs w:val="20"/>
        </w:rPr>
        <w:drawing>
          <wp:inline distT="0" distB="0" distL="0" distR="0">
            <wp:extent cx="1143000" cy="1162050"/>
            <wp:effectExtent l="0" t="0" r="0" b="0"/>
            <wp:docPr id="1" name="Picture 1" descr="Fim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p w:rsidR="002C722E" w:rsidRPr="003B3E26" w:rsidRDefault="002C722E" w:rsidP="002C722E">
      <w:pPr>
        <w:spacing w:after="0" w:line="240" w:lineRule="auto"/>
        <w:jc w:val="center"/>
        <w:rPr>
          <w:rFonts w:ascii="Arial" w:hAnsi="Arial" w:cs="Arial"/>
          <w:b/>
          <w:bCs/>
          <w:sz w:val="20"/>
          <w:szCs w:val="20"/>
          <w:lang w:eastAsia="ja-JP"/>
        </w:rPr>
      </w:pPr>
    </w:p>
    <w:p w:rsidR="002C722E" w:rsidRPr="003B3E26" w:rsidRDefault="002C722E" w:rsidP="002C722E">
      <w:pPr>
        <w:spacing w:after="0" w:line="240" w:lineRule="auto"/>
        <w:jc w:val="center"/>
        <w:rPr>
          <w:rFonts w:ascii="Arial" w:hAnsi="Arial" w:cs="Arial"/>
          <w:b/>
          <w:bCs/>
          <w:color w:val="0070C0"/>
          <w:sz w:val="20"/>
          <w:szCs w:val="20"/>
          <w:lang w:eastAsia="ja-JP"/>
        </w:rPr>
      </w:pPr>
    </w:p>
    <w:p w:rsidR="002C722E" w:rsidRPr="00B2738B" w:rsidRDefault="002C722E" w:rsidP="002C722E">
      <w:pPr>
        <w:spacing w:after="0" w:line="240" w:lineRule="auto"/>
        <w:jc w:val="center"/>
        <w:rPr>
          <w:rFonts w:ascii="Arial" w:hAnsi="Arial" w:cs="Arial"/>
          <w:b/>
          <w:bCs/>
          <w:color w:val="0070C0"/>
          <w:sz w:val="24"/>
          <w:szCs w:val="20"/>
          <w:lang w:eastAsia="ja-JP"/>
        </w:rPr>
      </w:pPr>
      <w:r w:rsidRPr="00B2738B">
        <w:rPr>
          <w:rFonts w:ascii="Arial" w:hAnsi="Arial" w:cs="Arial"/>
          <w:b/>
          <w:bCs/>
          <w:color w:val="0070C0"/>
          <w:sz w:val="24"/>
          <w:szCs w:val="20"/>
          <w:lang w:eastAsia="ja-JP"/>
        </w:rPr>
        <w:t>FIMI AWARD SCHEME 202</w:t>
      </w:r>
      <w:r w:rsidR="00AE2D05">
        <w:rPr>
          <w:rFonts w:ascii="Arial" w:hAnsi="Arial" w:cs="Arial"/>
          <w:b/>
          <w:bCs/>
          <w:color w:val="0070C0"/>
          <w:sz w:val="24"/>
          <w:szCs w:val="20"/>
          <w:lang w:eastAsia="ja-JP"/>
        </w:rPr>
        <w:t>4</w:t>
      </w:r>
      <w:r w:rsidRPr="00B2738B">
        <w:rPr>
          <w:rFonts w:ascii="Arial" w:hAnsi="Arial" w:cs="Arial"/>
          <w:b/>
          <w:bCs/>
          <w:color w:val="0070C0"/>
          <w:sz w:val="24"/>
          <w:szCs w:val="20"/>
          <w:lang w:eastAsia="ja-JP"/>
        </w:rPr>
        <w:t xml:space="preserve"> – 2</w:t>
      </w:r>
      <w:r w:rsidR="00AE2D05">
        <w:rPr>
          <w:rFonts w:ascii="Arial" w:hAnsi="Arial" w:cs="Arial"/>
          <w:b/>
          <w:bCs/>
          <w:color w:val="0070C0"/>
          <w:sz w:val="24"/>
          <w:szCs w:val="20"/>
          <w:lang w:eastAsia="ja-JP"/>
        </w:rPr>
        <w:t>5</w:t>
      </w:r>
    </w:p>
    <w:p w:rsidR="002C722E" w:rsidRPr="003B3E26" w:rsidRDefault="002C722E" w:rsidP="002C722E">
      <w:pPr>
        <w:spacing w:after="0" w:line="240" w:lineRule="auto"/>
        <w:jc w:val="center"/>
        <w:rPr>
          <w:rFonts w:ascii="Arial" w:hAnsi="Arial" w:cs="Arial"/>
          <w:b/>
          <w:bCs/>
          <w:szCs w:val="20"/>
          <w:lang w:eastAsia="ja-JP"/>
        </w:rPr>
      </w:pPr>
    </w:p>
    <w:p w:rsidR="002C722E" w:rsidRPr="007F584F" w:rsidRDefault="002C722E" w:rsidP="002C722E">
      <w:pPr>
        <w:spacing w:after="0" w:line="240" w:lineRule="auto"/>
        <w:jc w:val="center"/>
        <w:rPr>
          <w:rFonts w:ascii="Arial" w:hAnsi="Arial" w:cs="Arial"/>
          <w:b/>
          <w:bCs/>
          <w:color w:val="2E74B5" w:themeColor="accent1" w:themeShade="BF"/>
          <w:sz w:val="24"/>
          <w:szCs w:val="24"/>
          <w:lang w:eastAsia="ja-JP"/>
        </w:rPr>
      </w:pPr>
      <w:r w:rsidRPr="00AE2D05">
        <w:rPr>
          <w:rFonts w:ascii="Arial" w:hAnsi="Arial" w:cs="Arial"/>
          <w:b/>
          <w:bCs/>
          <w:color w:val="2E74B5" w:themeColor="accent1" w:themeShade="BF"/>
          <w:sz w:val="24"/>
          <w:szCs w:val="24"/>
          <w:lang w:eastAsia="ja-JP"/>
        </w:rPr>
        <w:t xml:space="preserve">FIMI’s EXCELLENCE, </w:t>
      </w:r>
      <w:r w:rsidR="00E05857" w:rsidRPr="00AE2D05">
        <w:rPr>
          <w:rFonts w:ascii="Arial" w:hAnsi="Arial" w:cs="Arial"/>
          <w:b/>
          <w:bCs/>
          <w:color w:val="2E74B5" w:themeColor="accent1" w:themeShade="BF"/>
          <w:sz w:val="24"/>
          <w:szCs w:val="24"/>
          <w:lang w:eastAsia="ja-JP"/>
        </w:rPr>
        <w:t xml:space="preserve">ESG, </w:t>
      </w:r>
      <w:r w:rsidRPr="00AE2D05">
        <w:rPr>
          <w:rFonts w:ascii="Arial" w:hAnsi="Arial" w:cs="Arial"/>
          <w:b/>
          <w:bCs/>
          <w:color w:val="2E74B5" w:themeColor="accent1" w:themeShade="BF"/>
          <w:sz w:val="24"/>
          <w:szCs w:val="24"/>
          <w:lang w:eastAsia="ja-JP"/>
        </w:rPr>
        <w:t>SUSTAINABILITY,</w:t>
      </w:r>
      <w:r w:rsidR="007715BC" w:rsidRPr="00AE2D05">
        <w:rPr>
          <w:rFonts w:ascii="Arial" w:hAnsi="Arial" w:cs="Arial"/>
          <w:b/>
          <w:bCs/>
          <w:color w:val="2E74B5" w:themeColor="accent1" w:themeShade="BF"/>
          <w:sz w:val="24"/>
          <w:szCs w:val="24"/>
          <w:lang w:eastAsia="ja-JP"/>
        </w:rPr>
        <w:t xml:space="preserve"> MINING </w:t>
      </w:r>
      <w:r w:rsidR="00C60210" w:rsidRPr="00AE2D05">
        <w:rPr>
          <w:rFonts w:ascii="Arial" w:hAnsi="Arial" w:cs="Arial"/>
          <w:b/>
          <w:bCs/>
          <w:color w:val="2E74B5" w:themeColor="accent1" w:themeShade="BF"/>
          <w:sz w:val="24"/>
          <w:szCs w:val="24"/>
          <w:lang w:eastAsia="ja-JP"/>
        </w:rPr>
        <w:t>INNOVATION,</w:t>
      </w:r>
    </w:p>
    <w:p w:rsidR="002C722E" w:rsidRPr="007F584F" w:rsidRDefault="002C722E" w:rsidP="002C722E">
      <w:pPr>
        <w:spacing w:after="0" w:line="240" w:lineRule="auto"/>
        <w:jc w:val="center"/>
        <w:rPr>
          <w:rFonts w:ascii="Arial" w:hAnsi="Arial" w:cs="Arial"/>
          <w:b/>
          <w:bCs/>
          <w:color w:val="2E74B5" w:themeColor="accent1" w:themeShade="BF"/>
          <w:sz w:val="24"/>
          <w:szCs w:val="24"/>
          <w:lang w:eastAsia="ja-JP"/>
        </w:rPr>
      </w:pPr>
      <w:r w:rsidRPr="007F584F">
        <w:rPr>
          <w:rFonts w:ascii="Arial" w:hAnsi="Arial" w:cs="Arial"/>
          <w:b/>
          <w:bCs/>
          <w:color w:val="2E74B5" w:themeColor="accent1" w:themeShade="BF"/>
          <w:sz w:val="24"/>
          <w:szCs w:val="24"/>
          <w:lang w:eastAsia="ja-JP"/>
        </w:rPr>
        <w:t xml:space="preserve">ENVIRONMENT, SOCIAL RESPONSIBILITY  </w:t>
      </w:r>
    </w:p>
    <w:p w:rsidR="00EC4E44" w:rsidRDefault="002C722E" w:rsidP="002C722E">
      <w:pPr>
        <w:spacing w:after="0" w:line="240" w:lineRule="auto"/>
        <w:jc w:val="center"/>
        <w:rPr>
          <w:rFonts w:ascii="Arial" w:hAnsi="Arial" w:cs="Arial"/>
          <w:b/>
          <w:bCs/>
          <w:color w:val="2E74B5" w:themeColor="accent1" w:themeShade="BF"/>
          <w:sz w:val="24"/>
          <w:szCs w:val="24"/>
          <w:lang w:eastAsia="ja-JP"/>
        </w:rPr>
      </w:pPr>
      <w:r w:rsidRPr="007F584F">
        <w:rPr>
          <w:rFonts w:ascii="Arial" w:hAnsi="Arial" w:cs="Arial"/>
          <w:b/>
          <w:bCs/>
          <w:color w:val="2E74B5" w:themeColor="accent1" w:themeShade="BF"/>
          <w:sz w:val="24"/>
          <w:szCs w:val="24"/>
          <w:lang w:eastAsia="ja-JP"/>
        </w:rPr>
        <w:t>AND HEALTH &amp; SAFETY AWARDS</w:t>
      </w:r>
    </w:p>
    <w:p w:rsidR="00EC4E44" w:rsidRDefault="00EC4E44">
      <w:pPr>
        <w:spacing w:after="160" w:line="259" w:lineRule="auto"/>
        <w:rPr>
          <w:rFonts w:ascii="Arial" w:hAnsi="Arial" w:cs="Arial"/>
          <w:b/>
          <w:bCs/>
          <w:color w:val="2E74B5" w:themeColor="accent1" w:themeShade="BF"/>
          <w:sz w:val="24"/>
          <w:szCs w:val="24"/>
          <w:lang w:eastAsia="ja-JP"/>
        </w:rPr>
      </w:pPr>
      <w:r>
        <w:rPr>
          <w:rFonts w:ascii="Arial" w:hAnsi="Arial" w:cs="Arial"/>
          <w:b/>
          <w:bCs/>
          <w:color w:val="2E74B5" w:themeColor="accent1" w:themeShade="BF"/>
          <w:sz w:val="24"/>
          <w:szCs w:val="24"/>
          <w:lang w:eastAsia="ja-JP"/>
        </w:rPr>
        <w:br w:type="page"/>
      </w:r>
    </w:p>
    <w:p w:rsidR="002C722E" w:rsidRPr="003B3E26" w:rsidRDefault="002C722E" w:rsidP="002C722E">
      <w:pPr>
        <w:spacing w:after="0" w:line="240" w:lineRule="auto"/>
        <w:rPr>
          <w:rFonts w:ascii="Arial" w:hAnsi="Arial" w:cs="Arial"/>
          <w:b/>
          <w:sz w:val="20"/>
          <w:szCs w:val="20"/>
          <w:u w:val="single"/>
        </w:rPr>
      </w:pP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EC4E44" w:rsidRDefault="00EC4E44" w:rsidP="00EC4E44">
      <w:pPr>
        <w:spacing w:after="0" w:line="240" w:lineRule="auto"/>
        <w:jc w:val="center"/>
        <w:rPr>
          <w:rFonts w:ascii="Arial" w:hAnsi="Arial" w:cs="Arial"/>
          <w:sz w:val="20"/>
          <w:szCs w:val="20"/>
        </w:rPr>
      </w:pPr>
      <w:r w:rsidRPr="009C7EC7">
        <w:rPr>
          <w:rFonts w:ascii="Arial" w:hAnsi="Arial" w:cs="Arial"/>
          <w:b/>
          <w:sz w:val="20"/>
          <w:szCs w:val="20"/>
        </w:rPr>
        <w:t>CONTENTS</w:t>
      </w:r>
    </w:p>
    <w:p w:rsidR="00EC4E44" w:rsidRDefault="00EC4E44">
      <w:pPr>
        <w:spacing w:after="160" w:line="259" w:lineRule="auto"/>
        <w:rPr>
          <w:rFonts w:ascii="Arial" w:hAnsi="Arial" w:cs="Arial"/>
          <w:sz w:val="20"/>
          <w:szCs w:val="20"/>
        </w:rPr>
      </w:pPr>
    </w:p>
    <w:p w:rsidR="00E05857" w:rsidRDefault="00E05857" w:rsidP="00E05857"/>
    <w:p w:rsidR="00E05857" w:rsidRPr="00051200" w:rsidRDefault="00E05857" w:rsidP="00E05857">
      <w:pPr>
        <w:spacing w:after="0" w:line="240" w:lineRule="auto"/>
        <w:jc w:val="center"/>
        <w:rPr>
          <w:rFonts w:ascii="Arial" w:hAnsi="Arial" w:cs="Arial"/>
          <w:b/>
          <w:bCs/>
          <w:sz w:val="20"/>
          <w:szCs w:val="20"/>
          <w:lang w:eastAsia="ja-JP"/>
        </w:rPr>
      </w:pPr>
      <w:r w:rsidRPr="00051200">
        <w:rPr>
          <w:rFonts w:ascii="Arial" w:hAnsi="Arial" w:cs="Arial"/>
          <w:b/>
          <w:bCs/>
          <w:sz w:val="20"/>
          <w:szCs w:val="20"/>
          <w:lang w:eastAsia="ja-JP"/>
        </w:rPr>
        <w:t>FIMI Award Scheme 20</w:t>
      </w:r>
      <w:r w:rsidR="00EC53DB">
        <w:rPr>
          <w:rFonts w:ascii="Arial" w:hAnsi="Arial" w:cs="Arial"/>
          <w:b/>
          <w:bCs/>
          <w:sz w:val="20"/>
          <w:szCs w:val="20"/>
          <w:lang w:eastAsia="ja-JP"/>
        </w:rPr>
        <w:t>24-25</w:t>
      </w:r>
    </w:p>
    <w:p w:rsidR="00E05857" w:rsidRPr="00051200" w:rsidRDefault="00E05857" w:rsidP="00E05857">
      <w:pPr>
        <w:spacing w:after="0" w:line="240" w:lineRule="auto"/>
        <w:jc w:val="center"/>
        <w:rPr>
          <w:rFonts w:ascii="Arial" w:hAnsi="Arial" w:cs="Arial"/>
          <w:b/>
          <w:bCs/>
          <w:sz w:val="20"/>
          <w:szCs w:val="20"/>
          <w:lang w:eastAsia="ja-JP"/>
        </w:rPr>
      </w:pPr>
    </w:p>
    <w:p w:rsidR="00AE2D05" w:rsidRPr="00986E75" w:rsidRDefault="00AE2D05" w:rsidP="00986E75">
      <w:pPr>
        <w:pStyle w:val="ListParagraph"/>
        <w:numPr>
          <w:ilvl w:val="0"/>
          <w:numId w:val="98"/>
        </w:numPr>
        <w:rPr>
          <w:rFonts w:ascii="Arial" w:hAnsi="Arial" w:cs="Arial"/>
          <w:szCs w:val="20"/>
        </w:rPr>
      </w:pPr>
      <w:r w:rsidRPr="00986E75">
        <w:rPr>
          <w:rFonts w:ascii="Arial" w:hAnsi="Arial" w:cs="Arial"/>
          <w:szCs w:val="20"/>
        </w:rPr>
        <w:t xml:space="preserve">Sponsors of FIMI Awards </w:t>
      </w:r>
    </w:p>
    <w:p w:rsidR="00E05857" w:rsidRPr="00986E75" w:rsidRDefault="00E05857" w:rsidP="00986E75">
      <w:pPr>
        <w:pStyle w:val="ListParagraph"/>
        <w:numPr>
          <w:ilvl w:val="0"/>
          <w:numId w:val="98"/>
        </w:numPr>
        <w:rPr>
          <w:rFonts w:ascii="Arial" w:hAnsi="Arial" w:cs="Arial"/>
          <w:szCs w:val="20"/>
        </w:rPr>
      </w:pPr>
      <w:r w:rsidRPr="00986E75">
        <w:rPr>
          <w:rFonts w:ascii="Arial" w:hAnsi="Arial" w:cs="Arial"/>
          <w:szCs w:val="20"/>
        </w:rPr>
        <w:t xml:space="preserve">Background </w:t>
      </w:r>
    </w:p>
    <w:p w:rsidR="00E05857" w:rsidRPr="00986E75" w:rsidRDefault="00E05857" w:rsidP="00986E75">
      <w:pPr>
        <w:pStyle w:val="ListParagraph"/>
        <w:numPr>
          <w:ilvl w:val="0"/>
          <w:numId w:val="98"/>
        </w:numPr>
        <w:rPr>
          <w:rFonts w:ascii="Arial" w:hAnsi="Arial" w:cs="Arial"/>
          <w:szCs w:val="20"/>
        </w:rPr>
      </w:pPr>
      <w:r w:rsidRPr="00986E75">
        <w:rPr>
          <w:rFonts w:ascii="Arial" w:hAnsi="Arial" w:cs="Arial"/>
          <w:szCs w:val="20"/>
        </w:rPr>
        <w:t xml:space="preserve">Award </w:t>
      </w:r>
      <w:r w:rsidR="0062084C" w:rsidRPr="00986E75">
        <w:rPr>
          <w:rFonts w:ascii="Arial" w:hAnsi="Arial" w:cs="Arial"/>
          <w:szCs w:val="20"/>
        </w:rPr>
        <w:t xml:space="preserve">Winning Mines </w:t>
      </w:r>
      <w:r w:rsidRPr="00986E75">
        <w:rPr>
          <w:rFonts w:ascii="Arial" w:hAnsi="Arial" w:cs="Arial"/>
          <w:szCs w:val="20"/>
        </w:rPr>
        <w:t xml:space="preserve">in FIMI Award Scheme </w:t>
      </w:r>
      <w:r w:rsidR="00AE2D05" w:rsidRPr="00986E75">
        <w:rPr>
          <w:rFonts w:ascii="Arial" w:hAnsi="Arial" w:cs="Arial"/>
          <w:szCs w:val="20"/>
        </w:rPr>
        <w:t>2023-24</w:t>
      </w:r>
    </w:p>
    <w:p w:rsidR="00E05857" w:rsidRPr="00713787" w:rsidRDefault="00E05857" w:rsidP="00986E75">
      <w:pPr>
        <w:pStyle w:val="TOC1"/>
        <w:numPr>
          <w:ilvl w:val="0"/>
          <w:numId w:val="98"/>
        </w:numPr>
        <w:rPr>
          <w:b w:val="0"/>
          <w:sz w:val="22"/>
        </w:rPr>
      </w:pPr>
      <w:r w:rsidRPr="00713787">
        <w:rPr>
          <w:b w:val="0"/>
          <w:sz w:val="22"/>
        </w:rPr>
        <w:t xml:space="preserve">Category of Awards </w:t>
      </w:r>
    </w:p>
    <w:p w:rsidR="00E05857" w:rsidRPr="00713787" w:rsidRDefault="00E05857" w:rsidP="00986E75">
      <w:pPr>
        <w:pStyle w:val="TOC1"/>
        <w:numPr>
          <w:ilvl w:val="0"/>
          <w:numId w:val="98"/>
        </w:numPr>
        <w:rPr>
          <w:b w:val="0"/>
          <w:sz w:val="22"/>
        </w:rPr>
      </w:pPr>
      <w:r w:rsidRPr="00713787">
        <w:rPr>
          <w:b w:val="0"/>
          <w:sz w:val="22"/>
        </w:rPr>
        <w:t>Assessment Process</w:t>
      </w:r>
    </w:p>
    <w:p w:rsidR="00E05857" w:rsidRPr="00713787" w:rsidRDefault="00E05857" w:rsidP="00986E75">
      <w:pPr>
        <w:pStyle w:val="TOC1"/>
        <w:numPr>
          <w:ilvl w:val="0"/>
          <w:numId w:val="98"/>
        </w:numPr>
        <w:rPr>
          <w:b w:val="0"/>
          <w:sz w:val="22"/>
        </w:rPr>
      </w:pPr>
      <w:r w:rsidRPr="00713787">
        <w:rPr>
          <w:b w:val="0"/>
          <w:sz w:val="22"/>
        </w:rPr>
        <w:t>Guidelines and Application Format</w:t>
      </w:r>
    </w:p>
    <w:p w:rsidR="00E05857" w:rsidRPr="00713787" w:rsidRDefault="00E05857" w:rsidP="00E05857">
      <w:pPr>
        <w:pStyle w:val="TOC1"/>
        <w:ind w:left="720"/>
        <w:rPr>
          <w:b w:val="0"/>
          <w:sz w:val="22"/>
        </w:rPr>
      </w:pPr>
      <w:r w:rsidRPr="00713787">
        <w:rPr>
          <w:b w:val="0"/>
          <w:sz w:val="22"/>
        </w:rPr>
        <w:t>Section A – General Information and Statutory Compliances</w:t>
      </w:r>
    </w:p>
    <w:p w:rsidR="00E05857" w:rsidRPr="00713787" w:rsidRDefault="00E05857" w:rsidP="00E05857">
      <w:pPr>
        <w:pStyle w:val="TOC1"/>
        <w:ind w:left="720"/>
        <w:rPr>
          <w:b w:val="0"/>
          <w:sz w:val="22"/>
        </w:rPr>
      </w:pPr>
      <w:r w:rsidRPr="00713787">
        <w:rPr>
          <w:b w:val="0"/>
          <w:sz w:val="22"/>
        </w:rPr>
        <w:t>Section B – Economic Performance</w:t>
      </w:r>
    </w:p>
    <w:p w:rsidR="00E05857" w:rsidRPr="00713787" w:rsidRDefault="00E05857" w:rsidP="00E05857">
      <w:pPr>
        <w:pStyle w:val="TOC1"/>
        <w:ind w:left="720"/>
        <w:rPr>
          <w:b w:val="0"/>
          <w:sz w:val="22"/>
        </w:rPr>
      </w:pPr>
      <w:r w:rsidRPr="00EC53DB">
        <w:rPr>
          <w:b w:val="0"/>
          <w:sz w:val="22"/>
        </w:rPr>
        <w:t xml:space="preserve">Section C – </w:t>
      </w:r>
      <w:r w:rsidR="0062084C" w:rsidRPr="00EC53DB">
        <w:rPr>
          <w:b w:val="0"/>
          <w:sz w:val="22"/>
        </w:rPr>
        <w:t>ESG Performance</w:t>
      </w:r>
    </w:p>
    <w:p w:rsidR="0062084C" w:rsidRDefault="00E05857" w:rsidP="00E05857">
      <w:pPr>
        <w:pStyle w:val="TOC1"/>
        <w:ind w:left="720"/>
        <w:rPr>
          <w:b w:val="0"/>
          <w:sz w:val="22"/>
        </w:rPr>
      </w:pPr>
      <w:r w:rsidRPr="00713787">
        <w:rPr>
          <w:b w:val="0"/>
          <w:sz w:val="22"/>
        </w:rPr>
        <w:t xml:space="preserve">Section D – </w:t>
      </w:r>
      <w:r w:rsidR="0062084C" w:rsidRPr="00713787">
        <w:rPr>
          <w:b w:val="0"/>
          <w:sz w:val="22"/>
        </w:rPr>
        <w:t xml:space="preserve">Biodiversity &amp; Sustainability Performance </w:t>
      </w:r>
    </w:p>
    <w:p w:rsidR="0062084C" w:rsidRPr="00713787" w:rsidRDefault="00E05857" w:rsidP="0062084C">
      <w:pPr>
        <w:pStyle w:val="TOC1"/>
        <w:ind w:left="720"/>
        <w:rPr>
          <w:b w:val="0"/>
          <w:sz w:val="22"/>
        </w:rPr>
      </w:pPr>
      <w:r w:rsidRPr="00713787">
        <w:rPr>
          <w:b w:val="0"/>
          <w:sz w:val="22"/>
        </w:rPr>
        <w:t>Section E –</w:t>
      </w:r>
      <w:r w:rsidR="00BB6E17">
        <w:rPr>
          <w:b w:val="0"/>
          <w:sz w:val="22"/>
        </w:rPr>
        <w:t xml:space="preserve">  Mining Innovation </w:t>
      </w:r>
      <w:r w:rsidR="0062084C" w:rsidRPr="00713787">
        <w:rPr>
          <w:b w:val="0"/>
          <w:sz w:val="22"/>
        </w:rPr>
        <w:t>Performance</w:t>
      </w:r>
    </w:p>
    <w:p w:rsidR="00E05857" w:rsidRPr="00713787" w:rsidRDefault="00E05857" w:rsidP="00E05857">
      <w:pPr>
        <w:pStyle w:val="TOC1"/>
        <w:ind w:left="720"/>
        <w:rPr>
          <w:b w:val="0"/>
          <w:sz w:val="22"/>
        </w:rPr>
      </w:pPr>
      <w:r w:rsidRPr="00713787">
        <w:rPr>
          <w:b w:val="0"/>
          <w:sz w:val="22"/>
        </w:rPr>
        <w:t xml:space="preserve">Section F – </w:t>
      </w:r>
      <w:r w:rsidR="00BB6E17" w:rsidRPr="00713787">
        <w:rPr>
          <w:b w:val="0"/>
          <w:sz w:val="22"/>
        </w:rPr>
        <w:t xml:space="preserve">Environmental </w:t>
      </w:r>
      <w:r w:rsidR="0062084C" w:rsidRPr="00713787">
        <w:rPr>
          <w:b w:val="0"/>
          <w:sz w:val="22"/>
        </w:rPr>
        <w:t xml:space="preserve">Performance </w:t>
      </w:r>
    </w:p>
    <w:p w:rsidR="00E05857" w:rsidRPr="00713787" w:rsidRDefault="0062084C" w:rsidP="00E05857">
      <w:pPr>
        <w:ind w:left="90"/>
        <w:rPr>
          <w:rFonts w:ascii="Arial" w:hAnsi="Arial" w:cs="Arial"/>
          <w:szCs w:val="20"/>
        </w:rPr>
      </w:pPr>
      <w:r>
        <w:rPr>
          <w:rFonts w:ascii="Arial" w:hAnsi="Arial" w:cs="Arial"/>
          <w:szCs w:val="20"/>
        </w:rPr>
        <w:tab/>
        <w:t xml:space="preserve">Section G – </w:t>
      </w:r>
      <w:r w:rsidR="00BB6E17" w:rsidRPr="00BB6E17">
        <w:rPr>
          <w:rFonts w:ascii="Arial" w:hAnsi="Arial" w:cs="Arial"/>
          <w:szCs w:val="20"/>
        </w:rPr>
        <w:t xml:space="preserve">Social </w:t>
      </w:r>
      <w:r w:rsidRPr="0062084C">
        <w:rPr>
          <w:rFonts w:ascii="Arial" w:hAnsi="Arial" w:cs="Arial"/>
          <w:szCs w:val="20"/>
        </w:rPr>
        <w:t xml:space="preserve">Health &amp; Safety Performance </w:t>
      </w:r>
    </w:p>
    <w:p w:rsidR="00BB6E17" w:rsidRPr="00713787" w:rsidRDefault="00BB6E17" w:rsidP="00BB6E17">
      <w:pPr>
        <w:ind w:left="90"/>
        <w:rPr>
          <w:rFonts w:ascii="Arial" w:hAnsi="Arial" w:cs="Arial"/>
          <w:szCs w:val="20"/>
        </w:rPr>
      </w:pPr>
      <w:r>
        <w:rPr>
          <w:rFonts w:ascii="Arial" w:hAnsi="Arial" w:cs="Arial"/>
          <w:szCs w:val="20"/>
        </w:rPr>
        <w:tab/>
        <w:t>Section H –</w:t>
      </w:r>
      <w:r w:rsidRPr="0062084C">
        <w:rPr>
          <w:rFonts w:ascii="Arial" w:hAnsi="Arial" w:cs="Arial"/>
          <w:szCs w:val="20"/>
        </w:rPr>
        <w:t xml:space="preserve">Health &amp; Safety Performance </w:t>
      </w:r>
    </w:p>
    <w:p w:rsidR="00E05857" w:rsidRDefault="00E05857">
      <w:pPr>
        <w:spacing w:after="160" w:line="259" w:lineRule="auto"/>
        <w:rPr>
          <w:rFonts w:ascii="Arial" w:hAnsi="Arial" w:cs="Arial"/>
          <w:sz w:val="20"/>
          <w:szCs w:val="20"/>
        </w:rPr>
      </w:pPr>
    </w:p>
    <w:p w:rsidR="002C722E" w:rsidRDefault="002C722E" w:rsidP="00EC4E44">
      <w:pPr>
        <w:spacing w:after="0" w:line="240" w:lineRule="auto"/>
        <w:jc w:val="center"/>
        <w:rPr>
          <w:rFonts w:ascii="Arial" w:hAnsi="Arial" w:cs="Arial"/>
          <w:sz w:val="20"/>
          <w:szCs w:val="20"/>
        </w:rPr>
      </w:pPr>
    </w:p>
    <w:p w:rsidR="00EC4E44" w:rsidRDefault="00EC4E44" w:rsidP="00EC4E44">
      <w:pPr>
        <w:spacing w:after="0" w:line="240" w:lineRule="auto"/>
        <w:jc w:val="center"/>
        <w:rPr>
          <w:rFonts w:ascii="Arial" w:hAnsi="Arial" w:cs="Arial"/>
          <w:sz w:val="20"/>
          <w:szCs w:val="20"/>
        </w:rPr>
      </w:pPr>
    </w:p>
    <w:p w:rsidR="009C7EC7" w:rsidRDefault="009C7EC7" w:rsidP="00EC4E44">
      <w:pPr>
        <w:spacing w:after="0" w:line="240" w:lineRule="auto"/>
        <w:jc w:val="center"/>
        <w:rPr>
          <w:rFonts w:ascii="Arial" w:hAnsi="Arial" w:cs="Arial"/>
          <w:b/>
          <w:sz w:val="20"/>
          <w:szCs w:val="20"/>
        </w:rPr>
      </w:pPr>
    </w:p>
    <w:p w:rsidR="009C7EC7" w:rsidRDefault="009C7EC7" w:rsidP="00EC4E44">
      <w:pPr>
        <w:spacing w:after="0" w:line="240" w:lineRule="auto"/>
        <w:jc w:val="center"/>
        <w:rPr>
          <w:rFonts w:ascii="Arial" w:hAnsi="Arial" w:cs="Arial"/>
          <w:b/>
          <w:sz w:val="20"/>
          <w:szCs w:val="20"/>
        </w:rPr>
      </w:pPr>
    </w:p>
    <w:p w:rsidR="00EF5033" w:rsidRDefault="00EF5033" w:rsidP="00EC4E44">
      <w:pPr>
        <w:spacing w:after="0" w:line="240" w:lineRule="auto"/>
        <w:jc w:val="center"/>
        <w:rPr>
          <w:rFonts w:ascii="Arial" w:hAnsi="Arial" w:cs="Arial"/>
          <w:b/>
          <w:sz w:val="20"/>
          <w:szCs w:val="20"/>
        </w:rPr>
      </w:pPr>
    </w:p>
    <w:p w:rsidR="009C7EC7" w:rsidRDefault="009C7EC7" w:rsidP="00EC4E44">
      <w:pPr>
        <w:spacing w:after="0" w:line="240" w:lineRule="auto"/>
        <w:jc w:val="center"/>
        <w:rPr>
          <w:rFonts w:ascii="Arial" w:hAnsi="Arial" w:cs="Arial"/>
          <w:b/>
          <w:sz w:val="20"/>
          <w:szCs w:val="20"/>
        </w:rPr>
      </w:pPr>
    </w:p>
    <w:p w:rsidR="009C7EC7" w:rsidRDefault="009C7EC7" w:rsidP="00EC4E44">
      <w:pPr>
        <w:spacing w:after="0" w:line="240" w:lineRule="auto"/>
        <w:jc w:val="center"/>
        <w:rPr>
          <w:rFonts w:ascii="Arial" w:hAnsi="Arial" w:cs="Arial"/>
          <w:b/>
          <w:sz w:val="20"/>
          <w:szCs w:val="20"/>
        </w:rPr>
      </w:pPr>
    </w:p>
    <w:p w:rsidR="00EF5033" w:rsidRDefault="00EC4E44" w:rsidP="0062084C">
      <w:pPr>
        <w:spacing w:after="160" w:line="259" w:lineRule="auto"/>
        <w:rPr>
          <w:rFonts w:ascii="Arial" w:hAnsi="Arial" w:cs="Arial"/>
          <w:sz w:val="20"/>
          <w:szCs w:val="20"/>
        </w:rPr>
      </w:pPr>
      <w:r>
        <w:rPr>
          <w:rFonts w:ascii="Arial" w:hAnsi="Arial" w:cs="Arial"/>
          <w:sz w:val="20"/>
          <w:szCs w:val="20"/>
        </w:rPr>
        <w:br w:type="page"/>
      </w:r>
    </w:p>
    <w:p w:rsidR="00EF5033" w:rsidRDefault="00EF5033" w:rsidP="00EC4E44">
      <w:pPr>
        <w:spacing w:after="0" w:line="240" w:lineRule="auto"/>
        <w:jc w:val="center"/>
        <w:rPr>
          <w:rFonts w:ascii="Arial" w:hAnsi="Arial" w:cs="Arial"/>
          <w:sz w:val="20"/>
          <w:szCs w:val="20"/>
        </w:rPr>
      </w:pPr>
    </w:p>
    <w:p w:rsidR="00BB6E17" w:rsidRPr="00F17433" w:rsidRDefault="00BB6E17" w:rsidP="00BB6E17">
      <w:pPr>
        <w:jc w:val="center"/>
        <w:rPr>
          <w:rFonts w:ascii="Arial" w:hAnsi="Arial" w:cs="Arial"/>
          <w:b/>
          <w:color w:val="385623"/>
          <w:sz w:val="24"/>
          <w:szCs w:val="24"/>
        </w:rPr>
      </w:pPr>
      <w:r w:rsidRPr="00F17433">
        <w:rPr>
          <w:rFonts w:ascii="Arial" w:hAnsi="Arial" w:cs="Arial"/>
          <w:b/>
          <w:color w:val="385623"/>
          <w:sz w:val="24"/>
          <w:szCs w:val="24"/>
        </w:rPr>
        <w:t>SPONSORS OF FIMI AWARDS</w:t>
      </w:r>
    </w:p>
    <w:tbl>
      <w:tblPr>
        <w:tblpPr w:leftFromText="180" w:rightFromText="180" w:vertAnchor="text" w:horzAnchor="margin" w:tblpY="346"/>
        <w:tblW w:w="95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0"/>
        <w:gridCol w:w="6019"/>
        <w:gridCol w:w="2598"/>
      </w:tblGrid>
      <w:tr w:rsidR="00BB6E17" w:rsidRPr="00FE58D8" w:rsidTr="009B4521">
        <w:trPr>
          <w:trHeight w:val="848"/>
        </w:trPr>
        <w:tc>
          <w:tcPr>
            <w:tcW w:w="980" w:type="dxa"/>
            <w:shd w:val="clear" w:color="auto" w:fill="auto"/>
            <w:vAlign w:val="center"/>
          </w:tcPr>
          <w:p w:rsidR="00BB6E17" w:rsidRPr="00FE58D8" w:rsidRDefault="00BB6E17" w:rsidP="009B4521">
            <w:pPr>
              <w:spacing w:after="0" w:line="240" w:lineRule="auto"/>
              <w:ind w:left="360"/>
              <w:jc w:val="center"/>
              <w:rPr>
                <w:rFonts w:ascii="Arial" w:hAnsi="Arial" w:cs="Arial"/>
                <w:b/>
                <w:sz w:val="24"/>
                <w:szCs w:val="28"/>
                <w:u w:val="single"/>
                <w:lang w:eastAsia="ja-JP"/>
              </w:rPr>
            </w:pPr>
          </w:p>
        </w:tc>
        <w:tc>
          <w:tcPr>
            <w:tcW w:w="6019" w:type="dxa"/>
            <w:shd w:val="clear" w:color="auto" w:fill="auto"/>
            <w:vAlign w:val="center"/>
          </w:tcPr>
          <w:p w:rsidR="00BB6E17" w:rsidRPr="00FE58D8" w:rsidRDefault="00BB6E17" w:rsidP="009B4521">
            <w:pPr>
              <w:spacing w:after="0" w:line="240" w:lineRule="auto"/>
              <w:ind w:left="1426"/>
              <w:rPr>
                <w:rFonts w:ascii="Arial" w:hAnsi="Arial" w:cs="Arial"/>
                <w:b/>
                <w:sz w:val="24"/>
                <w:szCs w:val="28"/>
                <w:u w:val="single"/>
              </w:rPr>
            </w:pPr>
            <w:r w:rsidRPr="00FE58D8">
              <w:rPr>
                <w:rFonts w:ascii="Arial" w:hAnsi="Arial" w:cs="Arial"/>
                <w:b/>
                <w:sz w:val="24"/>
                <w:szCs w:val="28"/>
                <w:u w:val="single"/>
                <w:lang w:eastAsia="ja-JP"/>
              </w:rPr>
              <w:t>Awards</w:t>
            </w:r>
          </w:p>
        </w:tc>
        <w:tc>
          <w:tcPr>
            <w:tcW w:w="2597" w:type="dxa"/>
            <w:shd w:val="clear" w:color="auto" w:fill="auto"/>
            <w:vAlign w:val="center"/>
          </w:tcPr>
          <w:p w:rsidR="00BB6E17" w:rsidRPr="00FE58D8" w:rsidRDefault="00BB6E17" w:rsidP="009B4521">
            <w:pPr>
              <w:spacing w:after="0" w:line="240" w:lineRule="auto"/>
              <w:rPr>
                <w:rFonts w:ascii="Arial" w:hAnsi="Arial" w:cs="Arial"/>
                <w:b/>
                <w:sz w:val="24"/>
                <w:szCs w:val="28"/>
                <w:u w:val="single"/>
              </w:rPr>
            </w:pPr>
            <w:r w:rsidRPr="00FE58D8">
              <w:rPr>
                <w:rFonts w:ascii="Arial" w:hAnsi="Arial" w:cs="Arial"/>
                <w:b/>
                <w:sz w:val="24"/>
                <w:szCs w:val="28"/>
                <w:u w:val="single"/>
              </w:rPr>
              <w:t>Year of Institution</w:t>
            </w:r>
          </w:p>
        </w:tc>
      </w:tr>
      <w:tr w:rsidR="00BB6E17" w:rsidRPr="00FE58D8" w:rsidTr="009B4521">
        <w:trPr>
          <w:trHeight w:val="822"/>
        </w:trPr>
        <w:tc>
          <w:tcPr>
            <w:tcW w:w="980" w:type="dxa"/>
            <w:shd w:val="clear" w:color="auto" w:fill="auto"/>
            <w:vAlign w:val="center"/>
          </w:tcPr>
          <w:p w:rsidR="00BB6E17" w:rsidRPr="00FE58D8" w:rsidRDefault="00BB6E17" w:rsidP="009B4521">
            <w:pPr>
              <w:ind w:left="73"/>
              <w:jc w:val="center"/>
              <w:rPr>
                <w:rFonts w:ascii="Arial" w:hAnsi="Arial" w:cs="Arial"/>
                <w:b/>
                <w:sz w:val="24"/>
                <w:szCs w:val="28"/>
              </w:rPr>
            </w:pPr>
            <w:r w:rsidRPr="00FE58D8">
              <w:rPr>
                <w:rFonts w:ascii="Arial" w:hAnsi="Arial" w:cs="Arial"/>
                <w:b/>
                <w:sz w:val="24"/>
                <w:szCs w:val="28"/>
              </w:rPr>
              <w:t>I.</w:t>
            </w:r>
          </w:p>
        </w:tc>
        <w:tc>
          <w:tcPr>
            <w:tcW w:w="6019" w:type="dxa"/>
            <w:shd w:val="clear" w:color="auto" w:fill="auto"/>
            <w:vAlign w:val="center"/>
          </w:tcPr>
          <w:p w:rsidR="00BB6E17" w:rsidRPr="00FE58D8" w:rsidRDefault="00BB6E17" w:rsidP="009B4521">
            <w:pPr>
              <w:rPr>
                <w:rFonts w:ascii="Arial" w:hAnsi="Arial" w:cs="Arial"/>
                <w:b/>
                <w:sz w:val="24"/>
                <w:szCs w:val="28"/>
                <w:lang w:eastAsia="ja-JP"/>
              </w:rPr>
            </w:pPr>
            <w:r w:rsidRPr="00FE58D8">
              <w:rPr>
                <w:rFonts w:ascii="Arial" w:hAnsi="Arial" w:cs="Arial"/>
                <w:b/>
                <w:sz w:val="24"/>
                <w:szCs w:val="28"/>
              </w:rPr>
              <w:t>Environment Awards – 4 Nos.</w:t>
            </w:r>
          </w:p>
        </w:tc>
        <w:tc>
          <w:tcPr>
            <w:tcW w:w="2597" w:type="dxa"/>
            <w:shd w:val="clear" w:color="auto" w:fill="auto"/>
            <w:vAlign w:val="center"/>
          </w:tcPr>
          <w:p w:rsidR="00BB6E17" w:rsidRPr="00FE58D8" w:rsidRDefault="00BB6E17" w:rsidP="009B4521">
            <w:pPr>
              <w:autoSpaceDE w:val="0"/>
              <w:autoSpaceDN w:val="0"/>
              <w:adjustRightInd w:val="0"/>
              <w:spacing w:after="0" w:line="240" w:lineRule="auto"/>
              <w:rPr>
                <w:rFonts w:ascii="Arial" w:hAnsi="Arial" w:cs="Arial"/>
                <w:b/>
                <w:sz w:val="24"/>
                <w:szCs w:val="28"/>
                <w:u w:val="single"/>
              </w:rPr>
            </w:pPr>
          </w:p>
        </w:tc>
      </w:tr>
      <w:tr w:rsidR="00BB6E17" w:rsidRPr="00FE58D8" w:rsidTr="009B4521">
        <w:trPr>
          <w:trHeight w:val="1017"/>
        </w:trPr>
        <w:tc>
          <w:tcPr>
            <w:tcW w:w="980" w:type="dxa"/>
            <w:shd w:val="clear" w:color="auto" w:fill="auto"/>
            <w:vAlign w:val="center"/>
          </w:tcPr>
          <w:p w:rsidR="00BB6E17" w:rsidRPr="00FE58D8" w:rsidRDefault="00BB6E17" w:rsidP="009B4521">
            <w:pPr>
              <w:autoSpaceDE w:val="0"/>
              <w:autoSpaceDN w:val="0"/>
              <w:adjustRightInd w:val="0"/>
              <w:spacing w:after="0" w:line="240" w:lineRule="auto"/>
              <w:ind w:left="73"/>
              <w:jc w:val="center"/>
              <w:rPr>
                <w:rFonts w:ascii="Arial" w:hAnsi="Arial" w:cs="Arial"/>
                <w:b/>
                <w:sz w:val="24"/>
                <w:szCs w:val="28"/>
              </w:rPr>
            </w:pPr>
          </w:p>
        </w:tc>
        <w:tc>
          <w:tcPr>
            <w:tcW w:w="6019" w:type="dxa"/>
            <w:shd w:val="clear" w:color="auto" w:fill="auto"/>
            <w:vAlign w:val="center"/>
          </w:tcPr>
          <w:p w:rsidR="00BB6E17" w:rsidRPr="00FE58D8" w:rsidRDefault="00BB6E17" w:rsidP="00C00F2F">
            <w:pPr>
              <w:pStyle w:val="ListParagraph"/>
              <w:numPr>
                <w:ilvl w:val="0"/>
                <w:numId w:val="81"/>
              </w:numPr>
              <w:autoSpaceDE w:val="0"/>
              <w:autoSpaceDN w:val="0"/>
              <w:adjustRightInd w:val="0"/>
              <w:spacing w:after="0" w:line="240" w:lineRule="auto"/>
              <w:rPr>
                <w:rFonts w:ascii="Arial" w:hAnsi="Arial" w:cs="Arial"/>
                <w:sz w:val="24"/>
                <w:szCs w:val="28"/>
                <w:lang w:eastAsia="ja-JP"/>
              </w:rPr>
            </w:pPr>
            <w:r w:rsidRPr="00FE58D8">
              <w:rPr>
                <w:rFonts w:ascii="Arial" w:hAnsi="Arial" w:cs="Arial"/>
                <w:sz w:val="24"/>
                <w:szCs w:val="28"/>
              </w:rPr>
              <w:t xml:space="preserve">S.K. </w:t>
            </w:r>
            <w:proofErr w:type="spellStart"/>
            <w:r w:rsidRPr="00FE58D8">
              <w:rPr>
                <w:rFonts w:ascii="Arial" w:hAnsi="Arial" w:cs="Arial"/>
                <w:sz w:val="24"/>
                <w:szCs w:val="28"/>
              </w:rPr>
              <w:t>Sarawagi</w:t>
            </w:r>
            <w:proofErr w:type="spellEnd"/>
            <w:r w:rsidRPr="00FE58D8">
              <w:rPr>
                <w:rFonts w:ascii="Arial" w:hAnsi="Arial" w:cs="Arial"/>
                <w:sz w:val="24"/>
                <w:szCs w:val="28"/>
              </w:rPr>
              <w:t xml:space="preserve"> &amp; Co. Pvt. Limited  </w:t>
            </w:r>
          </w:p>
          <w:p w:rsidR="00BB6E17" w:rsidRPr="00FE58D8" w:rsidRDefault="00BB6E17" w:rsidP="00C00F2F">
            <w:pPr>
              <w:pStyle w:val="ListParagraph"/>
              <w:numPr>
                <w:ilvl w:val="0"/>
                <w:numId w:val="81"/>
              </w:numPr>
              <w:autoSpaceDE w:val="0"/>
              <w:autoSpaceDN w:val="0"/>
              <w:adjustRightInd w:val="0"/>
              <w:spacing w:after="0" w:line="240" w:lineRule="auto"/>
              <w:rPr>
                <w:rFonts w:ascii="Arial" w:hAnsi="Arial" w:cs="Arial"/>
                <w:sz w:val="24"/>
                <w:szCs w:val="28"/>
                <w:lang w:eastAsia="ja-JP"/>
              </w:rPr>
            </w:pPr>
            <w:r w:rsidRPr="00FE58D8">
              <w:rPr>
                <w:rFonts w:ascii="Arial" w:hAnsi="Arial" w:cs="Arial"/>
                <w:sz w:val="24"/>
                <w:szCs w:val="28"/>
                <w:lang w:eastAsia="ja-JP"/>
              </w:rPr>
              <w:t>MSPL Limited</w:t>
            </w:r>
          </w:p>
          <w:p w:rsidR="00BB6E17" w:rsidRPr="00FE58D8" w:rsidRDefault="00BB6E17" w:rsidP="00C00F2F">
            <w:pPr>
              <w:pStyle w:val="ListParagraph"/>
              <w:numPr>
                <w:ilvl w:val="0"/>
                <w:numId w:val="81"/>
              </w:numPr>
              <w:autoSpaceDE w:val="0"/>
              <w:autoSpaceDN w:val="0"/>
              <w:adjustRightInd w:val="0"/>
              <w:spacing w:after="0" w:line="240" w:lineRule="auto"/>
              <w:rPr>
                <w:rFonts w:ascii="Arial" w:hAnsi="Arial" w:cs="Arial"/>
                <w:sz w:val="24"/>
                <w:szCs w:val="28"/>
                <w:lang w:eastAsia="ja-JP"/>
              </w:rPr>
            </w:pPr>
            <w:proofErr w:type="spellStart"/>
            <w:r w:rsidRPr="00FE58D8">
              <w:rPr>
                <w:rFonts w:ascii="Arial" w:hAnsi="Arial" w:cs="Arial"/>
                <w:sz w:val="24"/>
                <w:szCs w:val="28"/>
              </w:rPr>
              <w:t>Misrilall</w:t>
            </w:r>
            <w:proofErr w:type="spellEnd"/>
            <w:r w:rsidRPr="00FE58D8">
              <w:rPr>
                <w:rFonts w:ascii="Arial" w:hAnsi="Arial" w:cs="Arial"/>
                <w:sz w:val="24"/>
                <w:szCs w:val="28"/>
              </w:rPr>
              <w:t xml:space="preserve"> Jain &amp; Sons</w:t>
            </w:r>
          </w:p>
          <w:p w:rsidR="00BB6E17" w:rsidRPr="00FE58D8" w:rsidRDefault="00BB6E17" w:rsidP="00C00F2F">
            <w:pPr>
              <w:pStyle w:val="ListParagraph"/>
              <w:numPr>
                <w:ilvl w:val="0"/>
                <w:numId w:val="81"/>
              </w:numPr>
              <w:autoSpaceDE w:val="0"/>
              <w:autoSpaceDN w:val="0"/>
              <w:adjustRightInd w:val="0"/>
              <w:spacing w:after="0" w:line="240" w:lineRule="auto"/>
              <w:rPr>
                <w:rFonts w:ascii="Arial" w:hAnsi="Arial" w:cs="Arial"/>
                <w:sz w:val="24"/>
                <w:szCs w:val="28"/>
                <w:lang w:eastAsia="ja-JP"/>
              </w:rPr>
            </w:pPr>
            <w:r w:rsidRPr="00FE58D8">
              <w:rPr>
                <w:rFonts w:ascii="Arial" w:hAnsi="Arial" w:cs="Arial"/>
                <w:sz w:val="24"/>
                <w:szCs w:val="28"/>
                <w:lang w:eastAsia="ja-JP"/>
              </w:rPr>
              <w:t>Gem Granites Private Limited</w:t>
            </w:r>
          </w:p>
        </w:tc>
        <w:tc>
          <w:tcPr>
            <w:tcW w:w="2597" w:type="dxa"/>
            <w:shd w:val="clear" w:color="auto" w:fill="auto"/>
            <w:vAlign w:val="center"/>
          </w:tcPr>
          <w:p w:rsidR="00BB6E17" w:rsidRPr="00FE58D8" w:rsidRDefault="00BB6E17" w:rsidP="009B4521">
            <w:pPr>
              <w:autoSpaceDE w:val="0"/>
              <w:autoSpaceDN w:val="0"/>
              <w:adjustRightInd w:val="0"/>
              <w:spacing w:after="0" w:line="240" w:lineRule="auto"/>
              <w:rPr>
                <w:rFonts w:ascii="Arial" w:hAnsi="Arial" w:cs="Arial"/>
                <w:sz w:val="24"/>
                <w:szCs w:val="28"/>
              </w:rPr>
            </w:pPr>
            <w:r w:rsidRPr="00FE58D8">
              <w:rPr>
                <w:rFonts w:ascii="Arial" w:hAnsi="Arial" w:cs="Arial"/>
                <w:sz w:val="24"/>
                <w:szCs w:val="28"/>
              </w:rPr>
              <w:t>1990-1991</w:t>
            </w:r>
          </w:p>
          <w:p w:rsidR="00BB6E17" w:rsidRPr="00FE58D8" w:rsidRDefault="00BB6E17" w:rsidP="009B4521">
            <w:pPr>
              <w:rPr>
                <w:rFonts w:ascii="Arial" w:hAnsi="Arial" w:cs="Arial"/>
                <w:b/>
                <w:sz w:val="24"/>
                <w:szCs w:val="28"/>
              </w:rPr>
            </w:pPr>
          </w:p>
        </w:tc>
      </w:tr>
      <w:tr w:rsidR="00BB6E17" w:rsidRPr="00FE58D8" w:rsidTr="009B4521">
        <w:trPr>
          <w:trHeight w:val="716"/>
        </w:trPr>
        <w:tc>
          <w:tcPr>
            <w:tcW w:w="980" w:type="dxa"/>
            <w:shd w:val="clear" w:color="auto" w:fill="auto"/>
            <w:vAlign w:val="center"/>
          </w:tcPr>
          <w:p w:rsidR="00BB6E17" w:rsidRPr="00FE58D8" w:rsidRDefault="00BB6E17" w:rsidP="009B4521">
            <w:pPr>
              <w:spacing w:after="0"/>
              <w:ind w:left="73"/>
              <w:jc w:val="center"/>
              <w:rPr>
                <w:rFonts w:ascii="Arial" w:hAnsi="Arial" w:cs="Arial"/>
                <w:b/>
                <w:sz w:val="24"/>
                <w:szCs w:val="28"/>
              </w:rPr>
            </w:pPr>
            <w:r w:rsidRPr="00FE58D8">
              <w:rPr>
                <w:rFonts w:ascii="Arial" w:hAnsi="Arial" w:cs="Arial"/>
                <w:b/>
                <w:sz w:val="24"/>
                <w:szCs w:val="28"/>
              </w:rPr>
              <w:t>II.</w:t>
            </w:r>
          </w:p>
        </w:tc>
        <w:tc>
          <w:tcPr>
            <w:tcW w:w="6019" w:type="dxa"/>
            <w:shd w:val="clear" w:color="auto" w:fill="auto"/>
            <w:vAlign w:val="center"/>
          </w:tcPr>
          <w:p w:rsidR="00BB6E17" w:rsidRPr="00FE58D8" w:rsidRDefault="00BB6E17" w:rsidP="009B4521">
            <w:pPr>
              <w:spacing w:after="0"/>
              <w:rPr>
                <w:rFonts w:ascii="Arial" w:hAnsi="Arial" w:cs="Arial"/>
                <w:b/>
                <w:sz w:val="24"/>
                <w:szCs w:val="28"/>
              </w:rPr>
            </w:pPr>
            <w:r w:rsidRPr="00FE58D8">
              <w:rPr>
                <w:rFonts w:ascii="Arial" w:hAnsi="Arial" w:cs="Arial"/>
                <w:b/>
                <w:sz w:val="24"/>
                <w:szCs w:val="28"/>
              </w:rPr>
              <w:t>Social Responsibility Awards – 2 Nos.</w:t>
            </w:r>
          </w:p>
        </w:tc>
        <w:tc>
          <w:tcPr>
            <w:tcW w:w="2597" w:type="dxa"/>
            <w:shd w:val="clear" w:color="auto" w:fill="auto"/>
            <w:vAlign w:val="center"/>
          </w:tcPr>
          <w:p w:rsidR="00BB6E17" w:rsidRPr="00FE58D8" w:rsidRDefault="00BB6E17" w:rsidP="009B4521">
            <w:pPr>
              <w:spacing w:after="0"/>
              <w:rPr>
                <w:rFonts w:ascii="Arial" w:hAnsi="Arial" w:cs="Arial"/>
                <w:b/>
                <w:sz w:val="24"/>
                <w:szCs w:val="28"/>
                <w:u w:val="single"/>
              </w:rPr>
            </w:pPr>
          </w:p>
        </w:tc>
      </w:tr>
      <w:tr w:rsidR="00BB6E17" w:rsidRPr="00FE58D8" w:rsidTr="009B4521">
        <w:trPr>
          <w:trHeight w:val="1187"/>
        </w:trPr>
        <w:tc>
          <w:tcPr>
            <w:tcW w:w="980" w:type="dxa"/>
            <w:shd w:val="clear" w:color="auto" w:fill="auto"/>
            <w:vAlign w:val="center"/>
          </w:tcPr>
          <w:p w:rsidR="00BB6E17" w:rsidRPr="00FE58D8" w:rsidRDefault="00BB6E17" w:rsidP="009B4521">
            <w:pPr>
              <w:autoSpaceDE w:val="0"/>
              <w:autoSpaceDN w:val="0"/>
              <w:adjustRightInd w:val="0"/>
              <w:spacing w:after="0"/>
              <w:ind w:left="73"/>
              <w:jc w:val="center"/>
              <w:rPr>
                <w:rFonts w:ascii="Arial" w:hAnsi="Arial" w:cs="Arial"/>
                <w:b/>
                <w:sz w:val="24"/>
                <w:szCs w:val="28"/>
              </w:rPr>
            </w:pPr>
          </w:p>
        </w:tc>
        <w:tc>
          <w:tcPr>
            <w:tcW w:w="6019" w:type="dxa"/>
            <w:shd w:val="clear" w:color="auto" w:fill="auto"/>
            <w:vAlign w:val="center"/>
          </w:tcPr>
          <w:p w:rsidR="00BB6E17" w:rsidRPr="00FE58D8" w:rsidRDefault="00BB6E17" w:rsidP="00C00F2F">
            <w:pPr>
              <w:pStyle w:val="ListParagraph"/>
              <w:numPr>
                <w:ilvl w:val="0"/>
                <w:numId w:val="82"/>
              </w:numPr>
              <w:autoSpaceDE w:val="0"/>
              <w:autoSpaceDN w:val="0"/>
              <w:adjustRightInd w:val="0"/>
              <w:spacing w:after="0"/>
              <w:rPr>
                <w:rFonts w:ascii="Arial" w:hAnsi="Arial" w:cs="Arial"/>
                <w:sz w:val="24"/>
                <w:szCs w:val="28"/>
              </w:rPr>
            </w:pPr>
            <w:proofErr w:type="spellStart"/>
            <w:r w:rsidRPr="00FE58D8">
              <w:rPr>
                <w:rFonts w:ascii="Arial" w:hAnsi="Arial" w:cs="Arial"/>
                <w:sz w:val="24"/>
                <w:szCs w:val="28"/>
              </w:rPr>
              <w:t>Rungta</w:t>
            </w:r>
            <w:proofErr w:type="spellEnd"/>
            <w:r w:rsidRPr="00FE58D8">
              <w:rPr>
                <w:rFonts w:ascii="Arial" w:hAnsi="Arial" w:cs="Arial"/>
                <w:sz w:val="24"/>
                <w:szCs w:val="28"/>
              </w:rPr>
              <w:t xml:space="preserve"> Mines Limited</w:t>
            </w:r>
          </w:p>
          <w:p w:rsidR="00BB6E17" w:rsidRPr="00FE58D8" w:rsidRDefault="00BB6E17" w:rsidP="00C00F2F">
            <w:pPr>
              <w:pStyle w:val="ListParagraph"/>
              <w:numPr>
                <w:ilvl w:val="0"/>
                <w:numId w:val="82"/>
              </w:numPr>
              <w:autoSpaceDE w:val="0"/>
              <w:autoSpaceDN w:val="0"/>
              <w:adjustRightInd w:val="0"/>
              <w:spacing w:after="0"/>
              <w:rPr>
                <w:rFonts w:ascii="Arial" w:hAnsi="Arial" w:cs="Arial"/>
                <w:sz w:val="24"/>
                <w:szCs w:val="28"/>
              </w:rPr>
            </w:pPr>
            <w:r w:rsidRPr="00FE58D8">
              <w:rPr>
                <w:rFonts w:ascii="Arial" w:hAnsi="Arial" w:cs="Arial"/>
                <w:sz w:val="24"/>
                <w:szCs w:val="28"/>
              </w:rPr>
              <w:t>NMDC Limited</w:t>
            </w:r>
          </w:p>
        </w:tc>
        <w:tc>
          <w:tcPr>
            <w:tcW w:w="2597" w:type="dxa"/>
            <w:shd w:val="clear" w:color="auto" w:fill="auto"/>
            <w:vAlign w:val="center"/>
          </w:tcPr>
          <w:p w:rsidR="00BB6E17" w:rsidRPr="00FE58D8" w:rsidRDefault="00BB6E17" w:rsidP="009B4521">
            <w:pPr>
              <w:autoSpaceDE w:val="0"/>
              <w:autoSpaceDN w:val="0"/>
              <w:adjustRightInd w:val="0"/>
              <w:spacing w:after="0"/>
              <w:rPr>
                <w:rFonts w:ascii="Arial" w:hAnsi="Arial" w:cs="Arial"/>
                <w:sz w:val="24"/>
                <w:szCs w:val="28"/>
                <w:highlight w:val="yellow"/>
              </w:rPr>
            </w:pPr>
            <w:r w:rsidRPr="00FE58D8">
              <w:rPr>
                <w:rFonts w:ascii="Arial" w:hAnsi="Arial" w:cs="Arial"/>
                <w:sz w:val="24"/>
                <w:szCs w:val="28"/>
              </w:rPr>
              <w:t>1995-1996</w:t>
            </w:r>
          </w:p>
          <w:p w:rsidR="00BB6E17" w:rsidRPr="00FE58D8" w:rsidRDefault="00BB6E17" w:rsidP="009B4521">
            <w:pPr>
              <w:autoSpaceDE w:val="0"/>
              <w:autoSpaceDN w:val="0"/>
              <w:adjustRightInd w:val="0"/>
              <w:spacing w:after="0"/>
              <w:rPr>
                <w:rFonts w:ascii="Arial" w:hAnsi="Arial" w:cs="Arial"/>
                <w:sz w:val="24"/>
                <w:szCs w:val="28"/>
                <w:highlight w:val="yellow"/>
              </w:rPr>
            </w:pPr>
            <w:r w:rsidRPr="00FE58D8">
              <w:rPr>
                <w:rFonts w:ascii="Arial" w:hAnsi="Arial" w:cs="Arial"/>
                <w:sz w:val="24"/>
                <w:szCs w:val="28"/>
              </w:rPr>
              <w:t>2001-2002</w:t>
            </w:r>
          </w:p>
        </w:tc>
      </w:tr>
      <w:tr w:rsidR="00BB6E17" w:rsidRPr="00FE58D8" w:rsidTr="009B4521">
        <w:trPr>
          <w:trHeight w:val="848"/>
        </w:trPr>
        <w:tc>
          <w:tcPr>
            <w:tcW w:w="980" w:type="dxa"/>
            <w:shd w:val="clear" w:color="auto" w:fill="auto"/>
            <w:vAlign w:val="center"/>
          </w:tcPr>
          <w:p w:rsidR="00BB6E17" w:rsidRPr="00FE58D8" w:rsidRDefault="00BB6E17" w:rsidP="009B4521">
            <w:pPr>
              <w:autoSpaceDE w:val="0"/>
              <w:autoSpaceDN w:val="0"/>
              <w:adjustRightInd w:val="0"/>
              <w:spacing w:after="0" w:line="240" w:lineRule="auto"/>
              <w:ind w:left="73"/>
              <w:contextualSpacing/>
              <w:jc w:val="center"/>
              <w:rPr>
                <w:rFonts w:ascii="Arial" w:hAnsi="Arial" w:cs="Arial"/>
                <w:b/>
                <w:sz w:val="24"/>
                <w:szCs w:val="28"/>
                <w:lang w:eastAsia="ja-JP"/>
              </w:rPr>
            </w:pPr>
            <w:r w:rsidRPr="00FE58D8">
              <w:rPr>
                <w:rFonts w:ascii="Arial" w:hAnsi="Arial" w:cs="Arial"/>
                <w:b/>
                <w:sz w:val="24"/>
                <w:szCs w:val="28"/>
                <w:lang w:eastAsia="ja-JP"/>
              </w:rPr>
              <w:t>III.</w:t>
            </w:r>
          </w:p>
        </w:tc>
        <w:tc>
          <w:tcPr>
            <w:tcW w:w="8617" w:type="dxa"/>
            <w:gridSpan w:val="2"/>
            <w:shd w:val="clear" w:color="auto" w:fill="auto"/>
            <w:vAlign w:val="center"/>
          </w:tcPr>
          <w:p w:rsidR="00BB6E17" w:rsidRPr="00FE58D8" w:rsidRDefault="00BB6E17" w:rsidP="009B4521">
            <w:pPr>
              <w:autoSpaceDE w:val="0"/>
              <w:autoSpaceDN w:val="0"/>
              <w:adjustRightInd w:val="0"/>
              <w:spacing w:after="0" w:line="240" w:lineRule="auto"/>
              <w:contextualSpacing/>
              <w:rPr>
                <w:rFonts w:ascii="Arial" w:hAnsi="Arial" w:cs="Arial"/>
                <w:sz w:val="24"/>
                <w:szCs w:val="28"/>
              </w:rPr>
            </w:pPr>
            <w:proofErr w:type="spellStart"/>
            <w:r w:rsidRPr="00FE58D8">
              <w:rPr>
                <w:rFonts w:ascii="Arial" w:hAnsi="Arial" w:cs="Arial"/>
                <w:b/>
                <w:sz w:val="24"/>
                <w:szCs w:val="28"/>
              </w:rPr>
              <w:t>Bala</w:t>
            </w:r>
            <w:proofErr w:type="spellEnd"/>
            <w:r w:rsidRPr="00FE58D8">
              <w:rPr>
                <w:rFonts w:ascii="Arial" w:hAnsi="Arial" w:cs="Arial"/>
                <w:b/>
                <w:sz w:val="24"/>
                <w:szCs w:val="28"/>
              </w:rPr>
              <w:t xml:space="preserve"> </w:t>
            </w:r>
            <w:proofErr w:type="spellStart"/>
            <w:r w:rsidRPr="00FE58D8">
              <w:rPr>
                <w:rFonts w:ascii="Arial" w:hAnsi="Arial" w:cs="Arial"/>
                <w:b/>
                <w:sz w:val="24"/>
                <w:szCs w:val="28"/>
              </w:rPr>
              <w:t>Gulshan</w:t>
            </w:r>
            <w:proofErr w:type="spellEnd"/>
            <w:r w:rsidRPr="00FE58D8">
              <w:rPr>
                <w:rFonts w:ascii="Arial" w:hAnsi="Arial" w:cs="Arial"/>
                <w:b/>
                <w:sz w:val="24"/>
                <w:szCs w:val="28"/>
              </w:rPr>
              <w:t xml:space="preserve"> </w:t>
            </w:r>
            <w:proofErr w:type="spellStart"/>
            <w:r w:rsidRPr="00FE58D8">
              <w:rPr>
                <w:rFonts w:ascii="Arial" w:hAnsi="Arial" w:cs="Arial"/>
                <w:b/>
                <w:sz w:val="24"/>
                <w:szCs w:val="28"/>
              </w:rPr>
              <w:t>Tandon</w:t>
            </w:r>
            <w:proofErr w:type="spellEnd"/>
            <w:r w:rsidRPr="00FE58D8">
              <w:rPr>
                <w:rFonts w:ascii="Arial" w:hAnsi="Arial" w:cs="Arial"/>
                <w:b/>
                <w:sz w:val="24"/>
                <w:szCs w:val="28"/>
              </w:rPr>
              <w:t xml:space="preserve">  Award of Excellence – 1 No.</w:t>
            </w:r>
          </w:p>
        </w:tc>
      </w:tr>
      <w:tr w:rsidR="00BB6E17" w:rsidRPr="00FE58D8" w:rsidTr="009B4521">
        <w:trPr>
          <w:trHeight w:val="678"/>
        </w:trPr>
        <w:tc>
          <w:tcPr>
            <w:tcW w:w="980" w:type="dxa"/>
            <w:shd w:val="clear" w:color="auto" w:fill="auto"/>
            <w:vAlign w:val="center"/>
          </w:tcPr>
          <w:p w:rsidR="00BB6E17" w:rsidRPr="00FE58D8" w:rsidRDefault="00BB6E17" w:rsidP="009B4521">
            <w:pPr>
              <w:pStyle w:val="NoSpacing"/>
              <w:tabs>
                <w:tab w:val="left" w:pos="-3060"/>
              </w:tabs>
              <w:ind w:left="73"/>
              <w:jc w:val="center"/>
              <w:rPr>
                <w:rFonts w:ascii="Arial" w:hAnsi="Arial" w:cs="Arial"/>
                <w:b/>
                <w:sz w:val="24"/>
                <w:szCs w:val="28"/>
                <w:lang w:eastAsia="ja-JP"/>
              </w:rPr>
            </w:pPr>
          </w:p>
        </w:tc>
        <w:tc>
          <w:tcPr>
            <w:tcW w:w="6019" w:type="dxa"/>
            <w:shd w:val="clear" w:color="auto" w:fill="auto"/>
            <w:vAlign w:val="center"/>
          </w:tcPr>
          <w:p w:rsidR="00BB6E17" w:rsidRPr="00FE58D8" w:rsidRDefault="00BB6E17" w:rsidP="00C00F2F">
            <w:pPr>
              <w:pStyle w:val="NoSpacing"/>
              <w:numPr>
                <w:ilvl w:val="0"/>
                <w:numId w:val="87"/>
              </w:numPr>
              <w:tabs>
                <w:tab w:val="left" w:pos="-3060"/>
              </w:tabs>
              <w:rPr>
                <w:rFonts w:ascii="Arial" w:hAnsi="Arial" w:cs="Arial"/>
                <w:sz w:val="24"/>
                <w:szCs w:val="28"/>
                <w:lang w:eastAsia="ja-JP"/>
              </w:rPr>
            </w:pPr>
            <w:r w:rsidRPr="00FE58D8">
              <w:rPr>
                <w:rFonts w:ascii="Arial" w:hAnsi="Arial" w:cs="Arial"/>
                <w:sz w:val="24"/>
                <w:szCs w:val="28"/>
                <w:lang w:eastAsia="ja-JP"/>
              </w:rPr>
              <w:t xml:space="preserve">Padma Bhushan Late Shri. G. L. </w:t>
            </w:r>
            <w:proofErr w:type="spellStart"/>
            <w:r w:rsidRPr="00FE58D8">
              <w:rPr>
                <w:rFonts w:ascii="Arial" w:hAnsi="Arial" w:cs="Arial"/>
                <w:sz w:val="24"/>
                <w:szCs w:val="28"/>
                <w:lang w:eastAsia="ja-JP"/>
              </w:rPr>
              <w:t>Tandon</w:t>
            </w:r>
            <w:proofErr w:type="spellEnd"/>
          </w:p>
          <w:p w:rsidR="00BB6E17" w:rsidRPr="00FE58D8" w:rsidRDefault="00BB6E17" w:rsidP="00655A8F">
            <w:pPr>
              <w:pStyle w:val="NoSpacing"/>
              <w:tabs>
                <w:tab w:val="left" w:pos="-3060"/>
              </w:tabs>
              <w:ind w:left="720"/>
              <w:rPr>
                <w:rFonts w:ascii="Arial" w:hAnsi="Arial" w:cs="Arial"/>
                <w:sz w:val="24"/>
                <w:szCs w:val="28"/>
                <w:lang w:eastAsia="ja-JP"/>
              </w:rPr>
            </w:pPr>
            <w:r w:rsidRPr="00FE58D8">
              <w:rPr>
                <w:rFonts w:ascii="Arial" w:hAnsi="Arial" w:cs="Arial"/>
                <w:sz w:val="24"/>
                <w:szCs w:val="22"/>
                <w:lang w:eastAsia="ja-JP"/>
              </w:rPr>
              <w:t>(</w:t>
            </w:r>
            <w:r w:rsidRPr="00FE58D8">
              <w:rPr>
                <w:rFonts w:ascii="Arial" w:hAnsi="Arial" w:cs="Arial"/>
                <w:sz w:val="24"/>
                <w:szCs w:val="22"/>
                <w:shd w:val="clear" w:color="auto" w:fill="FFFFFF"/>
              </w:rPr>
              <w:t>Former Chairman</w:t>
            </w:r>
            <w:r w:rsidR="00655A8F">
              <w:rPr>
                <w:rFonts w:ascii="Arial" w:hAnsi="Arial" w:cs="Arial"/>
                <w:sz w:val="24"/>
                <w:szCs w:val="22"/>
                <w:shd w:val="clear" w:color="auto" w:fill="FFFFFF"/>
              </w:rPr>
              <w:t xml:space="preserve">, </w:t>
            </w:r>
            <w:r w:rsidRPr="00FE58D8">
              <w:rPr>
                <w:rFonts w:ascii="Arial" w:hAnsi="Arial" w:cs="Arial"/>
                <w:sz w:val="24"/>
                <w:szCs w:val="22"/>
                <w:shd w:val="clear" w:color="auto" w:fill="FFFFFF"/>
              </w:rPr>
              <w:t>Coal India Limited</w:t>
            </w:r>
            <w:r w:rsidRPr="00FE58D8">
              <w:rPr>
                <w:rFonts w:ascii="Arial" w:hAnsi="Arial" w:cs="Arial"/>
                <w:sz w:val="24"/>
                <w:szCs w:val="22"/>
              </w:rPr>
              <w:t>)</w:t>
            </w:r>
          </w:p>
        </w:tc>
        <w:tc>
          <w:tcPr>
            <w:tcW w:w="2597" w:type="dxa"/>
            <w:shd w:val="clear" w:color="auto" w:fill="auto"/>
            <w:vAlign w:val="center"/>
          </w:tcPr>
          <w:p w:rsidR="00BB6E17" w:rsidRPr="00FE58D8" w:rsidRDefault="00BB6E17" w:rsidP="009B4521">
            <w:pPr>
              <w:pStyle w:val="NoSpacing"/>
              <w:tabs>
                <w:tab w:val="left" w:pos="-3060"/>
              </w:tabs>
              <w:rPr>
                <w:rFonts w:ascii="Arial" w:hAnsi="Arial" w:cs="Arial"/>
                <w:sz w:val="24"/>
                <w:szCs w:val="28"/>
                <w:lang w:eastAsia="ja-JP"/>
              </w:rPr>
            </w:pPr>
            <w:r w:rsidRPr="00FE58D8">
              <w:rPr>
                <w:rFonts w:ascii="Arial" w:hAnsi="Arial" w:cs="Arial"/>
                <w:sz w:val="24"/>
                <w:szCs w:val="28"/>
                <w:lang w:eastAsia="ja-JP"/>
              </w:rPr>
              <w:t>2004-2005</w:t>
            </w:r>
          </w:p>
        </w:tc>
      </w:tr>
      <w:tr w:rsidR="00BB6E17" w:rsidRPr="00FE58D8" w:rsidTr="009B4521">
        <w:trPr>
          <w:trHeight w:val="620"/>
        </w:trPr>
        <w:tc>
          <w:tcPr>
            <w:tcW w:w="980" w:type="dxa"/>
            <w:shd w:val="clear" w:color="auto" w:fill="auto"/>
            <w:vAlign w:val="center"/>
          </w:tcPr>
          <w:p w:rsidR="00BB6E17" w:rsidRPr="00FE58D8" w:rsidRDefault="00BB6E17" w:rsidP="009B4521">
            <w:pPr>
              <w:autoSpaceDE w:val="0"/>
              <w:autoSpaceDN w:val="0"/>
              <w:adjustRightInd w:val="0"/>
              <w:spacing w:after="0" w:line="240" w:lineRule="auto"/>
              <w:ind w:left="73"/>
              <w:contextualSpacing/>
              <w:jc w:val="center"/>
              <w:rPr>
                <w:rFonts w:ascii="Arial" w:hAnsi="Arial" w:cs="Arial"/>
                <w:b/>
                <w:sz w:val="24"/>
                <w:szCs w:val="28"/>
              </w:rPr>
            </w:pPr>
            <w:r w:rsidRPr="00FE58D8">
              <w:rPr>
                <w:rFonts w:ascii="Arial" w:hAnsi="Arial" w:cs="Arial"/>
                <w:b/>
                <w:sz w:val="24"/>
                <w:szCs w:val="28"/>
              </w:rPr>
              <w:t>IV.</w:t>
            </w:r>
          </w:p>
        </w:tc>
        <w:tc>
          <w:tcPr>
            <w:tcW w:w="6019" w:type="dxa"/>
            <w:shd w:val="clear" w:color="auto" w:fill="auto"/>
            <w:vAlign w:val="center"/>
          </w:tcPr>
          <w:p w:rsidR="00BB6E17" w:rsidRPr="00FE58D8" w:rsidRDefault="00BB6E17" w:rsidP="009B4521">
            <w:pPr>
              <w:spacing w:after="0" w:line="240" w:lineRule="auto"/>
              <w:contextualSpacing/>
              <w:rPr>
                <w:rFonts w:ascii="Arial" w:hAnsi="Arial" w:cs="Arial"/>
                <w:b/>
                <w:sz w:val="24"/>
                <w:szCs w:val="28"/>
              </w:rPr>
            </w:pPr>
            <w:r w:rsidRPr="00FE58D8">
              <w:rPr>
                <w:rFonts w:ascii="Arial" w:hAnsi="Arial" w:cs="Arial"/>
                <w:b/>
                <w:sz w:val="24"/>
                <w:szCs w:val="28"/>
              </w:rPr>
              <w:t>Health &amp; Safety Awards – 2 Nos.</w:t>
            </w:r>
          </w:p>
        </w:tc>
        <w:tc>
          <w:tcPr>
            <w:tcW w:w="2597" w:type="dxa"/>
            <w:shd w:val="clear" w:color="auto" w:fill="auto"/>
            <w:vAlign w:val="center"/>
          </w:tcPr>
          <w:p w:rsidR="00BB6E17" w:rsidRPr="00FE58D8" w:rsidRDefault="00BB6E17" w:rsidP="009B4521">
            <w:pPr>
              <w:autoSpaceDE w:val="0"/>
              <w:autoSpaceDN w:val="0"/>
              <w:adjustRightInd w:val="0"/>
              <w:spacing w:after="0" w:line="240" w:lineRule="auto"/>
              <w:contextualSpacing/>
              <w:rPr>
                <w:rFonts w:ascii="Arial" w:hAnsi="Arial" w:cs="Arial"/>
                <w:sz w:val="24"/>
                <w:szCs w:val="28"/>
              </w:rPr>
            </w:pPr>
          </w:p>
        </w:tc>
      </w:tr>
      <w:tr w:rsidR="00BB6E17" w:rsidRPr="00FE58D8" w:rsidTr="009B4521">
        <w:trPr>
          <w:trHeight w:val="1017"/>
        </w:trPr>
        <w:tc>
          <w:tcPr>
            <w:tcW w:w="980" w:type="dxa"/>
            <w:shd w:val="clear" w:color="auto" w:fill="auto"/>
            <w:vAlign w:val="center"/>
          </w:tcPr>
          <w:p w:rsidR="00BB6E17" w:rsidRPr="00FE58D8" w:rsidRDefault="00BB6E17" w:rsidP="009B4521">
            <w:pPr>
              <w:tabs>
                <w:tab w:val="left" w:pos="-3060"/>
              </w:tabs>
              <w:spacing w:after="0"/>
              <w:ind w:left="73"/>
              <w:jc w:val="center"/>
              <w:rPr>
                <w:rFonts w:ascii="Arial" w:hAnsi="Arial" w:cs="Arial"/>
                <w:b/>
                <w:sz w:val="24"/>
                <w:szCs w:val="28"/>
              </w:rPr>
            </w:pPr>
          </w:p>
        </w:tc>
        <w:tc>
          <w:tcPr>
            <w:tcW w:w="6019" w:type="dxa"/>
            <w:shd w:val="clear" w:color="auto" w:fill="auto"/>
            <w:vAlign w:val="center"/>
          </w:tcPr>
          <w:p w:rsidR="00BB6E17" w:rsidRPr="00FE58D8" w:rsidRDefault="00BB6E17" w:rsidP="00C00F2F">
            <w:pPr>
              <w:pStyle w:val="ListParagraph"/>
              <w:numPr>
                <w:ilvl w:val="0"/>
                <w:numId w:val="83"/>
              </w:numPr>
              <w:tabs>
                <w:tab w:val="left" w:pos="-3060"/>
              </w:tabs>
              <w:spacing w:after="0"/>
              <w:rPr>
                <w:rFonts w:ascii="Arial" w:hAnsi="Arial" w:cs="Arial"/>
                <w:sz w:val="24"/>
                <w:szCs w:val="28"/>
              </w:rPr>
            </w:pPr>
            <w:r w:rsidRPr="00FE58D8">
              <w:rPr>
                <w:rFonts w:ascii="Arial" w:hAnsi="Arial" w:cs="Arial"/>
                <w:sz w:val="24"/>
                <w:szCs w:val="28"/>
              </w:rPr>
              <w:t>Rio Tinto India Pvt. Limited</w:t>
            </w:r>
          </w:p>
          <w:p w:rsidR="00BB6E17" w:rsidRPr="00FE58D8" w:rsidRDefault="00BB6E17" w:rsidP="00C00F2F">
            <w:pPr>
              <w:pStyle w:val="ListParagraph"/>
              <w:numPr>
                <w:ilvl w:val="0"/>
                <w:numId w:val="83"/>
              </w:numPr>
              <w:autoSpaceDE w:val="0"/>
              <w:autoSpaceDN w:val="0"/>
              <w:adjustRightInd w:val="0"/>
              <w:spacing w:after="0"/>
              <w:rPr>
                <w:rFonts w:ascii="Arial" w:hAnsi="Arial" w:cs="Arial"/>
                <w:sz w:val="24"/>
                <w:szCs w:val="28"/>
              </w:rPr>
            </w:pPr>
            <w:r w:rsidRPr="00FE58D8">
              <w:rPr>
                <w:rFonts w:ascii="Arial" w:hAnsi="Arial" w:cs="Arial"/>
                <w:sz w:val="24"/>
                <w:szCs w:val="28"/>
              </w:rPr>
              <w:t>Hindustan Zinc Limited</w:t>
            </w:r>
          </w:p>
        </w:tc>
        <w:tc>
          <w:tcPr>
            <w:tcW w:w="2597" w:type="dxa"/>
            <w:shd w:val="clear" w:color="auto" w:fill="auto"/>
            <w:vAlign w:val="center"/>
          </w:tcPr>
          <w:p w:rsidR="00BB6E17" w:rsidRPr="00FE58D8" w:rsidRDefault="00BB6E17" w:rsidP="009B4521">
            <w:pPr>
              <w:tabs>
                <w:tab w:val="left" w:pos="-3060"/>
              </w:tabs>
              <w:spacing w:after="0"/>
              <w:rPr>
                <w:rFonts w:ascii="Arial" w:hAnsi="Arial" w:cs="Arial"/>
                <w:sz w:val="24"/>
                <w:szCs w:val="28"/>
              </w:rPr>
            </w:pPr>
            <w:r w:rsidRPr="00FE58D8">
              <w:rPr>
                <w:rFonts w:ascii="Arial" w:hAnsi="Arial" w:cs="Arial"/>
                <w:sz w:val="24"/>
                <w:szCs w:val="28"/>
              </w:rPr>
              <w:t>2011-2012</w:t>
            </w:r>
          </w:p>
          <w:p w:rsidR="00BB6E17" w:rsidRPr="00FE58D8" w:rsidRDefault="00BB6E17" w:rsidP="009B4521">
            <w:pPr>
              <w:autoSpaceDE w:val="0"/>
              <w:autoSpaceDN w:val="0"/>
              <w:adjustRightInd w:val="0"/>
              <w:spacing w:after="0"/>
              <w:rPr>
                <w:rFonts w:ascii="Arial" w:hAnsi="Arial" w:cs="Arial"/>
                <w:sz w:val="24"/>
                <w:szCs w:val="28"/>
              </w:rPr>
            </w:pPr>
            <w:r w:rsidRPr="00FE58D8">
              <w:rPr>
                <w:rFonts w:ascii="Arial" w:hAnsi="Arial" w:cs="Arial"/>
                <w:sz w:val="24"/>
                <w:szCs w:val="28"/>
              </w:rPr>
              <w:t>2014-2015</w:t>
            </w:r>
          </w:p>
        </w:tc>
      </w:tr>
      <w:tr w:rsidR="00BB6E17" w:rsidRPr="00FE58D8" w:rsidTr="009B4521">
        <w:trPr>
          <w:trHeight w:val="557"/>
        </w:trPr>
        <w:tc>
          <w:tcPr>
            <w:tcW w:w="980" w:type="dxa"/>
            <w:shd w:val="clear" w:color="auto" w:fill="auto"/>
            <w:vAlign w:val="center"/>
          </w:tcPr>
          <w:p w:rsidR="00BB6E17" w:rsidRPr="00FE58D8" w:rsidRDefault="00BB6E17" w:rsidP="009B4521">
            <w:pPr>
              <w:autoSpaceDE w:val="0"/>
              <w:autoSpaceDN w:val="0"/>
              <w:adjustRightInd w:val="0"/>
              <w:spacing w:after="0"/>
              <w:ind w:left="73"/>
              <w:jc w:val="center"/>
              <w:rPr>
                <w:rFonts w:ascii="Arial" w:hAnsi="Arial" w:cs="Arial"/>
                <w:b/>
                <w:sz w:val="24"/>
                <w:szCs w:val="28"/>
              </w:rPr>
            </w:pPr>
            <w:r w:rsidRPr="00FE58D8">
              <w:rPr>
                <w:rFonts w:ascii="Arial" w:hAnsi="Arial" w:cs="Arial"/>
                <w:b/>
                <w:sz w:val="24"/>
                <w:szCs w:val="28"/>
              </w:rPr>
              <w:t>V.</w:t>
            </w:r>
          </w:p>
        </w:tc>
        <w:tc>
          <w:tcPr>
            <w:tcW w:w="6019" w:type="dxa"/>
            <w:shd w:val="clear" w:color="auto" w:fill="auto"/>
            <w:vAlign w:val="center"/>
          </w:tcPr>
          <w:p w:rsidR="00BB6E17" w:rsidRPr="00FE58D8" w:rsidRDefault="00BB6E17" w:rsidP="009B4521">
            <w:pPr>
              <w:spacing w:after="0" w:line="240" w:lineRule="auto"/>
              <w:contextualSpacing/>
              <w:rPr>
                <w:rFonts w:ascii="Arial" w:hAnsi="Arial" w:cs="Arial"/>
                <w:b/>
                <w:sz w:val="24"/>
                <w:szCs w:val="28"/>
              </w:rPr>
            </w:pPr>
            <w:r w:rsidRPr="00FE58D8">
              <w:rPr>
                <w:rFonts w:ascii="Arial" w:hAnsi="Arial" w:cs="Arial"/>
                <w:b/>
                <w:sz w:val="24"/>
                <w:szCs w:val="28"/>
              </w:rPr>
              <w:t>Sustainability Awards – 2 Nos.</w:t>
            </w:r>
          </w:p>
        </w:tc>
        <w:tc>
          <w:tcPr>
            <w:tcW w:w="2597" w:type="dxa"/>
            <w:shd w:val="clear" w:color="auto" w:fill="auto"/>
            <w:vAlign w:val="center"/>
          </w:tcPr>
          <w:p w:rsidR="00BB6E17" w:rsidRPr="00FE58D8" w:rsidRDefault="00BB6E17" w:rsidP="009B4521">
            <w:pPr>
              <w:autoSpaceDE w:val="0"/>
              <w:autoSpaceDN w:val="0"/>
              <w:adjustRightInd w:val="0"/>
              <w:spacing w:after="0"/>
              <w:rPr>
                <w:rFonts w:ascii="Arial" w:hAnsi="Arial" w:cs="Arial"/>
                <w:sz w:val="24"/>
                <w:szCs w:val="28"/>
              </w:rPr>
            </w:pPr>
          </w:p>
        </w:tc>
      </w:tr>
      <w:tr w:rsidR="00BB6E17" w:rsidRPr="00FE58D8" w:rsidTr="009B4521">
        <w:trPr>
          <w:trHeight w:val="1017"/>
        </w:trPr>
        <w:tc>
          <w:tcPr>
            <w:tcW w:w="980" w:type="dxa"/>
            <w:shd w:val="clear" w:color="auto" w:fill="auto"/>
            <w:vAlign w:val="center"/>
          </w:tcPr>
          <w:p w:rsidR="00BB6E17" w:rsidRPr="00FE58D8" w:rsidRDefault="00BB6E17" w:rsidP="009B4521">
            <w:pPr>
              <w:pStyle w:val="NoSpacing"/>
              <w:tabs>
                <w:tab w:val="left" w:pos="-3060"/>
              </w:tabs>
              <w:spacing w:line="276" w:lineRule="auto"/>
              <w:ind w:left="73"/>
              <w:jc w:val="center"/>
              <w:rPr>
                <w:rFonts w:ascii="Arial" w:hAnsi="Arial" w:cs="Arial"/>
                <w:b/>
                <w:sz w:val="24"/>
                <w:szCs w:val="28"/>
                <w:lang w:eastAsia="ja-JP"/>
              </w:rPr>
            </w:pPr>
          </w:p>
        </w:tc>
        <w:tc>
          <w:tcPr>
            <w:tcW w:w="6019" w:type="dxa"/>
            <w:shd w:val="clear" w:color="auto" w:fill="auto"/>
            <w:vAlign w:val="center"/>
          </w:tcPr>
          <w:p w:rsidR="00BB6E17" w:rsidRPr="00FE58D8" w:rsidRDefault="00BB6E17" w:rsidP="00C00F2F">
            <w:pPr>
              <w:pStyle w:val="NoSpacing"/>
              <w:numPr>
                <w:ilvl w:val="0"/>
                <w:numId w:val="84"/>
              </w:numPr>
              <w:tabs>
                <w:tab w:val="left" w:pos="-3060"/>
              </w:tabs>
              <w:spacing w:line="276" w:lineRule="auto"/>
              <w:rPr>
                <w:rFonts w:ascii="Arial" w:hAnsi="Arial" w:cs="Arial"/>
                <w:sz w:val="24"/>
                <w:szCs w:val="28"/>
                <w:lang w:eastAsia="ja-JP"/>
              </w:rPr>
            </w:pPr>
            <w:r w:rsidRPr="00FE58D8">
              <w:rPr>
                <w:rFonts w:ascii="Arial" w:hAnsi="Arial" w:cs="Arial"/>
                <w:sz w:val="24"/>
                <w:szCs w:val="28"/>
                <w:lang w:eastAsia="ja-JP"/>
              </w:rPr>
              <w:t>Tata Steel Limited</w:t>
            </w:r>
          </w:p>
          <w:p w:rsidR="00BB6E17" w:rsidRPr="00FE58D8" w:rsidRDefault="00BB6E17" w:rsidP="00C00F2F">
            <w:pPr>
              <w:pStyle w:val="NoSpacing"/>
              <w:numPr>
                <w:ilvl w:val="0"/>
                <w:numId w:val="84"/>
              </w:numPr>
              <w:tabs>
                <w:tab w:val="left" w:pos="-3060"/>
              </w:tabs>
              <w:spacing w:line="276" w:lineRule="auto"/>
              <w:rPr>
                <w:rFonts w:ascii="Arial" w:hAnsi="Arial" w:cs="Arial"/>
                <w:sz w:val="24"/>
                <w:szCs w:val="28"/>
                <w:lang w:eastAsia="ja-JP"/>
              </w:rPr>
            </w:pPr>
            <w:r w:rsidRPr="00FE58D8">
              <w:rPr>
                <w:rFonts w:ascii="Arial" w:hAnsi="Arial" w:cs="Arial"/>
                <w:sz w:val="24"/>
                <w:szCs w:val="28"/>
                <w:lang w:eastAsia="ja-JP"/>
              </w:rPr>
              <w:t xml:space="preserve">Hindalco Industries Limited </w:t>
            </w:r>
          </w:p>
        </w:tc>
        <w:tc>
          <w:tcPr>
            <w:tcW w:w="2597" w:type="dxa"/>
            <w:shd w:val="clear" w:color="auto" w:fill="auto"/>
            <w:vAlign w:val="center"/>
          </w:tcPr>
          <w:p w:rsidR="00BB6E17" w:rsidRPr="00FE58D8" w:rsidRDefault="00BB6E17" w:rsidP="009B4521">
            <w:pPr>
              <w:pStyle w:val="NoSpacing"/>
              <w:tabs>
                <w:tab w:val="left" w:pos="-3060"/>
              </w:tabs>
              <w:spacing w:line="276" w:lineRule="auto"/>
              <w:rPr>
                <w:rFonts w:ascii="Arial" w:hAnsi="Arial" w:cs="Arial"/>
                <w:sz w:val="24"/>
                <w:szCs w:val="28"/>
                <w:lang w:eastAsia="ja-JP"/>
              </w:rPr>
            </w:pPr>
            <w:r w:rsidRPr="00FE58D8">
              <w:rPr>
                <w:rFonts w:ascii="Arial" w:hAnsi="Arial" w:cs="Arial"/>
                <w:sz w:val="24"/>
                <w:szCs w:val="28"/>
                <w:lang w:eastAsia="ja-JP"/>
              </w:rPr>
              <w:t>2017-2018</w:t>
            </w:r>
          </w:p>
          <w:p w:rsidR="00BB6E17" w:rsidRPr="00FE58D8" w:rsidRDefault="00BB6E17" w:rsidP="009B4521">
            <w:pPr>
              <w:pStyle w:val="NoSpacing"/>
              <w:tabs>
                <w:tab w:val="left" w:pos="-3060"/>
              </w:tabs>
              <w:spacing w:line="276" w:lineRule="auto"/>
              <w:rPr>
                <w:rFonts w:ascii="Arial" w:hAnsi="Arial" w:cs="Arial"/>
                <w:sz w:val="24"/>
                <w:szCs w:val="28"/>
                <w:lang w:eastAsia="ja-JP"/>
              </w:rPr>
            </w:pPr>
            <w:r w:rsidRPr="00FE58D8">
              <w:rPr>
                <w:rFonts w:ascii="Arial" w:hAnsi="Arial" w:cs="Arial"/>
                <w:sz w:val="24"/>
                <w:szCs w:val="28"/>
                <w:lang w:eastAsia="ja-JP"/>
              </w:rPr>
              <w:t>2021-2022</w:t>
            </w:r>
          </w:p>
        </w:tc>
      </w:tr>
      <w:tr w:rsidR="00BB6E17" w:rsidRPr="00FE58D8" w:rsidTr="009B4521">
        <w:trPr>
          <w:trHeight w:val="641"/>
        </w:trPr>
        <w:tc>
          <w:tcPr>
            <w:tcW w:w="980" w:type="dxa"/>
            <w:shd w:val="clear" w:color="auto" w:fill="auto"/>
            <w:vAlign w:val="center"/>
          </w:tcPr>
          <w:p w:rsidR="00BB6E17" w:rsidRPr="00FE58D8" w:rsidRDefault="00BB6E17" w:rsidP="009B4521">
            <w:pPr>
              <w:autoSpaceDE w:val="0"/>
              <w:autoSpaceDN w:val="0"/>
              <w:adjustRightInd w:val="0"/>
              <w:spacing w:after="0" w:line="240" w:lineRule="auto"/>
              <w:ind w:left="73"/>
              <w:contextualSpacing/>
              <w:jc w:val="center"/>
              <w:rPr>
                <w:rFonts w:ascii="Arial" w:hAnsi="Arial" w:cs="Arial"/>
                <w:b/>
                <w:sz w:val="24"/>
                <w:szCs w:val="28"/>
                <w:lang w:eastAsia="ja-JP"/>
              </w:rPr>
            </w:pPr>
            <w:r w:rsidRPr="00FE58D8">
              <w:rPr>
                <w:rFonts w:ascii="Arial" w:hAnsi="Arial" w:cs="Arial"/>
                <w:b/>
                <w:sz w:val="24"/>
                <w:szCs w:val="28"/>
                <w:lang w:eastAsia="ja-JP"/>
              </w:rPr>
              <w:t>VI.</w:t>
            </w:r>
          </w:p>
        </w:tc>
        <w:tc>
          <w:tcPr>
            <w:tcW w:w="6019" w:type="dxa"/>
            <w:shd w:val="clear" w:color="auto" w:fill="auto"/>
            <w:vAlign w:val="center"/>
          </w:tcPr>
          <w:p w:rsidR="00BB6E17" w:rsidRPr="00FE58D8" w:rsidRDefault="00BB6E17" w:rsidP="009B4521">
            <w:pPr>
              <w:spacing w:after="0" w:line="240" w:lineRule="auto"/>
              <w:contextualSpacing/>
              <w:rPr>
                <w:rFonts w:ascii="Arial" w:hAnsi="Arial" w:cs="Arial"/>
                <w:b/>
                <w:sz w:val="24"/>
                <w:szCs w:val="28"/>
              </w:rPr>
            </w:pPr>
            <w:r w:rsidRPr="00FE58D8">
              <w:rPr>
                <w:rFonts w:ascii="Arial" w:hAnsi="Arial" w:cs="Arial"/>
                <w:b/>
                <w:sz w:val="24"/>
                <w:szCs w:val="28"/>
              </w:rPr>
              <w:t>Mining Innovation Award – 1 No.</w:t>
            </w:r>
          </w:p>
        </w:tc>
        <w:tc>
          <w:tcPr>
            <w:tcW w:w="2597" w:type="dxa"/>
            <w:shd w:val="clear" w:color="auto" w:fill="auto"/>
            <w:vAlign w:val="center"/>
          </w:tcPr>
          <w:p w:rsidR="00BB6E17" w:rsidRPr="00FE58D8" w:rsidRDefault="00BB6E17" w:rsidP="009B4521">
            <w:pPr>
              <w:autoSpaceDE w:val="0"/>
              <w:autoSpaceDN w:val="0"/>
              <w:adjustRightInd w:val="0"/>
              <w:spacing w:after="0"/>
              <w:rPr>
                <w:rFonts w:ascii="Arial" w:hAnsi="Arial" w:cs="Arial"/>
                <w:sz w:val="24"/>
                <w:szCs w:val="28"/>
              </w:rPr>
            </w:pPr>
          </w:p>
        </w:tc>
      </w:tr>
      <w:tr w:rsidR="00BB6E17" w:rsidRPr="00FE58D8" w:rsidTr="009B4521">
        <w:trPr>
          <w:trHeight w:val="848"/>
        </w:trPr>
        <w:tc>
          <w:tcPr>
            <w:tcW w:w="980" w:type="dxa"/>
            <w:shd w:val="clear" w:color="auto" w:fill="auto"/>
            <w:vAlign w:val="center"/>
          </w:tcPr>
          <w:p w:rsidR="00BB6E17" w:rsidRPr="00FE58D8" w:rsidRDefault="00BB6E17" w:rsidP="009B4521">
            <w:pPr>
              <w:pStyle w:val="NoSpacing"/>
              <w:tabs>
                <w:tab w:val="left" w:pos="-3060"/>
              </w:tabs>
              <w:ind w:left="360"/>
              <w:jc w:val="center"/>
              <w:rPr>
                <w:rFonts w:ascii="Arial" w:hAnsi="Arial" w:cs="Arial"/>
                <w:sz w:val="24"/>
                <w:szCs w:val="28"/>
                <w:lang w:eastAsia="ja-JP"/>
              </w:rPr>
            </w:pPr>
          </w:p>
        </w:tc>
        <w:tc>
          <w:tcPr>
            <w:tcW w:w="6019" w:type="dxa"/>
            <w:shd w:val="clear" w:color="auto" w:fill="auto"/>
            <w:vAlign w:val="center"/>
          </w:tcPr>
          <w:p w:rsidR="00BB6E17" w:rsidRPr="00FE58D8" w:rsidRDefault="00BB6E17" w:rsidP="00C00F2F">
            <w:pPr>
              <w:pStyle w:val="NoSpacing"/>
              <w:numPr>
                <w:ilvl w:val="0"/>
                <w:numId w:val="86"/>
              </w:numPr>
              <w:tabs>
                <w:tab w:val="left" w:pos="-3060"/>
              </w:tabs>
              <w:rPr>
                <w:rFonts w:ascii="Arial" w:hAnsi="Arial" w:cs="Arial"/>
                <w:sz w:val="24"/>
                <w:szCs w:val="28"/>
                <w:lang w:eastAsia="ja-JP"/>
              </w:rPr>
            </w:pPr>
            <w:r w:rsidRPr="00FE58D8">
              <w:rPr>
                <w:rFonts w:ascii="Arial" w:hAnsi="Arial" w:cs="Arial"/>
                <w:sz w:val="24"/>
                <w:szCs w:val="28"/>
                <w:lang w:eastAsia="ja-JP"/>
              </w:rPr>
              <w:t xml:space="preserve">Vedanta Limited - </w:t>
            </w:r>
            <w:proofErr w:type="spellStart"/>
            <w:r w:rsidRPr="00FE58D8">
              <w:rPr>
                <w:rFonts w:ascii="Arial" w:hAnsi="Arial" w:cs="Arial"/>
                <w:sz w:val="24"/>
                <w:szCs w:val="28"/>
                <w:lang w:eastAsia="ja-JP"/>
              </w:rPr>
              <w:t>Sesa</w:t>
            </w:r>
            <w:proofErr w:type="spellEnd"/>
            <w:r w:rsidRPr="00FE58D8">
              <w:rPr>
                <w:rFonts w:ascii="Arial" w:hAnsi="Arial" w:cs="Arial"/>
                <w:sz w:val="24"/>
                <w:szCs w:val="28"/>
                <w:lang w:eastAsia="ja-JP"/>
              </w:rPr>
              <w:t xml:space="preserve"> Goa Iron Ore</w:t>
            </w:r>
          </w:p>
        </w:tc>
        <w:tc>
          <w:tcPr>
            <w:tcW w:w="2597" w:type="dxa"/>
            <w:shd w:val="clear" w:color="auto" w:fill="auto"/>
            <w:vAlign w:val="center"/>
          </w:tcPr>
          <w:p w:rsidR="00BB6E17" w:rsidRPr="00FE58D8" w:rsidRDefault="00BB6E17" w:rsidP="009B4521">
            <w:pPr>
              <w:pStyle w:val="NoSpacing"/>
              <w:tabs>
                <w:tab w:val="left" w:pos="-3060"/>
              </w:tabs>
              <w:rPr>
                <w:rFonts w:ascii="Arial" w:hAnsi="Arial" w:cs="Arial"/>
                <w:sz w:val="24"/>
                <w:szCs w:val="28"/>
                <w:lang w:eastAsia="ja-JP"/>
              </w:rPr>
            </w:pPr>
            <w:r w:rsidRPr="00FE58D8">
              <w:rPr>
                <w:rFonts w:ascii="Arial" w:hAnsi="Arial" w:cs="Arial"/>
                <w:sz w:val="24"/>
                <w:szCs w:val="28"/>
                <w:lang w:eastAsia="ja-JP"/>
              </w:rPr>
              <w:t>2020-2021</w:t>
            </w:r>
          </w:p>
        </w:tc>
      </w:tr>
      <w:tr w:rsidR="00BB6E17" w:rsidRPr="00FE58D8" w:rsidTr="009B4521">
        <w:trPr>
          <w:trHeight w:val="848"/>
        </w:trPr>
        <w:tc>
          <w:tcPr>
            <w:tcW w:w="980" w:type="dxa"/>
            <w:shd w:val="clear" w:color="auto" w:fill="auto"/>
            <w:vAlign w:val="center"/>
          </w:tcPr>
          <w:p w:rsidR="00BB6E17" w:rsidRPr="00FE58D8" w:rsidRDefault="00BB6E17" w:rsidP="009B4521">
            <w:pPr>
              <w:pStyle w:val="NoSpacing"/>
              <w:tabs>
                <w:tab w:val="left" w:pos="-3060"/>
              </w:tabs>
              <w:jc w:val="center"/>
              <w:rPr>
                <w:rFonts w:ascii="Arial" w:hAnsi="Arial" w:cs="Arial"/>
                <w:b/>
                <w:sz w:val="24"/>
                <w:szCs w:val="28"/>
                <w:lang w:eastAsia="ja-JP"/>
              </w:rPr>
            </w:pPr>
            <w:r w:rsidRPr="00FE58D8">
              <w:rPr>
                <w:rFonts w:ascii="Arial" w:hAnsi="Arial" w:cs="Arial"/>
                <w:b/>
                <w:sz w:val="24"/>
                <w:szCs w:val="28"/>
                <w:lang w:eastAsia="ja-JP"/>
              </w:rPr>
              <w:t>VII.</w:t>
            </w:r>
          </w:p>
        </w:tc>
        <w:tc>
          <w:tcPr>
            <w:tcW w:w="6019" w:type="dxa"/>
            <w:shd w:val="clear" w:color="auto" w:fill="auto"/>
            <w:vAlign w:val="center"/>
          </w:tcPr>
          <w:p w:rsidR="00BB6E17" w:rsidRPr="00FE58D8" w:rsidRDefault="00BB6E17" w:rsidP="009B4521">
            <w:pPr>
              <w:spacing w:after="0" w:line="240" w:lineRule="auto"/>
              <w:contextualSpacing/>
              <w:rPr>
                <w:rFonts w:ascii="Arial" w:hAnsi="Arial" w:cs="Arial"/>
                <w:b/>
                <w:sz w:val="24"/>
                <w:szCs w:val="28"/>
              </w:rPr>
            </w:pPr>
            <w:r w:rsidRPr="00FE58D8">
              <w:rPr>
                <w:rFonts w:ascii="Arial" w:hAnsi="Arial" w:cs="Arial"/>
                <w:b/>
                <w:sz w:val="24"/>
                <w:szCs w:val="28"/>
              </w:rPr>
              <w:t xml:space="preserve">ESG Award – 1 No. </w:t>
            </w:r>
          </w:p>
        </w:tc>
        <w:tc>
          <w:tcPr>
            <w:tcW w:w="2597" w:type="dxa"/>
            <w:shd w:val="clear" w:color="auto" w:fill="auto"/>
            <w:vAlign w:val="center"/>
          </w:tcPr>
          <w:p w:rsidR="00BB6E17" w:rsidRPr="00FE58D8" w:rsidRDefault="00BB6E17" w:rsidP="009B4521">
            <w:pPr>
              <w:pStyle w:val="NoSpacing"/>
              <w:tabs>
                <w:tab w:val="left" w:pos="-3060"/>
              </w:tabs>
              <w:rPr>
                <w:rFonts w:ascii="Arial" w:hAnsi="Arial" w:cs="Arial"/>
                <w:sz w:val="24"/>
                <w:szCs w:val="28"/>
                <w:lang w:eastAsia="ja-JP"/>
              </w:rPr>
            </w:pPr>
          </w:p>
        </w:tc>
      </w:tr>
      <w:tr w:rsidR="00BB6E17" w:rsidRPr="00FE58D8" w:rsidTr="009B4521">
        <w:trPr>
          <w:trHeight w:val="848"/>
        </w:trPr>
        <w:tc>
          <w:tcPr>
            <w:tcW w:w="980" w:type="dxa"/>
            <w:shd w:val="clear" w:color="auto" w:fill="auto"/>
            <w:vAlign w:val="center"/>
          </w:tcPr>
          <w:p w:rsidR="00BB6E17" w:rsidRPr="00FE58D8" w:rsidRDefault="00BB6E17" w:rsidP="009B4521">
            <w:pPr>
              <w:pStyle w:val="NoSpacing"/>
              <w:tabs>
                <w:tab w:val="left" w:pos="-3060"/>
              </w:tabs>
              <w:ind w:left="360"/>
              <w:jc w:val="center"/>
              <w:rPr>
                <w:rFonts w:ascii="Arial" w:hAnsi="Arial" w:cs="Arial"/>
                <w:b/>
                <w:sz w:val="24"/>
                <w:szCs w:val="28"/>
                <w:lang w:eastAsia="ja-JP"/>
              </w:rPr>
            </w:pPr>
          </w:p>
        </w:tc>
        <w:tc>
          <w:tcPr>
            <w:tcW w:w="6019" w:type="dxa"/>
            <w:shd w:val="clear" w:color="auto" w:fill="auto"/>
            <w:vAlign w:val="center"/>
          </w:tcPr>
          <w:p w:rsidR="00BB6E17" w:rsidRPr="00FE58D8" w:rsidRDefault="00BB6E17" w:rsidP="00C00F2F">
            <w:pPr>
              <w:pStyle w:val="NoSpacing"/>
              <w:numPr>
                <w:ilvl w:val="0"/>
                <w:numId w:val="85"/>
              </w:numPr>
              <w:tabs>
                <w:tab w:val="left" w:pos="-3060"/>
              </w:tabs>
              <w:rPr>
                <w:rFonts w:ascii="Arial" w:hAnsi="Arial" w:cs="Arial"/>
                <w:sz w:val="24"/>
                <w:szCs w:val="28"/>
                <w:lang w:eastAsia="ja-JP"/>
              </w:rPr>
            </w:pPr>
            <w:r w:rsidRPr="00FE58D8">
              <w:rPr>
                <w:rFonts w:ascii="Arial" w:hAnsi="Arial" w:cs="Arial"/>
                <w:sz w:val="24"/>
                <w:szCs w:val="28"/>
                <w:lang w:eastAsia="ja-JP"/>
              </w:rPr>
              <w:t xml:space="preserve">Odisha Mining Corporation Limited </w:t>
            </w:r>
          </w:p>
        </w:tc>
        <w:tc>
          <w:tcPr>
            <w:tcW w:w="2597" w:type="dxa"/>
            <w:shd w:val="clear" w:color="auto" w:fill="auto"/>
            <w:vAlign w:val="center"/>
          </w:tcPr>
          <w:p w:rsidR="00BB6E17" w:rsidRPr="00FE58D8" w:rsidRDefault="00BB6E17" w:rsidP="009B4521">
            <w:pPr>
              <w:pStyle w:val="NoSpacing"/>
              <w:tabs>
                <w:tab w:val="left" w:pos="-3060"/>
              </w:tabs>
              <w:rPr>
                <w:rFonts w:ascii="Arial" w:hAnsi="Arial" w:cs="Arial"/>
                <w:sz w:val="24"/>
                <w:szCs w:val="28"/>
                <w:lang w:eastAsia="ja-JP"/>
              </w:rPr>
            </w:pPr>
            <w:r w:rsidRPr="00FE58D8">
              <w:rPr>
                <w:rFonts w:ascii="Arial" w:hAnsi="Arial" w:cs="Arial"/>
                <w:sz w:val="24"/>
                <w:szCs w:val="28"/>
                <w:lang w:eastAsia="ja-JP"/>
              </w:rPr>
              <w:t>2023-2024</w:t>
            </w:r>
          </w:p>
        </w:tc>
      </w:tr>
    </w:tbl>
    <w:p w:rsidR="00BB6E17" w:rsidRPr="00F17433" w:rsidRDefault="00BB6E17" w:rsidP="00BB6E17">
      <w:pPr>
        <w:pStyle w:val="TOCHeading"/>
        <w:spacing w:before="0" w:line="240" w:lineRule="auto"/>
        <w:jc w:val="center"/>
        <w:rPr>
          <w:rFonts w:ascii="Arial" w:hAnsi="Arial" w:cs="Arial"/>
          <w:i/>
          <w:color w:val="0070C0"/>
          <w:sz w:val="8"/>
          <w:szCs w:val="20"/>
          <w:u w:val="single"/>
          <w:lang w:val="en-US"/>
        </w:rPr>
      </w:pPr>
    </w:p>
    <w:p w:rsidR="00BB6E17" w:rsidRDefault="00BB6E17" w:rsidP="00BB6E17">
      <w:pPr>
        <w:tabs>
          <w:tab w:val="left" w:pos="-5040"/>
          <w:tab w:val="left" w:pos="900"/>
        </w:tabs>
        <w:spacing w:after="0" w:line="240" w:lineRule="auto"/>
        <w:rPr>
          <w:rFonts w:ascii="Arial" w:eastAsia="Calibri" w:hAnsi="Arial" w:cs="Arial"/>
          <w:sz w:val="20"/>
          <w:szCs w:val="20"/>
          <w:lang w:val="en-IN"/>
        </w:rPr>
      </w:pPr>
      <w:r>
        <w:rPr>
          <w:rFonts w:ascii="Arial" w:hAnsi="Arial" w:cs="Arial"/>
          <w:i/>
          <w:color w:val="0070C0"/>
          <w:sz w:val="20"/>
          <w:szCs w:val="20"/>
          <w:u w:val="single"/>
        </w:rPr>
        <w:br w:type="page"/>
      </w:r>
    </w:p>
    <w:p w:rsidR="00EF5033" w:rsidRDefault="00EF5033" w:rsidP="00EC4E44">
      <w:pPr>
        <w:spacing w:after="0" w:line="240" w:lineRule="auto"/>
        <w:jc w:val="center"/>
        <w:rPr>
          <w:rFonts w:ascii="Arial" w:hAnsi="Arial" w:cs="Arial"/>
          <w:sz w:val="20"/>
          <w:szCs w:val="20"/>
        </w:rPr>
      </w:pPr>
    </w:p>
    <w:p w:rsidR="00EC4E44" w:rsidRDefault="00EC4E44" w:rsidP="00EC4E44">
      <w:pPr>
        <w:spacing w:after="0" w:line="240" w:lineRule="auto"/>
        <w:jc w:val="center"/>
        <w:rPr>
          <w:rFonts w:ascii="Arial" w:hAnsi="Arial" w:cs="Arial"/>
          <w:sz w:val="20"/>
          <w:szCs w:val="20"/>
        </w:rPr>
      </w:pPr>
      <w:r w:rsidRPr="00EC4E44">
        <w:rPr>
          <w:rFonts w:ascii="Arial" w:hAnsi="Arial" w:cs="Arial"/>
          <w:b/>
          <w:sz w:val="20"/>
          <w:szCs w:val="20"/>
        </w:rPr>
        <w:t>BACKGROUND</w:t>
      </w:r>
      <w:r>
        <w:rPr>
          <w:rFonts w:ascii="Arial" w:hAnsi="Arial" w:cs="Arial"/>
          <w:sz w:val="20"/>
          <w:szCs w:val="20"/>
        </w:rPr>
        <w:t xml:space="preserve"> </w:t>
      </w:r>
    </w:p>
    <w:p w:rsidR="00EC4E44" w:rsidRDefault="00EC4E44" w:rsidP="00EC4E44">
      <w:pPr>
        <w:spacing w:after="0" w:line="240" w:lineRule="auto"/>
        <w:jc w:val="center"/>
        <w:rPr>
          <w:rFonts w:ascii="Arial" w:hAnsi="Arial" w:cs="Arial"/>
          <w:sz w:val="20"/>
          <w:szCs w:val="20"/>
        </w:rPr>
      </w:pPr>
    </w:p>
    <w:p w:rsidR="00EC4E44" w:rsidRDefault="00EC4E44" w:rsidP="00EC4E44">
      <w:pPr>
        <w:spacing w:after="0" w:line="240" w:lineRule="auto"/>
        <w:jc w:val="center"/>
        <w:rPr>
          <w:rFonts w:ascii="Arial" w:hAnsi="Arial" w:cs="Arial"/>
          <w:sz w:val="20"/>
          <w:szCs w:val="20"/>
        </w:rPr>
      </w:pPr>
    </w:p>
    <w:p w:rsidR="0062084C" w:rsidRPr="00051200" w:rsidRDefault="0062084C" w:rsidP="0062084C">
      <w:pPr>
        <w:pStyle w:val="NoSpacing"/>
        <w:tabs>
          <w:tab w:val="left" w:pos="547"/>
          <w:tab w:val="left" w:pos="630"/>
        </w:tabs>
        <w:jc w:val="both"/>
        <w:rPr>
          <w:rFonts w:ascii="Arial" w:hAnsi="Arial" w:cs="Arial"/>
          <w:color w:val="FF0000"/>
        </w:rPr>
      </w:pPr>
    </w:p>
    <w:p w:rsidR="0062084C" w:rsidRPr="00051200" w:rsidRDefault="0062084C" w:rsidP="0062084C">
      <w:pPr>
        <w:pStyle w:val="NoSpacing"/>
        <w:tabs>
          <w:tab w:val="left" w:pos="547"/>
          <w:tab w:val="left" w:pos="630"/>
        </w:tabs>
        <w:jc w:val="both"/>
        <w:rPr>
          <w:rFonts w:ascii="Arial" w:hAnsi="Arial" w:cs="Arial"/>
        </w:rPr>
      </w:pPr>
      <w:r w:rsidRPr="00051200">
        <w:rPr>
          <w:rFonts w:ascii="Arial" w:hAnsi="Arial" w:cs="Arial"/>
        </w:rPr>
        <w:t>In the present world of globalization, no business can achieve the desired results without ensuring economic, social and environment sustainability.  However, unlike other industries that have choice of locating their projects at any geographical location suitable to them, mining industry inevitably has to be where the minerals occur. Therefore, the challenge of following sustainability principles gets significantly magnified and complicated too. This challenge gets further compounded by the fact that most of the mineral bodies are in forest, backward and tribal areas – where economic, social and other infrastructures are conspicuous by their absence. In such settings, mining industry has to take care of many diverse and compelling issues right from conservation of biodiversity, wildlife, environment, etc.</w:t>
      </w:r>
    </w:p>
    <w:p w:rsidR="0062084C" w:rsidRPr="00051200" w:rsidRDefault="0062084C" w:rsidP="0062084C">
      <w:pPr>
        <w:pStyle w:val="NoSpacing"/>
        <w:tabs>
          <w:tab w:val="left" w:pos="547"/>
          <w:tab w:val="left" w:pos="630"/>
        </w:tabs>
        <w:jc w:val="both"/>
        <w:rPr>
          <w:rFonts w:ascii="Arial" w:hAnsi="Arial" w:cs="Arial"/>
        </w:rPr>
      </w:pPr>
    </w:p>
    <w:p w:rsidR="0062084C" w:rsidRPr="00051200" w:rsidRDefault="0062084C" w:rsidP="0062084C">
      <w:pPr>
        <w:pStyle w:val="NoSpacing"/>
        <w:tabs>
          <w:tab w:val="left" w:pos="547"/>
          <w:tab w:val="left" w:pos="630"/>
        </w:tabs>
        <w:jc w:val="both"/>
        <w:rPr>
          <w:rFonts w:ascii="Arial" w:hAnsi="Arial" w:cs="Arial"/>
        </w:rPr>
      </w:pPr>
      <w:r w:rsidRPr="00051200">
        <w:rPr>
          <w:rFonts w:ascii="Arial" w:hAnsi="Arial" w:cs="Arial"/>
        </w:rPr>
        <w:t xml:space="preserve">Mining industry </w:t>
      </w:r>
      <w:r>
        <w:rPr>
          <w:rFonts w:ascii="Arial" w:hAnsi="Arial" w:cs="Arial"/>
        </w:rPr>
        <w:t xml:space="preserve">follows </w:t>
      </w:r>
      <w:r w:rsidRPr="00051200">
        <w:rPr>
          <w:rFonts w:ascii="Arial" w:hAnsi="Arial" w:cs="Arial"/>
        </w:rPr>
        <w:t>sustainable mining while performing its dual role of meeting the domestic demand of raw materials as well as of increasing its contribution in the international market.  It is striving hard to acquire the capability to deliver sustainable and responsible economic growth through R&amp;D</w:t>
      </w:r>
      <w:r>
        <w:rPr>
          <w:rFonts w:ascii="Arial" w:hAnsi="Arial" w:cs="Arial"/>
        </w:rPr>
        <w:t>, productivity enhancement,</w:t>
      </w:r>
      <w:r w:rsidRPr="00051200">
        <w:rPr>
          <w:rFonts w:ascii="Arial" w:hAnsi="Arial" w:cs="Arial"/>
        </w:rPr>
        <w:t xml:space="preserve"> improved technology and conservation strategies.  The voluntary CSR and community welfare initiatives undertaken by the industry along with the Health &amp; Safety of the stakeholders is well recognized.</w:t>
      </w:r>
    </w:p>
    <w:p w:rsidR="0062084C" w:rsidRPr="00051200" w:rsidRDefault="0062084C" w:rsidP="0062084C">
      <w:pPr>
        <w:pStyle w:val="NoSpacing"/>
        <w:tabs>
          <w:tab w:val="left" w:pos="547"/>
          <w:tab w:val="left" w:pos="630"/>
        </w:tabs>
        <w:jc w:val="both"/>
        <w:rPr>
          <w:rFonts w:ascii="Arial" w:hAnsi="Arial" w:cs="Arial"/>
        </w:rPr>
      </w:pPr>
    </w:p>
    <w:p w:rsidR="0062084C" w:rsidRDefault="0062084C" w:rsidP="0062084C">
      <w:pPr>
        <w:pStyle w:val="NoSpacing"/>
        <w:tabs>
          <w:tab w:val="left" w:pos="547"/>
          <w:tab w:val="left" w:pos="630"/>
        </w:tabs>
        <w:jc w:val="both"/>
        <w:rPr>
          <w:rFonts w:ascii="Arial" w:hAnsi="Arial" w:cs="Arial"/>
        </w:rPr>
      </w:pPr>
      <w:r w:rsidRPr="00E80081">
        <w:rPr>
          <w:rFonts w:ascii="Arial" w:hAnsi="Arial" w:cs="Arial"/>
        </w:rPr>
        <w:t xml:space="preserve">In order to motivate and recognize the efforts of mining industry for having addressed these multi-dimensional issues in an exemplary manner, FIMI instituted FIMI’s Awards Scheme in the year 1990-91 with the support of Ministry of Mines and </w:t>
      </w:r>
      <w:proofErr w:type="spellStart"/>
      <w:r w:rsidRPr="00E80081">
        <w:rPr>
          <w:rFonts w:ascii="Arial" w:hAnsi="Arial" w:cs="Arial"/>
        </w:rPr>
        <w:t>M</w:t>
      </w:r>
      <w:r w:rsidR="00655A8F">
        <w:rPr>
          <w:rFonts w:ascii="Arial" w:hAnsi="Arial" w:cs="Arial"/>
        </w:rPr>
        <w:t>o</w:t>
      </w:r>
      <w:r w:rsidRPr="00E80081">
        <w:rPr>
          <w:rFonts w:ascii="Arial" w:hAnsi="Arial" w:cs="Arial"/>
        </w:rPr>
        <w:t>EFCC</w:t>
      </w:r>
      <w:proofErr w:type="spellEnd"/>
      <w:r w:rsidRPr="00E80081">
        <w:rPr>
          <w:rFonts w:ascii="Arial" w:hAnsi="Arial" w:cs="Arial"/>
        </w:rPr>
        <w:t xml:space="preserve">. </w:t>
      </w:r>
    </w:p>
    <w:p w:rsidR="0062084C" w:rsidRDefault="0062084C" w:rsidP="0062084C">
      <w:pPr>
        <w:pStyle w:val="NoSpacing"/>
        <w:tabs>
          <w:tab w:val="left" w:pos="547"/>
          <w:tab w:val="left" w:pos="630"/>
        </w:tabs>
        <w:jc w:val="both"/>
        <w:rPr>
          <w:rFonts w:ascii="Arial" w:hAnsi="Arial" w:cs="Arial"/>
        </w:rPr>
      </w:pPr>
    </w:p>
    <w:p w:rsidR="0062084C" w:rsidRDefault="0062084C" w:rsidP="0062084C">
      <w:pPr>
        <w:pStyle w:val="NoSpacing"/>
        <w:tabs>
          <w:tab w:val="left" w:pos="547"/>
          <w:tab w:val="left" w:pos="630"/>
        </w:tabs>
        <w:jc w:val="both"/>
        <w:rPr>
          <w:rFonts w:ascii="Arial" w:hAnsi="Arial" w:cs="Arial"/>
        </w:rPr>
      </w:pPr>
      <w:r w:rsidRPr="00BB6E17">
        <w:rPr>
          <w:rFonts w:ascii="Arial" w:hAnsi="Arial" w:cs="Arial"/>
        </w:rPr>
        <w:t xml:space="preserve">There are </w:t>
      </w:r>
      <w:r w:rsidR="00664F36" w:rsidRPr="00BB6E17">
        <w:rPr>
          <w:rFonts w:ascii="Arial" w:hAnsi="Arial" w:cs="Arial"/>
        </w:rPr>
        <w:t xml:space="preserve">thirteen </w:t>
      </w:r>
      <w:r w:rsidRPr="00BB6E17">
        <w:rPr>
          <w:rFonts w:ascii="Arial" w:hAnsi="Arial" w:cs="Arial"/>
        </w:rPr>
        <w:t xml:space="preserve">awards in </w:t>
      </w:r>
      <w:r w:rsidR="00664F36" w:rsidRPr="00BB6E17">
        <w:rPr>
          <w:rFonts w:ascii="Arial" w:hAnsi="Arial" w:cs="Arial"/>
        </w:rPr>
        <w:t xml:space="preserve">seven </w:t>
      </w:r>
      <w:r w:rsidRPr="00BB6E17">
        <w:rPr>
          <w:rFonts w:ascii="Arial" w:hAnsi="Arial" w:cs="Arial"/>
        </w:rPr>
        <w:t xml:space="preserve">categories, viz. awards of Excellence, </w:t>
      </w:r>
      <w:r w:rsidR="00664F36" w:rsidRPr="00BB6E17">
        <w:rPr>
          <w:rFonts w:ascii="Arial" w:hAnsi="Arial" w:cs="Arial"/>
        </w:rPr>
        <w:t xml:space="preserve">ESG, </w:t>
      </w:r>
      <w:r w:rsidRPr="00BB6E17">
        <w:rPr>
          <w:rFonts w:ascii="Arial" w:hAnsi="Arial" w:cs="Arial"/>
        </w:rPr>
        <w:t>Sustainability, Mining</w:t>
      </w:r>
      <w:r>
        <w:rPr>
          <w:rFonts w:ascii="Arial" w:hAnsi="Arial" w:cs="Arial"/>
        </w:rPr>
        <w:t xml:space="preserve"> Innovation, </w:t>
      </w:r>
      <w:r w:rsidRPr="00E80081">
        <w:rPr>
          <w:rFonts w:ascii="Arial" w:hAnsi="Arial" w:cs="Arial"/>
        </w:rPr>
        <w:t xml:space="preserve">Environment, Social Responsibility and Health &amp; Safety which are given annually through a Jury of experts in </w:t>
      </w:r>
      <w:r>
        <w:rPr>
          <w:rFonts w:ascii="Arial" w:hAnsi="Arial" w:cs="Arial"/>
        </w:rPr>
        <w:t>mining and sustainab</w:t>
      </w:r>
      <w:r w:rsidR="00EC53DB">
        <w:rPr>
          <w:rFonts w:ascii="Arial" w:hAnsi="Arial" w:cs="Arial"/>
        </w:rPr>
        <w:t>i</w:t>
      </w:r>
      <w:r>
        <w:rPr>
          <w:rFonts w:ascii="Arial" w:hAnsi="Arial" w:cs="Arial"/>
        </w:rPr>
        <w:t>l</w:t>
      </w:r>
      <w:r w:rsidR="00EC53DB">
        <w:rPr>
          <w:rFonts w:ascii="Arial" w:hAnsi="Arial" w:cs="Arial"/>
        </w:rPr>
        <w:t xml:space="preserve">ity. </w:t>
      </w:r>
      <w:r w:rsidRPr="00051200">
        <w:rPr>
          <w:rFonts w:ascii="Arial" w:hAnsi="Arial" w:cs="Arial"/>
        </w:rPr>
        <w:t xml:space="preserve"> </w:t>
      </w:r>
    </w:p>
    <w:p w:rsidR="0062084C" w:rsidRDefault="0062084C" w:rsidP="0062084C">
      <w:pPr>
        <w:pStyle w:val="NoSpacing"/>
        <w:tabs>
          <w:tab w:val="left" w:pos="547"/>
          <w:tab w:val="left" w:pos="630"/>
        </w:tabs>
        <w:jc w:val="both"/>
        <w:rPr>
          <w:rFonts w:ascii="Arial" w:hAnsi="Arial" w:cs="Arial"/>
        </w:rPr>
      </w:pPr>
    </w:p>
    <w:p w:rsidR="0062084C" w:rsidRPr="002F1AAB" w:rsidRDefault="0062084C" w:rsidP="0062084C">
      <w:pPr>
        <w:pStyle w:val="NoSpacing"/>
        <w:tabs>
          <w:tab w:val="left" w:pos="547"/>
          <w:tab w:val="left" w:pos="630"/>
        </w:tabs>
        <w:jc w:val="both"/>
        <w:rPr>
          <w:rFonts w:ascii="Arial" w:hAnsi="Arial" w:cs="Arial"/>
        </w:rPr>
      </w:pPr>
      <w:r>
        <w:rPr>
          <w:rFonts w:ascii="Arial" w:hAnsi="Arial" w:cs="Arial"/>
        </w:rPr>
        <w:t xml:space="preserve">FIMI Awards have unique recognition in the country and are conferred </w:t>
      </w:r>
      <w:r w:rsidR="00655A8F">
        <w:rPr>
          <w:rFonts w:ascii="Arial" w:hAnsi="Arial" w:cs="Arial"/>
        </w:rPr>
        <w:t xml:space="preserve">during </w:t>
      </w:r>
      <w:r>
        <w:rPr>
          <w:rFonts w:ascii="Arial" w:hAnsi="Arial" w:cs="Arial"/>
        </w:rPr>
        <w:t xml:space="preserve">the Annual General Meeting of FIMI. </w:t>
      </w:r>
      <w:r w:rsidRPr="00051200">
        <w:rPr>
          <w:rFonts w:ascii="Arial" w:hAnsi="Arial" w:cs="Arial"/>
        </w:rPr>
        <w:t>Each award carries a trophy and a certificate.</w:t>
      </w:r>
      <w:r>
        <w:rPr>
          <w:rFonts w:ascii="Arial" w:hAnsi="Arial" w:cs="Arial"/>
        </w:rPr>
        <w:t xml:space="preserve"> </w:t>
      </w:r>
      <w:r w:rsidRPr="002F1AAB">
        <w:rPr>
          <w:rFonts w:ascii="Arial" w:hAnsi="Arial" w:cs="Arial"/>
        </w:rPr>
        <w:t xml:space="preserve">In particular, the Excellence award was instituted in the year 2004-05 by Shri. G. L. </w:t>
      </w:r>
      <w:proofErr w:type="spellStart"/>
      <w:r w:rsidRPr="002F1AAB">
        <w:rPr>
          <w:rFonts w:ascii="Arial" w:hAnsi="Arial" w:cs="Arial"/>
        </w:rPr>
        <w:t>Tandon</w:t>
      </w:r>
      <w:proofErr w:type="spellEnd"/>
      <w:r w:rsidRPr="002F1AAB">
        <w:rPr>
          <w:rFonts w:ascii="Arial" w:hAnsi="Arial" w:cs="Arial"/>
        </w:rPr>
        <w:t xml:space="preserve">, the country’s first mining engineer to have been conferred the prestigious Padma Bhushan Award, in memory of his late wife Smt. </w:t>
      </w:r>
      <w:proofErr w:type="spellStart"/>
      <w:r w:rsidRPr="002F1AAB">
        <w:rPr>
          <w:rFonts w:ascii="Arial" w:hAnsi="Arial" w:cs="Arial"/>
        </w:rPr>
        <w:t>Bala</w:t>
      </w:r>
      <w:proofErr w:type="spellEnd"/>
      <w:r w:rsidRPr="002F1AAB">
        <w:rPr>
          <w:rFonts w:ascii="Arial" w:hAnsi="Arial" w:cs="Arial"/>
        </w:rPr>
        <w:t xml:space="preserve"> </w:t>
      </w:r>
      <w:proofErr w:type="spellStart"/>
      <w:r w:rsidRPr="002F1AAB">
        <w:rPr>
          <w:rFonts w:ascii="Arial" w:hAnsi="Arial" w:cs="Arial"/>
        </w:rPr>
        <w:t>Gulshan</w:t>
      </w:r>
      <w:proofErr w:type="spellEnd"/>
      <w:r w:rsidRPr="002F1AAB">
        <w:rPr>
          <w:rFonts w:ascii="Arial" w:hAnsi="Arial" w:cs="Arial"/>
        </w:rPr>
        <w:t xml:space="preserve"> </w:t>
      </w:r>
      <w:proofErr w:type="spellStart"/>
      <w:r w:rsidRPr="002F1AAB">
        <w:rPr>
          <w:rFonts w:ascii="Arial" w:hAnsi="Arial" w:cs="Arial"/>
        </w:rPr>
        <w:t>Tandon</w:t>
      </w:r>
      <w:proofErr w:type="spellEnd"/>
      <w:r w:rsidRPr="00BA37B5">
        <w:rPr>
          <w:rFonts w:ascii="Arial" w:hAnsi="Arial" w:cs="Arial"/>
        </w:rPr>
        <w:t xml:space="preserve">. This award is designed to recognize excellence in overall mine performance covering economic, social, </w:t>
      </w:r>
      <w:proofErr w:type="gramStart"/>
      <w:r w:rsidRPr="00BA37B5">
        <w:rPr>
          <w:rFonts w:ascii="Arial" w:hAnsi="Arial" w:cs="Arial"/>
        </w:rPr>
        <w:t>environmental</w:t>
      </w:r>
      <w:proofErr w:type="gramEnd"/>
      <w:r w:rsidRPr="00BA37B5">
        <w:rPr>
          <w:rFonts w:ascii="Arial" w:hAnsi="Arial" w:cs="Arial"/>
        </w:rPr>
        <w:t xml:space="preserve"> and health &amp; safety aspects.</w:t>
      </w:r>
      <w:r w:rsidRPr="00BA37B5">
        <w:rPr>
          <w:rFonts w:ascii="Arial" w:hAnsi="Arial" w:cs="Arial"/>
          <w:strike/>
        </w:rPr>
        <w:t xml:space="preserve"> </w:t>
      </w:r>
    </w:p>
    <w:p w:rsidR="00EC4E44" w:rsidRDefault="00EC4E44">
      <w:pPr>
        <w:spacing w:after="160" w:line="259" w:lineRule="auto"/>
        <w:rPr>
          <w:rFonts w:ascii="Arial" w:hAnsi="Arial" w:cs="Arial"/>
          <w:sz w:val="20"/>
          <w:szCs w:val="20"/>
        </w:rPr>
      </w:pPr>
    </w:p>
    <w:p w:rsidR="00EC4E44" w:rsidRDefault="00EC4E44" w:rsidP="00EC4E44">
      <w:pPr>
        <w:spacing w:after="0" w:line="240" w:lineRule="auto"/>
        <w:jc w:val="center"/>
        <w:rPr>
          <w:rFonts w:ascii="Arial" w:hAnsi="Arial" w:cs="Arial"/>
          <w:sz w:val="20"/>
          <w:szCs w:val="20"/>
        </w:rPr>
      </w:pPr>
    </w:p>
    <w:p w:rsidR="00EF5033" w:rsidRDefault="00EF5033" w:rsidP="00EC4E44">
      <w:pPr>
        <w:spacing w:after="0" w:line="240" w:lineRule="auto"/>
        <w:jc w:val="center"/>
        <w:rPr>
          <w:rFonts w:ascii="Arial" w:hAnsi="Arial" w:cs="Arial"/>
          <w:sz w:val="20"/>
          <w:szCs w:val="20"/>
        </w:rPr>
      </w:pPr>
    </w:p>
    <w:p w:rsidR="00EF5033" w:rsidRDefault="00EF5033" w:rsidP="00EC4E44">
      <w:pPr>
        <w:spacing w:after="0" w:line="240" w:lineRule="auto"/>
        <w:jc w:val="center"/>
        <w:rPr>
          <w:rFonts w:ascii="Arial" w:hAnsi="Arial" w:cs="Arial"/>
          <w:sz w:val="20"/>
          <w:szCs w:val="20"/>
        </w:rPr>
      </w:pPr>
    </w:p>
    <w:p w:rsidR="00EF5033" w:rsidRDefault="00EF5033" w:rsidP="00EC4E44">
      <w:pPr>
        <w:spacing w:after="0" w:line="240" w:lineRule="auto"/>
        <w:jc w:val="center"/>
        <w:rPr>
          <w:rFonts w:ascii="Arial" w:hAnsi="Arial" w:cs="Arial"/>
          <w:sz w:val="20"/>
          <w:szCs w:val="20"/>
        </w:rPr>
      </w:pPr>
    </w:p>
    <w:p w:rsidR="00EF5033" w:rsidRDefault="00EF5033" w:rsidP="00EC4E44">
      <w:pPr>
        <w:spacing w:after="0" w:line="240" w:lineRule="auto"/>
        <w:jc w:val="center"/>
        <w:rPr>
          <w:rFonts w:ascii="Arial" w:hAnsi="Arial" w:cs="Arial"/>
          <w:sz w:val="20"/>
          <w:szCs w:val="20"/>
        </w:rPr>
      </w:pPr>
    </w:p>
    <w:p w:rsidR="0062084C" w:rsidRDefault="0062084C">
      <w:pPr>
        <w:spacing w:after="160" w:line="259" w:lineRule="auto"/>
        <w:rPr>
          <w:rFonts w:ascii="Arial" w:hAnsi="Arial" w:cs="Arial"/>
          <w:sz w:val="20"/>
          <w:szCs w:val="20"/>
        </w:rPr>
      </w:pPr>
      <w:r>
        <w:rPr>
          <w:rFonts w:ascii="Arial" w:hAnsi="Arial" w:cs="Arial"/>
          <w:sz w:val="20"/>
          <w:szCs w:val="20"/>
        </w:rPr>
        <w:br w:type="page"/>
      </w:r>
    </w:p>
    <w:p w:rsidR="002C722E" w:rsidRDefault="002C722E" w:rsidP="002C722E">
      <w:pPr>
        <w:spacing w:after="0" w:line="240" w:lineRule="auto"/>
        <w:rPr>
          <w:rFonts w:ascii="Arial" w:hAnsi="Arial" w:cs="Arial"/>
          <w:sz w:val="20"/>
          <w:szCs w:val="20"/>
        </w:rPr>
      </w:pPr>
    </w:p>
    <w:p w:rsidR="00664F36" w:rsidRPr="001947E2" w:rsidRDefault="00664F36" w:rsidP="00664F36">
      <w:pPr>
        <w:shd w:val="clear" w:color="auto" w:fill="8FE2FF"/>
        <w:spacing w:after="0" w:line="240" w:lineRule="auto"/>
        <w:jc w:val="center"/>
        <w:rPr>
          <w:rFonts w:ascii="Arial" w:hAnsi="Arial" w:cs="Arial"/>
          <w:b/>
          <w:sz w:val="24"/>
          <w:szCs w:val="20"/>
          <w:u w:val="single"/>
        </w:rPr>
      </w:pPr>
      <w:r w:rsidRPr="00685156">
        <w:rPr>
          <w:rFonts w:ascii="Arial" w:hAnsi="Arial" w:cs="Arial"/>
          <w:sz w:val="24"/>
          <w:szCs w:val="20"/>
        </w:rPr>
        <w:t xml:space="preserve"> </w:t>
      </w:r>
      <w:r w:rsidRPr="001947E2">
        <w:rPr>
          <w:rFonts w:ascii="Arial" w:hAnsi="Arial" w:cs="Arial"/>
          <w:b/>
          <w:sz w:val="24"/>
          <w:szCs w:val="20"/>
          <w:u w:val="single"/>
        </w:rPr>
        <w:t xml:space="preserve">AWARD WINNING MINES IN FIMI AWARD SCHEME </w:t>
      </w:r>
      <w:r w:rsidR="00AE2D05">
        <w:rPr>
          <w:rFonts w:ascii="Arial" w:hAnsi="Arial" w:cs="Arial"/>
          <w:b/>
          <w:sz w:val="24"/>
          <w:szCs w:val="20"/>
          <w:u w:val="single"/>
        </w:rPr>
        <w:t>2023-24</w:t>
      </w:r>
    </w:p>
    <w:p w:rsidR="00664F36" w:rsidRPr="001947E2" w:rsidRDefault="00664F36" w:rsidP="00664F36">
      <w:pPr>
        <w:pStyle w:val="Heading1"/>
        <w:numPr>
          <w:ilvl w:val="0"/>
          <w:numId w:val="0"/>
        </w:numPr>
        <w:tabs>
          <w:tab w:val="left" w:pos="547"/>
          <w:tab w:val="left" w:pos="630"/>
        </w:tabs>
        <w:spacing w:before="0" w:after="0" w:line="240" w:lineRule="auto"/>
        <w:ind w:left="720"/>
        <w:jc w:val="center"/>
        <w:rPr>
          <w:rFonts w:ascii="Arial" w:hAnsi="Arial" w:cs="Arial"/>
          <w:color w:val="auto"/>
          <w:sz w:val="20"/>
          <w:szCs w:val="20"/>
          <w:u w:val="single"/>
        </w:rPr>
      </w:pPr>
    </w:p>
    <w:tbl>
      <w:tblPr>
        <w:tblW w:w="0" w:type="auto"/>
        <w:tblLook w:val="04A0" w:firstRow="1" w:lastRow="0" w:firstColumn="1" w:lastColumn="0" w:noHBand="0" w:noVBand="1"/>
      </w:tblPr>
      <w:tblGrid>
        <w:gridCol w:w="4248"/>
        <w:gridCol w:w="4357"/>
        <w:gridCol w:w="9"/>
      </w:tblGrid>
      <w:tr w:rsidR="00085E4E" w:rsidRPr="00623772" w:rsidTr="009B4521">
        <w:trPr>
          <w:trHeight w:val="579"/>
        </w:trPr>
        <w:tc>
          <w:tcPr>
            <w:tcW w:w="8614" w:type="dxa"/>
            <w:gridSpan w:val="3"/>
            <w:shd w:val="clear" w:color="auto" w:fill="auto"/>
            <w:vAlign w:val="bottom"/>
          </w:tcPr>
          <w:p w:rsidR="00085E4E" w:rsidRPr="00623772" w:rsidRDefault="00085E4E" w:rsidP="009B4521">
            <w:pPr>
              <w:pStyle w:val="Heading1"/>
              <w:numPr>
                <w:ilvl w:val="0"/>
                <w:numId w:val="0"/>
              </w:numPr>
              <w:tabs>
                <w:tab w:val="left" w:pos="547"/>
                <w:tab w:val="left" w:pos="630"/>
                <w:tab w:val="left" w:pos="2880"/>
              </w:tabs>
              <w:spacing w:before="0" w:after="0" w:line="240" w:lineRule="auto"/>
              <w:contextualSpacing/>
              <w:jc w:val="center"/>
              <w:rPr>
                <w:rFonts w:ascii="Arial" w:hAnsi="Arial" w:cs="Arial"/>
                <w:color w:val="0070C0"/>
                <w:sz w:val="20"/>
                <w:szCs w:val="20"/>
              </w:rPr>
            </w:pPr>
          </w:p>
          <w:p w:rsidR="00085E4E" w:rsidRPr="00623772" w:rsidRDefault="00085E4E" w:rsidP="009B4521">
            <w:pPr>
              <w:pStyle w:val="Heading1"/>
              <w:numPr>
                <w:ilvl w:val="0"/>
                <w:numId w:val="0"/>
              </w:numPr>
              <w:tabs>
                <w:tab w:val="left" w:pos="547"/>
                <w:tab w:val="left" w:pos="630"/>
                <w:tab w:val="left" w:pos="2880"/>
              </w:tabs>
              <w:spacing w:before="0" w:after="0" w:line="240" w:lineRule="auto"/>
              <w:contextualSpacing/>
              <w:jc w:val="center"/>
              <w:rPr>
                <w:rFonts w:ascii="Arial" w:hAnsi="Arial" w:cs="Arial"/>
                <w:color w:val="0070C0"/>
                <w:sz w:val="20"/>
                <w:szCs w:val="20"/>
              </w:rPr>
            </w:pPr>
          </w:p>
          <w:p w:rsidR="00085E4E" w:rsidRPr="00623772" w:rsidRDefault="00085E4E" w:rsidP="009B4521">
            <w:pPr>
              <w:pStyle w:val="Heading1"/>
              <w:numPr>
                <w:ilvl w:val="0"/>
                <w:numId w:val="0"/>
              </w:numPr>
              <w:tabs>
                <w:tab w:val="left" w:pos="547"/>
                <w:tab w:val="left" w:pos="630"/>
                <w:tab w:val="left" w:pos="2880"/>
              </w:tabs>
              <w:spacing w:before="0" w:after="0" w:line="240" w:lineRule="auto"/>
              <w:contextualSpacing/>
              <w:jc w:val="center"/>
              <w:rPr>
                <w:rFonts w:ascii="Arial" w:hAnsi="Arial" w:cs="Arial"/>
                <w:color w:val="0070C0"/>
                <w:sz w:val="20"/>
                <w:szCs w:val="20"/>
              </w:rPr>
            </w:pPr>
          </w:p>
          <w:p w:rsidR="00085E4E" w:rsidRPr="00623772" w:rsidRDefault="00085E4E" w:rsidP="009B4521">
            <w:pPr>
              <w:pStyle w:val="Heading1"/>
              <w:numPr>
                <w:ilvl w:val="0"/>
                <w:numId w:val="0"/>
              </w:numPr>
              <w:tabs>
                <w:tab w:val="left" w:pos="547"/>
                <w:tab w:val="left" w:pos="630"/>
                <w:tab w:val="left" w:pos="2880"/>
              </w:tabs>
              <w:spacing w:before="0" w:after="0" w:line="240" w:lineRule="auto"/>
              <w:contextualSpacing/>
              <w:jc w:val="center"/>
              <w:rPr>
                <w:rFonts w:ascii="Arial" w:hAnsi="Arial" w:cs="Arial"/>
                <w:color w:val="0070C0"/>
                <w:sz w:val="20"/>
                <w:szCs w:val="20"/>
              </w:rPr>
            </w:pPr>
            <w:r w:rsidRPr="00623772">
              <w:rPr>
                <w:rFonts w:ascii="Arial" w:hAnsi="Arial" w:cs="Arial"/>
                <w:color w:val="0070C0"/>
                <w:sz w:val="20"/>
                <w:szCs w:val="20"/>
              </w:rPr>
              <w:t>FIMI EXCELLENCE AWARD</w:t>
            </w:r>
          </w:p>
        </w:tc>
      </w:tr>
      <w:tr w:rsidR="00085E4E" w:rsidRPr="00623772" w:rsidTr="009B4521">
        <w:trPr>
          <w:gridAfter w:val="1"/>
          <w:wAfter w:w="9" w:type="dxa"/>
          <w:trHeight w:val="755"/>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Bala</w:t>
            </w:r>
            <w:proofErr w:type="spellEnd"/>
            <w:r w:rsidRPr="00623772">
              <w:rPr>
                <w:rFonts w:ascii="Arial" w:hAnsi="Arial" w:cs="Arial"/>
                <w:sz w:val="20"/>
                <w:szCs w:val="20"/>
              </w:rPr>
              <w:t xml:space="preserve"> </w:t>
            </w:r>
            <w:proofErr w:type="spellStart"/>
            <w:r w:rsidRPr="00623772">
              <w:rPr>
                <w:rFonts w:ascii="Arial" w:hAnsi="Arial" w:cs="Arial"/>
                <w:sz w:val="20"/>
                <w:szCs w:val="20"/>
              </w:rPr>
              <w:t>Gulshan</w:t>
            </w:r>
            <w:proofErr w:type="spellEnd"/>
            <w:r w:rsidRPr="00623772">
              <w:rPr>
                <w:rFonts w:ascii="Arial" w:hAnsi="Arial" w:cs="Arial"/>
                <w:sz w:val="20"/>
                <w:szCs w:val="20"/>
              </w:rPr>
              <w:t xml:space="preserve"> </w:t>
            </w:r>
            <w:proofErr w:type="spellStart"/>
            <w:r w:rsidRPr="00623772">
              <w:rPr>
                <w:rFonts w:ascii="Arial" w:hAnsi="Arial" w:cs="Arial"/>
                <w:sz w:val="20"/>
                <w:szCs w:val="20"/>
              </w:rPr>
              <w:t>Tandon</w:t>
            </w:r>
            <w:proofErr w:type="spellEnd"/>
            <w:r w:rsidRPr="00623772">
              <w:rPr>
                <w:rFonts w:ascii="Arial" w:hAnsi="Arial" w:cs="Arial"/>
                <w:sz w:val="20"/>
                <w:szCs w:val="20"/>
              </w:rPr>
              <w:t xml:space="preserve"> Award of Excellence</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Khondbond</w:t>
            </w:r>
            <w:proofErr w:type="spellEnd"/>
            <w:r w:rsidRPr="00623772">
              <w:rPr>
                <w:rFonts w:ascii="Arial" w:hAnsi="Arial" w:cs="Arial"/>
                <w:sz w:val="20"/>
                <w:szCs w:val="20"/>
              </w:rPr>
              <w:t xml:space="preserve"> Iron &amp; Manganese  Mine </w:t>
            </w:r>
          </w:p>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Tata Steel Limited</w:t>
            </w:r>
          </w:p>
        </w:tc>
      </w:tr>
      <w:tr w:rsidR="00085E4E" w:rsidRPr="00623772" w:rsidTr="009B4521">
        <w:trPr>
          <w:gridAfter w:val="1"/>
          <w:wAfter w:w="9" w:type="dxa"/>
          <w:trHeight w:val="881"/>
        </w:trPr>
        <w:tc>
          <w:tcPr>
            <w:tcW w:w="8605" w:type="dxa"/>
            <w:gridSpan w:val="2"/>
            <w:shd w:val="clear" w:color="auto" w:fill="auto"/>
            <w:vAlign w:val="bottom"/>
          </w:tcPr>
          <w:p w:rsidR="00085E4E" w:rsidRPr="00623772" w:rsidRDefault="00085E4E" w:rsidP="009B4521">
            <w:pPr>
              <w:pStyle w:val="Heading1"/>
              <w:numPr>
                <w:ilvl w:val="0"/>
                <w:numId w:val="0"/>
              </w:numPr>
              <w:tabs>
                <w:tab w:val="left" w:pos="547"/>
                <w:tab w:val="left" w:pos="630"/>
                <w:tab w:val="left" w:pos="2880"/>
              </w:tabs>
              <w:spacing w:before="0" w:after="0" w:line="240" w:lineRule="auto"/>
              <w:contextualSpacing/>
              <w:jc w:val="center"/>
              <w:rPr>
                <w:rFonts w:ascii="Arial" w:hAnsi="Arial" w:cs="Arial"/>
                <w:sz w:val="20"/>
                <w:szCs w:val="20"/>
              </w:rPr>
            </w:pPr>
            <w:r w:rsidRPr="00623772">
              <w:rPr>
                <w:rFonts w:ascii="Arial" w:hAnsi="Arial" w:cs="Arial"/>
                <w:color w:val="0070C0"/>
                <w:sz w:val="20"/>
                <w:szCs w:val="20"/>
              </w:rPr>
              <w:t xml:space="preserve">FIMI ESG AWARD </w:t>
            </w:r>
          </w:p>
        </w:tc>
      </w:tr>
      <w:tr w:rsidR="00085E4E" w:rsidRPr="00623772" w:rsidTr="009B4521">
        <w:trPr>
          <w:gridAfter w:val="1"/>
          <w:wAfter w:w="9" w:type="dxa"/>
          <w:trHeight w:val="579"/>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OMC Mining Happiness ESG Award </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Samri</w:t>
            </w:r>
            <w:proofErr w:type="spellEnd"/>
            <w:r w:rsidRPr="00623772">
              <w:rPr>
                <w:rFonts w:ascii="Arial" w:hAnsi="Arial" w:cs="Arial"/>
                <w:sz w:val="20"/>
                <w:szCs w:val="20"/>
              </w:rPr>
              <w:t xml:space="preserve"> Bauxite Mines </w:t>
            </w:r>
          </w:p>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Hindalco Industries Limited  </w:t>
            </w:r>
          </w:p>
        </w:tc>
      </w:tr>
      <w:tr w:rsidR="00085E4E" w:rsidRPr="00623772" w:rsidTr="009B4521">
        <w:trPr>
          <w:trHeight w:val="316"/>
        </w:trPr>
        <w:tc>
          <w:tcPr>
            <w:tcW w:w="8614" w:type="dxa"/>
            <w:gridSpan w:val="3"/>
            <w:shd w:val="clear" w:color="auto" w:fill="auto"/>
            <w:vAlign w:val="bottom"/>
          </w:tcPr>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r w:rsidRPr="00623772">
              <w:rPr>
                <w:rFonts w:ascii="Arial" w:hAnsi="Arial" w:cs="Arial"/>
                <w:b/>
                <w:color w:val="0070C0"/>
                <w:sz w:val="20"/>
                <w:szCs w:val="20"/>
              </w:rPr>
              <w:t>FIMI SUSTAINABILITY AWARDS</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Hindalco – Aditya Birla Award for Sustainable Mining</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Bailadila</w:t>
            </w:r>
            <w:proofErr w:type="spellEnd"/>
            <w:r w:rsidRPr="00623772">
              <w:rPr>
                <w:rFonts w:ascii="Arial" w:hAnsi="Arial" w:cs="Arial"/>
                <w:bCs/>
                <w:sz w:val="20"/>
                <w:szCs w:val="20"/>
              </w:rPr>
              <w:t xml:space="preserve"> Iron Ore Mine, </w:t>
            </w:r>
            <w:proofErr w:type="spellStart"/>
            <w:r w:rsidRPr="00623772">
              <w:rPr>
                <w:rFonts w:ascii="Arial" w:hAnsi="Arial" w:cs="Arial"/>
                <w:bCs/>
                <w:sz w:val="20"/>
                <w:szCs w:val="20"/>
              </w:rPr>
              <w:t>Bacheli</w:t>
            </w:r>
            <w:proofErr w:type="spellEnd"/>
            <w:r w:rsidRPr="00623772">
              <w:rPr>
                <w:rFonts w:ascii="Arial" w:hAnsi="Arial" w:cs="Arial"/>
                <w:bCs/>
                <w:sz w:val="20"/>
                <w:szCs w:val="20"/>
              </w:rPr>
              <w:t xml:space="preserve"> Complex</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NMDC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Tata Steel Award for Sustainable Mining </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Gare</w:t>
            </w:r>
            <w:proofErr w:type="spellEnd"/>
            <w:r w:rsidRPr="00623772">
              <w:rPr>
                <w:rFonts w:ascii="Arial" w:hAnsi="Arial" w:cs="Arial"/>
                <w:bCs/>
                <w:sz w:val="20"/>
                <w:szCs w:val="20"/>
              </w:rPr>
              <w:t xml:space="preserve"> Palma IV/4 Coal Mine</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Hindalco Industries Limited</w:t>
            </w:r>
          </w:p>
        </w:tc>
      </w:tr>
      <w:tr w:rsidR="00085E4E" w:rsidRPr="00623772" w:rsidTr="009B4521">
        <w:trPr>
          <w:trHeight w:val="316"/>
        </w:trPr>
        <w:tc>
          <w:tcPr>
            <w:tcW w:w="8614" w:type="dxa"/>
            <w:gridSpan w:val="3"/>
            <w:shd w:val="clear" w:color="auto" w:fill="auto"/>
            <w:vAlign w:val="bottom"/>
          </w:tcPr>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E5141F" w:rsidP="009B4521">
            <w:pPr>
              <w:spacing w:after="0" w:line="240" w:lineRule="auto"/>
              <w:contextualSpacing/>
              <w:jc w:val="center"/>
              <w:rPr>
                <w:rFonts w:ascii="Arial" w:hAnsi="Arial" w:cs="Arial"/>
                <w:b/>
                <w:sz w:val="20"/>
                <w:szCs w:val="20"/>
                <w:lang w:val="x-none" w:eastAsia="x-none"/>
              </w:rPr>
            </w:pPr>
            <w:r>
              <w:rPr>
                <w:rFonts w:ascii="Arial" w:hAnsi="Arial" w:cs="Arial"/>
                <w:b/>
                <w:color w:val="0070C0"/>
                <w:sz w:val="20"/>
                <w:szCs w:val="20"/>
              </w:rPr>
              <w:t>FIMI MINING INNOVATION AWARD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Vedanta </w:t>
            </w:r>
            <w:proofErr w:type="spellStart"/>
            <w:r w:rsidRPr="00623772">
              <w:rPr>
                <w:rFonts w:ascii="Arial" w:hAnsi="Arial" w:cs="Arial"/>
                <w:sz w:val="20"/>
                <w:szCs w:val="20"/>
              </w:rPr>
              <w:t>Sesa</w:t>
            </w:r>
            <w:proofErr w:type="spellEnd"/>
            <w:r w:rsidRPr="00623772">
              <w:rPr>
                <w:rFonts w:ascii="Arial" w:hAnsi="Arial" w:cs="Arial"/>
                <w:sz w:val="20"/>
                <w:szCs w:val="20"/>
              </w:rPr>
              <w:t xml:space="preserve"> Goa Mining Innovation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 xml:space="preserve">Nandi Iron Ore Mine </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JSW Steel Limited</w:t>
            </w:r>
          </w:p>
        </w:tc>
      </w:tr>
      <w:tr w:rsidR="00085E4E" w:rsidRPr="00623772" w:rsidTr="009B4521">
        <w:trPr>
          <w:trHeight w:val="316"/>
        </w:trPr>
        <w:tc>
          <w:tcPr>
            <w:tcW w:w="8614" w:type="dxa"/>
            <w:gridSpan w:val="3"/>
            <w:shd w:val="clear" w:color="auto" w:fill="auto"/>
            <w:vAlign w:val="bottom"/>
          </w:tcPr>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sz w:val="20"/>
                <w:szCs w:val="20"/>
                <w:lang w:val="x-none" w:eastAsia="x-none"/>
              </w:rPr>
            </w:pPr>
            <w:r w:rsidRPr="00623772">
              <w:rPr>
                <w:rFonts w:ascii="Arial" w:hAnsi="Arial" w:cs="Arial"/>
                <w:b/>
                <w:color w:val="0070C0"/>
                <w:sz w:val="20"/>
                <w:szCs w:val="20"/>
              </w:rPr>
              <w:t>FIMI ENVIRONMENT AWARDS</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Subh</w:t>
            </w:r>
            <w:proofErr w:type="spellEnd"/>
            <w:r w:rsidRPr="00623772">
              <w:rPr>
                <w:rFonts w:ascii="Arial" w:hAnsi="Arial" w:cs="Arial"/>
                <w:sz w:val="20"/>
                <w:szCs w:val="20"/>
              </w:rPr>
              <w:t xml:space="preserve"> Karan </w:t>
            </w:r>
            <w:proofErr w:type="spellStart"/>
            <w:r w:rsidRPr="00623772">
              <w:rPr>
                <w:rFonts w:ascii="Arial" w:hAnsi="Arial" w:cs="Arial"/>
                <w:sz w:val="20"/>
                <w:szCs w:val="20"/>
              </w:rPr>
              <w:t>Sarawagi</w:t>
            </w:r>
            <w:proofErr w:type="spellEnd"/>
            <w:r w:rsidRPr="00623772">
              <w:rPr>
                <w:rFonts w:ascii="Arial" w:hAnsi="Arial" w:cs="Arial"/>
                <w:sz w:val="20"/>
                <w:szCs w:val="20"/>
              </w:rPr>
              <w:t xml:space="preserve"> Environment Award </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Sindesar</w:t>
            </w:r>
            <w:proofErr w:type="spellEnd"/>
            <w:r w:rsidRPr="00623772">
              <w:rPr>
                <w:rFonts w:ascii="Arial" w:hAnsi="Arial" w:cs="Arial"/>
                <w:sz w:val="20"/>
                <w:szCs w:val="20"/>
              </w:rPr>
              <w:t xml:space="preserve"> </w:t>
            </w:r>
            <w:proofErr w:type="spellStart"/>
            <w:r w:rsidRPr="00623772">
              <w:rPr>
                <w:rFonts w:ascii="Arial" w:hAnsi="Arial" w:cs="Arial"/>
                <w:sz w:val="20"/>
                <w:szCs w:val="20"/>
              </w:rPr>
              <w:t>Khurd</w:t>
            </w:r>
            <w:proofErr w:type="spellEnd"/>
            <w:r w:rsidRPr="00623772">
              <w:rPr>
                <w:rFonts w:ascii="Arial" w:hAnsi="Arial" w:cs="Arial"/>
                <w:sz w:val="20"/>
                <w:szCs w:val="20"/>
              </w:rPr>
              <w:t xml:space="preserve"> Mine </w:t>
            </w:r>
          </w:p>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Hindustan Zinc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Abheraj</w:t>
            </w:r>
            <w:proofErr w:type="spellEnd"/>
            <w:r w:rsidRPr="00623772">
              <w:rPr>
                <w:rFonts w:ascii="Arial" w:hAnsi="Arial" w:cs="Arial"/>
                <w:sz w:val="20"/>
                <w:szCs w:val="20"/>
              </w:rPr>
              <w:t xml:space="preserve"> Baldota Environment Award</w:t>
            </w:r>
          </w:p>
        </w:tc>
        <w:tc>
          <w:tcPr>
            <w:tcW w:w="4357" w:type="dxa"/>
            <w:shd w:val="clear" w:color="auto" w:fill="auto"/>
            <w:vAlign w:val="bottom"/>
          </w:tcPr>
          <w:p w:rsidR="00085E4E" w:rsidRPr="00623772" w:rsidRDefault="00E5141F" w:rsidP="009B4521">
            <w:pPr>
              <w:spacing w:after="0" w:line="240" w:lineRule="auto"/>
              <w:contextualSpacing/>
              <w:rPr>
                <w:rFonts w:ascii="Arial" w:hAnsi="Arial" w:cs="Arial"/>
                <w:sz w:val="20"/>
                <w:szCs w:val="20"/>
              </w:rPr>
            </w:pPr>
            <w:r>
              <w:rPr>
                <w:rFonts w:ascii="Arial" w:hAnsi="Arial" w:cs="Arial"/>
                <w:sz w:val="20"/>
                <w:szCs w:val="20"/>
              </w:rPr>
              <w:t>Iron Ore</w:t>
            </w:r>
            <w:r w:rsidR="00085E4E" w:rsidRPr="00623772">
              <w:rPr>
                <w:rFonts w:ascii="Arial" w:hAnsi="Arial" w:cs="Arial"/>
                <w:sz w:val="20"/>
                <w:szCs w:val="20"/>
              </w:rPr>
              <w:t xml:space="preserve"> Mines</w:t>
            </w:r>
          </w:p>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Vedanta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Misrilall</w:t>
            </w:r>
            <w:proofErr w:type="spellEnd"/>
            <w:r w:rsidRPr="00623772">
              <w:rPr>
                <w:rFonts w:ascii="Arial" w:hAnsi="Arial" w:cs="Arial"/>
                <w:sz w:val="20"/>
                <w:szCs w:val="20"/>
              </w:rPr>
              <w:t xml:space="preserve"> Jain Environment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Baphlimali</w:t>
            </w:r>
            <w:proofErr w:type="spellEnd"/>
            <w:r w:rsidRPr="00623772">
              <w:rPr>
                <w:rFonts w:ascii="Arial" w:hAnsi="Arial" w:cs="Arial"/>
                <w:sz w:val="20"/>
                <w:szCs w:val="20"/>
              </w:rPr>
              <w:t xml:space="preserve"> Bauxite Mines </w:t>
            </w:r>
          </w:p>
          <w:p w:rsidR="00085E4E" w:rsidRPr="00623772" w:rsidRDefault="00EC53DB" w:rsidP="009B4521">
            <w:pPr>
              <w:spacing w:after="0" w:line="240" w:lineRule="auto"/>
              <w:contextualSpacing/>
              <w:rPr>
                <w:rFonts w:ascii="Arial" w:hAnsi="Arial" w:cs="Arial"/>
                <w:sz w:val="20"/>
                <w:szCs w:val="20"/>
              </w:rPr>
            </w:pPr>
            <w:proofErr w:type="spellStart"/>
            <w:r>
              <w:rPr>
                <w:rFonts w:ascii="Arial" w:hAnsi="Arial" w:cs="Arial"/>
                <w:sz w:val="20"/>
                <w:szCs w:val="20"/>
              </w:rPr>
              <w:t>Utkal</w:t>
            </w:r>
            <w:proofErr w:type="spellEnd"/>
            <w:r>
              <w:rPr>
                <w:rFonts w:ascii="Arial" w:hAnsi="Arial" w:cs="Arial"/>
                <w:sz w:val="20"/>
                <w:szCs w:val="20"/>
              </w:rPr>
              <w:t xml:space="preserve"> Alumina International </w:t>
            </w:r>
            <w:r w:rsidRPr="00623772">
              <w:rPr>
                <w:rFonts w:ascii="Arial" w:hAnsi="Arial" w:cs="Arial"/>
                <w:sz w:val="20"/>
                <w:szCs w:val="20"/>
              </w:rPr>
              <w:t>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Gem Granites Environment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KJST Iron, Manganese &amp; Bauxite Mine </w:t>
            </w:r>
          </w:p>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M/s. S.N. Mohanty</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FIMI Special Environment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Gudeghar</w:t>
            </w:r>
            <w:proofErr w:type="spellEnd"/>
            <w:r w:rsidRPr="00623772">
              <w:rPr>
                <w:rFonts w:ascii="Arial" w:hAnsi="Arial" w:cs="Arial"/>
                <w:sz w:val="20"/>
                <w:szCs w:val="20"/>
              </w:rPr>
              <w:t xml:space="preserve"> Bauxite Mine </w:t>
            </w:r>
          </w:p>
          <w:p w:rsidR="00085E4E" w:rsidRPr="00623772" w:rsidRDefault="00085E4E" w:rsidP="00EC53DB">
            <w:pPr>
              <w:spacing w:after="0" w:line="240" w:lineRule="auto"/>
              <w:contextualSpacing/>
              <w:rPr>
                <w:rFonts w:ascii="Arial" w:hAnsi="Arial" w:cs="Arial"/>
                <w:sz w:val="20"/>
                <w:szCs w:val="20"/>
              </w:rPr>
            </w:pPr>
            <w:r w:rsidRPr="00623772">
              <w:rPr>
                <w:rFonts w:ascii="Arial" w:hAnsi="Arial" w:cs="Arial"/>
                <w:sz w:val="20"/>
                <w:szCs w:val="20"/>
              </w:rPr>
              <w:t>Infrastructure Logistics P</w:t>
            </w:r>
            <w:r w:rsidR="00EC53DB">
              <w:rPr>
                <w:rFonts w:ascii="Arial" w:hAnsi="Arial" w:cs="Arial"/>
                <w:sz w:val="20"/>
                <w:szCs w:val="20"/>
              </w:rPr>
              <w:t xml:space="preserve">rivate </w:t>
            </w:r>
            <w:r w:rsidR="00EC53DB" w:rsidRPr="00623772">
              <w:rPr>
                <w:rFonts w:ascii="Arial" w:hAnsi="Arial" w:cs="Arial"/>
                <w:sz w:val="20"/>
                <w:szCs w:val="20"/>
              </w:rPr>
              <w:t>Limited</w:t>
            </w:r>
            <w:r w:rsidRPr="00623772">
              <w:rPr>
                <w:rFonts w:ascii="Arial" w:hAnsi="Arial" w:cs="Arial"/>
                <w:sz w:val="20"/>
                <w:szCs w:val="20"/>
              </w:rPr>
              <w:t xml:space="preserve"> </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FIMI Special Environment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t>Kathara</w:t>
            </w:r>
            <w:proofErr w:type="spellEnd"/>
            <w:r w:rsidRPr="00623772">
              <w:rPr>
                <w:rFonts w:ascii="Arial" w:hAnsi="Arial" w:cs="Arial"/>
                <w:sz w:val="20"/>
                <w:szCs w:val="20"/>
              </w:rPr>
              <w:t xml:space="preserve"> Granite Mine </w:t>
            </w:r>
          </w:p>
          <w:p w:rsidR="00085E4E" w:rsidRPr="00623772" w:rsidRDefault="00085E4E" w:rsidP="00E5141F">
            <w:pPr>
              <w:spacing w:after="0" w:line="240" w:lineRule="auto"/>
              <w:contextualSpacing/>
              <w:rPr>
                <w:rFonts w:ascii="Arial" w:hAnsi="Arial" w:cs="Arial"/>
                <w:sz w:val="20"/>
                <w:szCs w:val="20"/>
              </w:rPr>
            </w:pPr>
            <w:r w:rsidRPr="00623772">
              <w:rPr>
                <w:rFonts w:ascii="Arial" w:hAnsi="Arial" w:cs="Arial"/>
                <w:sz w:val="20"/>
                <w:szCs w:val="20"/>
              </w:rPr>
              <w:t>Fortune Stones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
        </w:tc>
      </w:tr>
      <w:tr w:rsidR="00085E4E" w:rsidRPr="00623772" w:rsidTr="009B4521">
        <w:trPr>
          <w:trHeight w:val="298"/>
        </w:trPr>
        <w:tc>
          <w:tcPr>
            <w:tcW w:w="8614" w:type="dxa"/>
            <w:gridSpan w:val="3"/>
            <w:shd w:val="clear" w:color="auto" w:fill="auto"/>
            <w:vAlign w:val="bottom"/>
          </w:tcPr>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r w:rsidRPr="00623772">
              <w:rPr>
                <w:rFonts w:ascii="Arial" w:hAnsi="Arial" w:cs="Arial"/>
                <w:b/>
                <w:color w:val="0070C0"/>
                <w:sz w:val="20"/>
                <w:szCs w:val="20"/>
              </w:rPr>
              <w:t>FIMI SOCIAL RESPONSIBILITY AWARDS</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proofErr w:type="spellStart"/>
            <w:r w:rsidRPr="00623772">
              <w:rPr>
                <w:rFonts w:ascii="Arial" w:hAnsi="Arial" w:cs="Arial"/>
                <w:sz w:val="20"/>
                <w:szCs w:val="20"/>
              </w:rPr>
              <w:lastRenderedPageBreak/>
              <w:t>Sita</w:t>
            </w:r>
            <w:proofErr w:type="spellEnd"/>
            <w:r w:rsidRPr="00623772">
              <w:rPr>
                <w:rFonts w:ascii="Arial" w:hAnsi="Arial" w:cs="Arial"/>
                <w:sz w:val="20"/>
                <w:szCs w:val="20"/>
              </w:rPr>
              <w:t xml:space="preserve"> Ram </w:t>
            </w:r>
            <w:proofErr w:type="spellStart"/>
            <w:r w:rsidRPr="00623772">
              <w:rPr>
                <w:rFonts w:ascii="Arial" w:hAnsi="Arial" w:cs="Arial"/>
                <w:sz w:val="20"/>
                <w:szCs w:val="20"/>
              </w:rPr>
              <w:t>Rungta</w:t>
            </w:r>
            <w:proofErr w:type="spellEnd"/>
            <w:r w:rsidRPr="00623772">
              <w:rPr>
                <w:rFonts w:ascii="Arial" w:hAnsi="Arial" w:cs="Arial"/>
                <w:sz w:val="20"/>
                <w:szCs w:val="20"/>
              </w:rPr>
              <w:t xml:space="preserve"> Award for Social </w:t>
            </w:r>
            <w:r w:rsidRPr="00623772">
              <w:rPr>
                <w:rFonts w:ascii="Arial" w:hAnsi="Arial" w:cs="Arial"/>
                <w:bCs/>
                <w:sz w:val="20"/>
                <w:szCs w:val="20"/>
              </w:rPr>
              <w:t>Responsibility</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Surkha</w:t>
            </w:r>
            <w:proofErr w:type="spellEnd"/>
            <w:r w:rsidRPr="00623772">
              <w:rPr>
                <w:rFonts w:ascii="Arial" w:hAnsi="Arial" w:cs="Arial"/>
                <w:bCs/>
                <w:sz w:val="20"/>
                <w:szCs w:val="20"/>
              </w:rPr>
              <w:t xml:space="preserve"> (North) Lignite Mine </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GMDC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NMDC Award for Social </w:t>
            </w:r>
            <w:r w:rsidRPr="00623772">
              <w:rPr>
                <w:rFonts w:ascii="Arial" w:hAnsi="Arial" w:cs="Arial"/>
                <w:bCs/>
                <w:sz w:val="20"/>
                <w:szCs w:val="20"/>
              </w:rPr>
              <w:t xml:space="preserve">Responsibility </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Sanindpur</w:t>
            </w:r>
            <w:proofErr w:type="spellEnd"/>
            <w:r w:rsidRPr="00623772">
              <w:rPr>
                <w:rFonts w:ascii="Arial" w:hAnsi="Arial" w:cs="Arial"/>
                <w:bCs/>
                <w:sz w:val="20"/>
                <w:szCs w:val="20"/>
              </w:rPr>
              <w:t xml:space="preserve"> Iron &amp; Bauxite Mine </w:t>
            </w:r>
          </w:p>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Rungta</w:t>
            </w:r>
            <w:proofErr w:type="spellEnd"/>
            <w:r w:rsidRPr="00623772">
              <w:rPr>
                <w:rFonts w:ascii="Arial" w:hAnsi="Arial" w:cs="Arial"/>
                <w:bCs/>
                <w:sz w:val="20"/>
                <w:szCs w:val="20"/>
              </w:rPr>
              <w:t xml:space="preserve"> Sons (P) Limited</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 xml:space="preserve">FIMI Special Social </w:t>
            </w:r>
            <w:r w:rsidRPr="00623772">
              <w:rPr>
                <w:rFonts w:ascii="Arial" w:hAnsi="Arial" w:cs="Arial"/>
                <w:bCs/>
                <w:sz w:val="20"/>
                <w:szCs w:val="20"/>
              </w:rPr>
              <w:t xml:space="preserve">Responsibility </w:t>
            </w:r>
            <w:r w:rsidRPr="00623772">
              <w:rPr>
                <w:rFonts w:ascii="Arial" w:hAnsi="Arial" w:cs="Arial"/>
                <w:sz w:val="20"/>
                <w:szCs w:val="20"/>
              </w:rPr>
              <w:t>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Dulanga</w:t>
            </w:r>
            <w:proofErr w:type="spellEnd"/>
            <w:r w:rsidRPr="00623772">
              <w:rPr>
                <w:rFonts w:ascii="Arial" w:hAnsi="Arial" w:cs="Arial"/>
                <w:bCs/>
                <w:sz w:val="20"/>
                <w:szCs w:val="20"/>
              </w:rPr>
              <w:t xml:space="preserve"> Coal Mining Project</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rPr>
              <w:t>NTPC Limited</w:t>
            </w:r>
          </w:p>
        </w:tc>
      </w:tr>
      <w:tr w:rsidR="00085E4E" w:rsidRPr="00623772" w:rsidTr="009B4521">
        <w:trPr>
          <w:trHeight w:val="298"/>
        </w:trPr>
        <w:tc>
          <w:tcPr>
            <w:tcW w:w="8614" w:type="dxa"/>
            <w:gridSpan w:val="3"/>
            <w:shd w:val="clear" w:color="auto" w:fill="auto"/>
            <w:vAlign w:val="bottom"/>
          </w:tcPr>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p>
          <w:p w:rsidR="00085E4E" w:rsidRPr="00623772" w:rsidRDefault="00085E4E" w:rsidP="009B4521">
            <w:pPr>
              <w:spacing w:after="0" w:line="240" w:lineRule="auto"/>
              <w:contextualSpacing/>
              <w:jc w:val="center"/>
              <w:rPr>
                <w:rFonts w:ascii="Arial" w:hAnsi="Arial" w:cs="Arial"/>
                <w:b/>
                <w:color w:val="0070C0"/>
                <w:sz w:val="20"/>
                <w:szCs w:val="20"/>
              </w:rPr>
            </w:pPr>
            <w:r w:rsidRPr="00623772">
              <w:rPr>
                <w:rFonts w:ascii="Arial" w:hAnsi="Arial" w:cs="Arial"/>
                <w:b/>
                <w:color w:val="0070C0"/>
                <w:sz w:val="20"/>
                <w:szCs w:val="20"/>
              </w:rPr>
              <w:t>FIMI HEALTH &amp; SAFETY AWARDS</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Rio Tinto Health &amp; Safety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lang w:val="it-IT"/>
              </w:rPr>
            </w:pPr>
            <w:r w:rsidRPr="00623772">
              <w:rPr>
                <w:rFonts w:ascii="Arial" w:hAnsi="Arial" w:cs="Arial"/>
                <w:bCs/>
                <w:sz w:val="20"/>
                <w:szCs w:val="20"/>
                <w:lang w:val="it-IT"/>
              </w:rPr>
              <w:t xml:space="preserve">South Kaliapani Chromite Mines </w:t>
            </w:r>
          </w:p>
          <w:p w:rsidR="00085E4E" w:rsidRPr="00623772" w:rsidRDefault="00085E4E" w:rsidP="009B4521">
            <w:pPr>
              <w:spacing w:after="0" w:line="240" w:lineRule="auto"/>
              <w:contextualSpacing/>
              <w:rPr>
                <w:rFonts w:ascii="Arial" w:hAnsi="Arial" w:cs="Arial"/>
                <w:bCs/>
                <w:sz w:val="20"/>
                <w:szCs w:val="20"/>
              </w:rPr>
            </w:pPr>
            <w:r w:rsidRPr="00623772">
              <w:rPr>
                <w:rFonts w:ascii="Arial" w:hAnsi="Arial" w:cs="Arial"/>
                <w:bCs/>
                <w:sz w:val="20"/>
                <w:szCs w:val="20"/>
                <w:lang w:val="it-IT"/>
              </w:rPr>
              <w:t xml:space="preserve">Odisha Mining Corporation Limited  </w:t>
            </w:r>
          </w:p>
        </w:tc>
      </w:tr>
      <w:tr w:rsidR="00085E4E" w:rsidRPr="00623772" w:rsidTr="009B4521">
        <w:trPr>
          <w:gridAfter w:val="1"/>
          <w:wAfter w:w="9" w:type="dxa"/>
          <w:trHeight w:val="720"/>
        </w:trPr>
        <w:tc>
          <w:tcPr>
            <w:tcW w:w="4248" w:type="dxa"/>
            <w:shd w:val="clear" w:color="auto" w:fill="auto"/>
            <w:vAlign w:val="bottom"/>
          </w:tcPr>
          <w:p w:rsidR="00085E4E" w:rsidRPr="00623772" w:rsidRDefault="00085E4E" w:rsidP="009B4521">
            <w:pPr>
              <w:spacing w:after="0" w:line="240" w:lineRule="auto"/>
              <w:contextualSpacing/>
              <w:rPr>
                <w:rFonts w:ascii="Arial" w:hAnsi="Arial" w:cs="Arial"/>
                <w:sz w:val="20"/>
                <w:szCs w:val="20"/>
              </w:rPr>
            </w:pPr>
            <w:r w:rsidRPr="00623772">
              <w:rPr>
                <w:rFonts w:ascii="Arial" w:hAnsi="Arial" w:cs="Arial"/>
                <w:sz w:val="20"/>
                <w:szCs w:val="20"/>
              </w:rPr>
              <w:t>Hindustan Zinc Health &amp; Safety Award</w:t>
            </w:r>
          </w:p>
        </w:tc>
        <w:tc>
          <w:tcPr>
            <w:tcW w:w="4357" w:type="dxa"/>
            <w:shd w:val="clear" w:color="auto" w:fill="auto"/>
            <w:vAlign w:val="bottom"/>
          </w:tcPr>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Rajashree</w:t>
            </w:r>
            <w:proofErr w:type="spellEnd"/>
            <w:r w:rsidRPr="00623772">
              <w:rPr>
                <w:rFonts w:ascii="Arial" w:hAnsi="Arial" w:cs="Arial"/>
                <w:bCs/>
                <w:sz w:val="20"/>
                <w:szCs w:val="20"/>
              </w:rPr>
              <w:t xml:space="preserve"> Cement Limestone Mine </w:t>
            </w:r>
          </w:p>
          <w:p w:rsidR="00085E4E" w:rsidRPr="00623772" w:rsidRDefault="00085E4E" w:rsidP="009B4521">
            <w:pPr>
              <w:spacing w:after="0" w:line="240" w:lineRule="auto"/>
              <w:contextualSpacing/>
              <w:rPr>
                <w:rFonts w:ascii="Arial" w:hAnsi="Arial" w:cs="Arial"/>
                <w:bCs/>
                <w:sz w:val="20"/>
                <w:szCs w:val="20"/>
              </w:rPr>
            </w:pPr>
            <w:proofErr w:type="spellStart"/>
            <w:r w:rsidRPr="00623772">
              <w:rPr>
                <w:rFonts w:ascii="Arial" w:hAnsi="Arial" w:cs="Arial"/>
                <w:bCs/>
                <w:sz w:val="20"/>
                <w:szCs w:val="20"/>
              </w:rPr>
              <w:t>UltraTech</w:t>
            </w:r>
            <w:proofErr w:type="spellEnd"/>
            <w:r w:rsidRPr="00623772">
              <w:rPr>
                <w:rFonts w:ascii="Arial" w:hAnsi="Arial" w:cs="Arial"/>
                <w:bCs/>
                <w:sz w:val="20"/>
                <w:szCs w:val="20"/>
              </w:rPr>
              <w:t xml:space="preserve"> Cement Limited</w:t>
            </w:r>
          </w:p>
        </w:tc>
      </w:tr>
    </w:tbl>
    <w:p w:rsidR="00085E4E" w:rsidRPr="001947E2" w:rsidRDefault="00085E4E" w:rsidP="00085E4E">
      <w:pPr>
        <w:rPr>
          <w:lang w:val="x-none" w:eastAsia="x-none"/>
        </w:rPr>
      </w:pPr>
    </w:p>
    <w:p w:rsidR="00664F36" w:rsidRPr="001947E2" w:rsidRDefault="00664F36" w:rsidP="00664F36">
      <w:pPr>
        <w:rPr>
          <w:lang w:val="x-none" w:eastAsia="x-none"/>
        </w:rPr>
      </w:pPr>
    </w:p>
    <w:p w:rsidR="00664F36" w:rsidRPr="00051200" w:rsidRDefault="00664F36" w:rsidP="00664F36">
      <w:pPr>
        <w:spacing w:after="0" w:line="240" w:lineRule="auto"/>
        <w:rPr>
          <w:rFonts w:ascii="Arial" w:hAnsi="Arial" w:cs="Arial"/>
          <w:sz w:val="20"/>
          <w:szCs w:val="20"/>
        </w:rPr>
      </w:pPr>
    </w:p>
    <w:p w:rsidR="00664F36" w:rsidRDefault="00664F36" w:rsidP="00664F36">
      <w:pPr>
        <w:spacing w:after="0" w:line="240" w:lineRule="auto"/>
        <w:rPr>
          <w:rFonts w:ascii="Arial" w:hAnsi="Arial" w:cs="Arial"/>
          <w:sz w:val="20"/>
          <w:szCs w:val="20"/>
        </w:rPr>
      </w:pPr>
    </w:p>
    <w:p w:rsidR="00664F36" w:rsidRPr="003B3E26" w:rsidRDefault="00664F36"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2C722E" w:rsidRDefault="002C722E" w:rsidP="002C722E">
      <w:pPr>
        <w:spacing w:after="0" w:line="240" w:lineRule="auto"/>
        <w:rPr>
          <w:rFonts w:ascii="Arial" w:hAnsi="Arial" w:cs="Arial"/>
          <w:sz w:val="20"/>
          <w:szCs w:val="20"/>
        </w:rPr>
      </w:pPr>
    </w:p>
    <w:p w:rsidR="002C722E" w:rsidRDefault="002C722E" w:rsidP="002C722E">
      <w:pPr>
        <w:spacing w:after="0" w:line="240" w:lineRule="auto"/>
        <w:rPr>
          <w:rFonts w:ascii="Arial" w:hAnsi="Arial" w:cs="Arial"/>
          <w:sz w:val="20"/>
          <w:szCs w:val="20"/>
        </w:rPr>
      </w:pPr>
    </w:p>
    <w:p w:rsidR="002C722E" w:rsidRDefault="002C722E" w:rsidP="002C722E">
      <w:pPr>
        <w:spacing w:after="0" w:line="240" w:lineRule="auto"/>
        <w:rPr>
          <w:rFonts w:ascii="Arial" w:hAnsi="Arial" w:cs="Arial"/>
          <w:sz w:val="20"/>
          <w:szCs w:val="20"/>
        </w:rPr>
      </w:pPr>
    </w:p>
    <w:p w:rsidR="002C722E"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2C722E" w:rsidRDefault="002C722E" w:rsidP="002C722E">
      <w:pPr>
        <w:spacing w:after="0" w:line="240" w:lineRule="auto"/>
        <w:rPr>
          <w:rFonts w:ascii="Arial" w:hAnsi="Arial" w:cs="Arial"/>
          <w:sz w:val="20"/>
          <w:szCs w:val="20"/>
        </w:rPr>
      </w:pPr>
      <w:r>
        <w:rPr>
          <w:rFonts w:ascii="Arial" w:hAnsi="Arial" w:cs="Arial"/>
          <w:sz w:val="20"/>
          <w:szCs w:val="20"/>
        </w:rPr>
        <w:br w:type="page"/>
      </w:r>
    </w:p>
    <w:p w:rsidR="009C7EC7" w:rsidRPr="009C7EC7" w:rsidRDefault="009C7EC7" w:rsidP="009C7EC7">
      <w:pPr>
        <w:spacing w:after="0" w:line="240" w:lineRule="auto"/>
        <w:jc w:val="center"/>
        <w:rPr>
          <w:rFonts w:ascii="Arial" w:hAnsi="Arial" w:cs="Arial"/>
          <w:b/>
          <w:sz w:val="24"/>
          <w:szCs w:val="24"/>
        </w:rPr>
      </w:pPr>
      <w:r w:rsidRPr="009C7EC7">
        <w:rPr>
          <w:rFonts w:ascii="Arial" w:hAnsi="Arial" w:cs="Arial"/>
          <w:b/>
          <w:sz w:val="24"/>
          <w:szCs w:val="24"/>
        </w:rPr>
        <w:lastRenderedPageBreak/>
        <w:t>FIMI AWARD SCHEME 202</w:t>
      </w:r>
      <w:r w:rsidR="00085E4E">
        <w:rPr>
          <w:rFonts w:ascii="Arial" w:hAnsi="Arial" w:cs="Arial"/>
          <w:b/>
          <w:sz w:val="24"/>
          <w:szCs w:val="24"/>
        </w:rPr>
        <w:t>4 – 25</w:t>
      </w:r>
    </w:p>
    <w:p w:rsidR="009C7EC7" w:rsidRPr="009C7EC7" w:rsidRDefault="009C7EC7" w:rsidP="009C7EC7">
      <w:pPr>
        <w:spacing w:after="0" w:line="240" w:lineRule="auto"/>
        <w:jc w:val="center"/>
        <w:rPr>
          <w:rFonts w:ascii="Arial" w:hAnsi="Arial" w:cs="Arial"/>
          <w:b/>
          <w:sz w:val="24"/>
          <w:szCs w:val="24"/>
        </w:rPr>
      </w:pPr>
    </w:p>
    <w:p w:rsidR="009C7EC7" w:rsidRPr="003B3E26" w:rsidRDefault="009C7EC7" w:rsidP="002C722E">
      <w:pPr>
        <w:spacing w:after="0" w:line="240" w:lineRule="auto"/>
        <w:rPr>
          <w:rFonts w:ascii="Arial" w:hAnsi="Arial" w:cs="Arial"/>
          <w:sz w:val="20"/>
          <w:szCs w:val="20"/>
        </w:rPr>
      </w:pPr>
    </w:p>
    <w:p w:rsidR="002C722E" w:rsidRPr="009C7EC7" w:rsidRDefault="002C722E" w:rsidP="002C722E">
      <w:pPr>
        <w:shd w:val="clear" w:color="auto" w:fill="8FE2FF"/>
        <w:spacing w:after="0" w:line="240" w:lineRule="auto"/>
        <w:jc w:val="center"/>
        <w:rPr>
          <w:rFonts w:ascii="Arial" w:hAnsi="Arial" w:cs="Arial"/>
          <w:b/>
          <w:sz w:val="24"/>
          <w:szCs w:val="20"/>
        </w:rPr>
      </w:pPr>
      <w:r w:rsidRPr="00B2738B">
        <w:rPr>
          <w:rFonts w:ascii="Arial" w:hAnsi="Arial" w:cs="Arial"/>
          <w:b/>
          <w:sz w:val="24"/>
          <w:szCs w:val="20"/>
          <w:u w:val="single"/>
          <w:shd w:val="clear" w:color="auto" w:fill="00B0F0"/>
        </w:rPr>
        <w:t>CATEGORY OF AWARDS</w:t>
      </w:r>
    </w:p>
    <w:p w:rsidR="002C722E" w:rsidRPr="009C7EC7" w:rsidRDefault="002C722E" w:rsidP="002C722E">
      <w:pPr>
        <w:spacing w:after="0" w:line="240" w:lineRule="auto"/>
        <w:rPr>
          <w:rFonts w:ascii="Arial" w:hAnsi="Arial" w:cs="Arial"/>
          <w:sz w:val="6"/>
          <w:szCs w:val="18"/>
        </w:rPr>
      </w:pPr>
    </w:p>
    <w:p w:rsidR="009C7EC7" w:rsidRPr="009C7EC7" w:rsidRDefault="009C7EC7" w:rsidP="009C7EC7">
      <w:pPr>
        <w:pStyle w:val="Heading1"/>
        <w:numPr>
          <w:ilvl w:val="0"/>
          <w:numId w:val="0"/>
        </w:numPr>
        <w:tabs>
          <w:tab w:val="left" w:pos="284"/>
        </w:tabs>
        <w:spacing w:before="0" w:after="0" w:line="240" w:lineRule="auto"/>
        <w:rPr>
          <w:rFonts w:ascii="Arial" w:hAnsi="Arial" w:cs="Arial"/>
          <w:color w:val="0070C0"/>
          <w:sz w:val="20"/>
          <w:szCs w:val="20"/>
        </w:rPr>
      </w:pPr>
    </w:p>
    <w:p w:rsidR="009C7EC7" w:rsidRPr="009C7EC7" w:rsidRDefault="009C7EC7" w:rsidP="009C7EC7">
      <w:pPr>
        <w:pStyle w:val="Heading1"/>
        <w:numPr>
          <w:ilvl w:val="0"/>
          <w:numId w:val="0"/>
        </w:numPr>
        <w:tabs>
          <w:tab w:val="left" w:pos="284"/>
        </w:tabs>
        <w:spacing w:before="0" w:after="0" w:line="240" w:lineRule="auto"/>
        <w:rPr>
          <w:rFonts w:ascii="Arial" w:hAnsi="Arial" w:cs="Arial"/>
          <w:color w:val="0070C0"/>
          <w:sz w:val="20"/>
          <w:szCs w:val="20"/>
        </w:rPr>
      </w:pPr>
    </w:p>
    <w:p w:rsidR="002C722E" w:rsidRPr="0081538B" w:rsidRDefault="00A432C9"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rPr>
      </w:pPr>
      <w:r>
        <w:rPr>
          <w:rFonts w:ascii="Arial" w:hAnsi="Arial" w:cs="Arial"/>
          <w:color w:val="0070C0"/>
          <w:sz w:val="20"/>
          <w:szCs w:val="20"/>
          <w:lang w:val="en-US"/>
        </w:rPr>
        <w:t xml:space="preserve">      </w:t>
      </w:r>
      <w:r w:rsidR="002C722E" w:rsidRPr="0081538B">
        <w:rPr>
          <w:rFonts w:ascii="Arial" w:hAnsi="Arial" w:cs="Arial"/>
          <w:color w:val="0070C0"/>
          <w:sz w:val="20"/>
          <w:szCs w:val="20"/>
        </w:rPr>
        <w:t>FIMI EXCELLENCE AWARD – 1 Award</w:t>
      </w:r>
    </w:p>
    <w:p w:rsidR="002C722E" w:rsidRPr="003B3E26" w:rsidRDefault="002C722E" w:rsidP="002C722E">
      <w:pPr>
        <w:pStyle w:val="NoSpacing"/>
        <w:tabs>
          <w:tab w:val="left" w:pos="547"/>
          <w:tab w:val="left" w:pos="630"/>
        </w:tabs>
        <w:jc w:val="both"/>
        <w:rPr>
          <w:rFonts w:ascii="Arial" w:hAnsi="Arial" w:cs="Arial"/>
          <w:sz w:val="18"/>
          <w:szCs w:val="18"/>
        </w:rPr>
      </w:pPr>
    </w:p>
    <w:p w:rsidR="002C722E" w:rsidRPr="003B3E26" w:rsidRDefault="002C722E" w:rsidP="002C722E">
      <w:pPr>
        <w:pStyle w:val="NoSpacing"/>
        <w:numPr>
          <w:ilvl w:val="0"/>
          <w:numId w:val="49"/>
        </w:numPr>
        <w:tabs>
          <w:tab w:val="left" w:pos="547"/>
          <w:tab w:val="left" w:pos="630"/>
        </w:tabs>
        <w:ind w:left="426" w:hanging="426"/>
        <w:jc w:val="both"/>
        <w:rPr>
          <w:rFonts w:ascii="Arial" w:hAnsi="Arial" w:cs="Arial"/>
        </w:rPr>
      </w:pPr>
      <w:proofErr w:type="spellStart"/>
      <w:r w:rsidRPr="003B3E26">
        <w:rPr>
          <w:rFonts w:ascii="Arial" w:hAnsi="Arial" w:cs="Arial"/>
          <w:b/>
        </w:rPr>
        <w:t>Bala</w:t>
      </w:r>
      <w:proofErr w:type="spellEnd"/>
      <w:r w:rsidRPr="003B3E26">
        <w:rPr>
          <w:rFonts w:ascii="Arial" w:hAnsi="Arial" w:cs="Arial"/>
          <w:b/>
        </w:rPr>
        <w:t xml:space="preserve"> </w:t>
      </w:r>
      <w:proofErr w:type="spellStart"/>
      <w:r w:rsidRPr="003B3E26">
        <w:rPr>
          <w:rFonts w:ascii="Arial" w:hAnsi="Arial" w:cs="Arial"/>
          <w:b/>
        </w:rPr>
        <w:t>Gulshan</w:t>
      </w:r>
      <w:proofErr w:type="spellEnd"/>
      <w:r w:rsidRPr="003B3E26">
        <w:rPr>
          <w:rFonts w:ascii="Arial" w:hAnsi="Arial" w:cs="Arial"/>
          <w:b/>
        </w:rPr>
        <w:t xml:space="preserve"> </w:t>
      </w:r>
      <w:proofErr w:type="spellStart"/>
      <w:r w:rsidRPr="003B3E26">
        <w:rPr>
          <w:rFonts w:ascii="Arial" w:hAnsi="Arial" w:cs="Arial"/>
          <w:b/>
        </w:rPr>
        <w:t>Tandon</w:t>
      </w:r>
      <w:proofErr w:type="spellEnd"/>
      <w:r w:rsidRPr="003B3E26">
        <w:rPr>
          <w:rFonts w:ascii="Arial" w:hAnsi="Arial" w:cs="Arial"/>
          <w:b/>
        </w:rPr>
        <w:t xml:space="preserve"> Award </w:t>
      </w:r>
      <w:r>
        <w:rPr>
          <w:rFonts w:ascii="Arial" w:hAnsi="Arial" w:cs="Arial"/>
          <w:b/>
        </w:rPr>
        <w:t xml:space="preserve">of </w:t>
      </w:r>
      <w:r w:rsidRPr="003B3E26">
        <w:rPr>
          <w:rFonts w:ascii="Arial" w:hAnsi="Arial" w:cs="Arial"/>
          <w:b/>
        </w:rPr>
        <w:t xml:space="preserve">Excellence </w:t>
      </w:r>
    </w:p>
    <w:p w:rsidR="002C722E" w:rsidRPr="003B3E26" w:rsidRDefault="002C722E" w:rsidP="002C722E">
      <w:pPr>
        <w:pStyle w:val="NoSpacing"/>
        <w:tabs>
          <w:tab w:val="left" w:pos="547"/>
          <w:tab w:val="left" w:pos="630"/>
        </w:tabs>
        <w:ind w:left="1080"/>
        <w:jc w:val="both"/>
        <w:rPr>
          <w:rFonts w:ascii="Arial" w:hAnsi="Arial" w:cs="Arial"/>
        </w:rPr>
      </w:pPr>
    </w:p>
    <w:p w:rsidR="002C722E" w:rsidRPr="003B3E26" w:rsidRDefault="002C722E" w:rsidP="002C722E">
      <w:pPr>
        <w:pStyle w:val="NoSpacing"/>
        <w:tabs>
          <w:tab w:val="left" w:pos="547"/>
          <w:tab w:val="left" w:pos="630"/>
        </w:tabs>
        <w:jc w:val="both"/>
        <w:rPr>
          <w:rFonts w:ascii="Arial" w:hAnsi="Arial" w:cs="Arial"/>
        </w:rPr>
      </w:pPr>
      <w:r w:rsidRPr="00191283">
        <w:rPr>
          <w:rFonts w:ascii="Arial" w:hAnsi="Arial" w:cs="Arial"/>
        </w:rPr>
        <w:t>This award wa</w:t>
      </w:r>
      <w:r w:rsidR="00191283" w:rsidRPr="00191283">
        <w:rPr>
          <w:rFonts w:ascii="Arial" w:hAnsi="Arial" w:cs="Arial"/>
        </w:rPr>
        <w:t>s instituted in 2004-05 by Shri</w:t>
      </w:r>
      <w:r w:rsidRPr="00191283">
        <w:rPr>
          <w:rFonts w:ascii="Arial" w:hAnsi="Arial" w:cs="Arial"/>
        </w:rPr>
        <w:t xml:space="preserve"> G. L. </w:t>
      </w:r>
      <w:proofErr w:type="spellStart"/>
      <w:r w:rsidRPr="00191283">
        <w:rPr>
          <w:rFonts w:ascii="Arial" w:hAnsi="Arial" w:cs="Arial"/>
        </w:rPr>
        <w:t>Tandon</w:t>
      </w:r>
      <w:proofErr w:type="spellEnd"/>
      <w:r w:rsidRPr="00191283">
        <w:rPr>
          <w:rFonts w:ascii="Arial" w:hAnsi="Arial" w:cs="Arial"/>
        </w:rPr>
        <w:t xml:space="preserve">, the country’s first mining engineer to have been conferred the prestigious Padma Bhushan Award, in memory of his </w:t>
      </w:r>
      <w:r w:rsidR="00655A8F">
        <w:rPr>
          <w:rFonts w:ascii="Arial" w:hAnsi="Arial" w:cs="Arial"/>
        </w:rPr>
        <w:t xml:space="preserve">late </w:t>
      </w:r>
      <w:r w:rsidRPr="00191283">
        <w:rPr>
          <w:rFonts w:ascii="Arial" w:hAnsi="Arial" w:cs="Arial"/>
        </w:rPr>
        <w:t xml:space="preserve">wife Smt. </w:t>
      </w:r>
      <w:proofErr w:type="spellStart"/>
      <w:r w:rsidRPr="00191283">
        <w:rPr>
          <w:rFonts w:ascii="Arial" w:hAnsi="Arial" w:cs="Arial"/>
        </w:rPr>
        <w:t>Bala</w:t>
      </w:r>
      <w:proofErr w:type="spellEnd"/>
      <w:r w:rsidRPr="00191283">
        <w:rPr>
          <w:rFonts w:ascii="Arial" w:hAnsi="Arial" w:cs="Arial"/>
        </w:rPr>
        <w:t xml:space="preserve"> </w:t>
      </w:r>
      <w:proofErr w:type="spellStart"/>
      <w:r w:rsidRPr="00191283">
        <w:rPr>
          <w:rFonts w:ascii="Arial" w:hAnsi="Arial" w:cs="Arial"/>
        </w:rPr>
        <w:t>Gulshan</w:t>
      </w:r>
      <w:proofErr w:type="spellEnd"/>
      <w:r w:rsidRPr="00191283">
        <w:rPr>
          <w:rFonts w:ascii="Arial" w:hAnsi="Arial" w:cs="Arial"/>
        </w:rPr>
        <w:t xml:space="preserve"> </w:t>
      </w:r>
      <w:proofErr w:type="spellStart"/>
      <w:r w:rsidRPr="00191283">
        <w:rPr>
          <w:rFonts w:ascii="Arial" w:hAnsi="Arial" w:cs="Arial"/>
        </w:rPr>
        <w:t>Tandon</w:t>
      </w:r>
      <w:proofErr w:type="spellEnd"/>
      <w:r w:rsidRPr="00191283">
        <w:rPr>
          <w:rFonts w:ascii="Arial" w:hAnsi="Arial" w:cs="Arial"/>
        </w:rPr>
        <w:t>.</w:t>
      </w:r>
      <w:r w:rsidRPr="003B3E26">
        <w:rPr>
          <w:rFonts w:ascii="Arial" w:hAnsi="Arial" w:cs="Arial"/>
        </w:rPr>
        <w:t xml:space="preserve"> The award is designed to recognize excellence in the overall performance – economic, social, </w:t>
      </w:r>
      <w:proofErr w:type="gramStart"/>
      <w:r w:rsidRPr="003B3E26">
        <w:rPr>
          <w:rFonts w:ascii="Arial" w:hAnsi="Arial" w:cs="Arial"/>
        </w:rPr>
        <w:t>environmental</w:t>
      </w:r>
      <w:proofErr w:type="gramEnd"/>
      <w:r w:rsidRPr="003B3E26">
        <w:rPr>
          <w:rFonts w:ascii="Arial" w:hAnsi="Arial" w:cs="Arial"/>
        </w:rPr>
        <w:t xml:space="preserve"> and health &amp; safety of the applicant mine. In the overall scheme of assessment, dimensions which are germane to excellence such as commitment, self-evaluation, transparency, governance etc. are also given due and significant importance.</w:t>
      </w:r>
    </w:p>
    <w:p w:rsidR="002C722E" w:rsidRPr="003B3E26" w:rsidRDefault="002C722E" w:rsidP="002C722E">
      <w:pPr>
        <w:pStyle w:val="NoSpacing"/>
        <w:tabs>
          <w:tab w:val="left" w:pos="547"/>
          <w:tab w:val="left" w:pos="630"/>
        </w:tabs>
        <w:jc w:val="both"/>
        <w:rPr>
          <w:rFonts w:ascii="Arial" w:hAnsi="Arial" w:cs="Arial"/>
          <w:sz w:val="18"/>
          <w:szCs w:val="18"/>
        </w:rPr>
      </w:pPr>
    </w:p>
    <w:p w:rsidR="002C722E" w:rsidRPr="003B3E26" w:rsidRDefault="002C722E" w:rsidP="002C722E">
      <w:pPr>
        <w:pStyle w:val="NoSpacing"/>
        <w:tabs>
          <w:tab w:val="left" w:pos="-3060"/>
        </w:tabs>
        <w:jc w:val="both"/>
        <w:rPr>
          <w:rFonts w:ascii="Arial" w:hAnsi="Arial" w:cs="Arial"/>
        </w:rPr>
      </w:pPr>
      <w:r w:rsidRPr="003B3E26">
        <w:rPr>
          <w:rFonts w:ascii="Arial" w:hAnsi="Arial" w:cs="Arial"/>
          <w:b/>
        </w:rPr>
        <w:t xml:space="preserve">Eligibility: </w:t>
      </w:r>
      <w:r w:rsidR="0077598D">
        <w:rPr>
          <w:rFonts w:ascii="Arial" w:hAnsi="Arial" w:cs="Arial"/>
        </w:rPr>
        <w:t>Any mine</w:t>
      </w:r>
      <w:r w:rsidRPr="003B3E26">
        <w:rPr>
          <w:rFonts w:ascii="Arial" w:hAnsi="Arial" w:cs="Arial"/>
        </w:rPr>
        <w:t xml:space="preserve"> fulfilling following conditions will be eligible to apply:</w:t>
      </w:r>
    </w:p>
    <w:p w:rsidR="002C722E" w:rsidRPr="003B3E26" w:rsidRDefault="002C722E" w:rsidP="002C722E">
      <w:pPr>
        <w:pStyle w:val="NoSpacing"/>
        <w:tabs>
          <w:tab w:val="left" w:pos="-3060"/>
        </w:tabs>
        <w:jc w:val="both"/>
        <w:rPr>
          <w:rFonts w:ascii="Arial" w:hAnsi="Arial" w:cs="Arial"/>
          <w:sz w:val="18"/>
          <w:szCs w:val="18"/>
        </w:rPr>
      </w:pPr>
    </w:p>
    <w:p w:rsidR="002C722E" w:rsidRPr="003B3E26" w:rsidRDefault="002C722E" w:rsidP="002C722E">
      <w:pPr>
        <w:pStyle w:val="NoSpacing"/>
        <w:numPr>
          <w:ilvl w:val="0"/>
          <w:numId w:val="33"/>
        </w:numPr>
        <w:tabs>
          <w:tab w:val="left" w:pos="-3060"/>
        </w:tabs>
        <w:jc w:val="both"/>
        <w:rPr>
          <w:rFonts w:ascii="Arial" w:hAnsi="Arial" w:cs="Arial"/>
        </w:rPr>
      </w:pPr>
      <w:r w:rsidRPr="003B3E26">
        <w:rPr>
          <w:rFonts w:ascii="Arial" w:hAnsi="Arial" w:cs="Arial"/>
        </w:rPr>
        <w:t xml:space="preserve">which have not won “FIMI’s Excellence Award” in </w:t>
      </w:r>
      <w:r w:rsidR="003D558B">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no fatalities </w:t>
      </w:r>
      <w:r w:rsidR="00BB7565">
        <w:rPr>
          <w:rFonts w:ascii="Arial" w:hAnsi="Arial" w:cs="Arial"/>
          <w:sz w:val="20"/>
          <w:szCs w:val="20"/>
        </w:rPr>
        <w:t xml:space="preserve">during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4727F5">
        <w:rPr>
          <w:rFonts w:ascii="Arial" w:hAnsi="Arial" w:cs="Arial"/>
          <w:sz w:val="20"/>
          <w:szCs w:val="20"/>
        </w:rPr>
        <w:t>202</w:t>
      </w:r>
      <w:r w:rsidR="00085E4E">
        <w:rPr>
          <w:rFonts w:ascii="Arial" w:hAnsi="Arial" w:cs="Arial"/>
          <w:sz w:val="20"/>
          <w:szCs w:val="20"/>
        </w:rPr>
        <w:t>2-23</w:t>
      </w:r>
      <w:r w:rsidRPr="003B3E26">
        <w:rPr>
          <w:rFonts w:ascii="Arial" w:hAnsi="Arial" w:cs="Arial"/>
          <w:sz w:val="20"/>
          <w:szCs w:val="20"/>
        </w:rPr>
        <w:t>)</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425DD9" w:rsidRDefault="00425DD9" w:rsidP="002C722E">
      <w:pPr>
        <w:spacing w:after="0" w:line="240" w:lineRule="auto"/>
        <w:rPr>
          <w:rFonts w:ascii="Arial" w:hAnsi="Arial" w:cs="Arial"/>
          <w:sz w:val="20"/>
          <w:szCs w:val="20"/>
        </w:rPr>
      </w:pPr>
    </w:p>
    <w:p w:rsidR="00CE2743" w:rsidRDefault="00CE2743" w:rsidP="002C722E">
      <w:pPr>
        <w:spacing w:after="0" w:line="240" w:lineRule="auto"/>
        <w:rPr>
          <w:rFonts w:ascii="Arial" w:hAnsi="Arial" w:cs="Arial"/>
          <w:sz w:val="20"/>
          <w:szCs w:val="20"/>
        </w:rPr>
      </w:pPr>
    </w:p>
    <w:p w:rsidR="00425DD9" w:rsidRDefault="00425DD9" w:rsidP="002C722E">
      <w:pPr>
        <w:spacing w:after="0" w:line="240" w:lineRule="auto"/>
        <w:rPr>
          <w:rFonts w:ascii="Arial" w:hAnsi="Arial" w:cs="Arial"/>
          <w:sz w:val="20"/>
          <w:szCs w:val="20"/>
        </w:rPr>
      </w:pPr>
    </w:p>
    <w:p w:rsidR="00425DD9" w:rsidRPr="00085E4E" w:rsidRDefault="00A432C9"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lang w:val="en-US"/>
        </w:rPr>
      </w:pPr>
      <w:r>
        <w:rPr>
          <w:rFonts w:ascii="Arial" w:hAnsi="Arial" w:cs="Arial"/>
          <w:color w:val="0070C0"/>
          <w:sz w:val="20"/>
          <w:szCs w:val="20"/>
          <w:lang w:val="en-US"/>
        </w:rPr>
        <w:t xml:space="preserve">      </w:t>
      </w:r>
      <w:r w:rsidR="00425DD9" w:rsidRPr="00085E4E">
        <w:rPr>
          <w:rFonts w:ascii="Arial" w:hAnsi="Arial" w:cs="Arial"/>
          <w:color w:val="0070C0"/>
          <w:sz w:val="20"/>
          <w:szCs w:val="20"/>
          <w:lang w:val="en-US"/>
        </w:rPr>
        <w:t xml:space="preserve">FIMI ESG AWARD – 1 Award </w:t>
      </w:r>
    </w:p>
    <w:p w:rsidR="00425DD9" w:rsidRPr="00085E4E" w:rsidRDefault="00425DD9" w:rsidP="00425DD9">
      <w:pPr>
        <w:pStyle w:val="ListParagraph"/>
        <w:ind w:left="360"/>
        <w:rPr>
          <w:rFonts w:ascii="Arial" w:hAnsi="Arial" w:cs="Arial"/>
          <w:b/>
          <w:sz w:val="20"/>
          <w:szCs w:val="20"/>
          <w:lang w:eastAsia="x-none"/>
        </w:rPr>
      </w:pPr>
    </w:p>
    <w:p w:rsidR="00425DD9" w:rsidRPr="00085E4E" w:rsidRDefault="00AE2D05" w:rsidP="00425DD9">
      <w:pPr>
        <w:pStyle w:val="ListParagraph"/>
        <w:numPr>
          <w:ilvl w:val="0"/>
          <w:numId w:val="66"/>
        </w:numPr>
        <w:rPr>
          <w:rFonts w:ascii="Arial" w:hAnsi="Arial" w:cs="Arial"/>
          <w:b/>
          <w:sz w:val="20"/>
          <w:szCs w:val="20"/>
          <w:lang w:eastAsia="x-none"/>
        </w:rPr>
      </w:pPr>
      <w:r w:rsidRPr="00085E4E">
        <w:rPr>
          <w:rFonts w:ascii="Arial" w:hAnsi="Arial" w:cs="Arial"/>
          <w:b/>
          <w:sz w:val="20"/>
          <w:szCs w:val="20"/>
          <w:lang w:eastAsia="x-none"/>
        </w:rPr>
        <w:t xml:space="preserve">OMC Mining Happiness </w:t>
      </w:r>
      <w:r w:rsidR="00425DD9" w:rsidRPr="00085E4E">
        <w:rPr>
          <w:rFonts w:ascii="Arial" w:hAnsi="Arial" w:cs="Arial"/>
          <w:b/>
          <w:sz w:val="20"/>
          <w:szCs w:val="20"/>
          <w:lang w:eastAsia="x-none"/>
        </w:rPr>
        <w:t xml:space="preserve"> ESG Award</w:t>
      </w:r>
    </w:p>
    <w:p w:rsidR="00425DD9" w:rsidRPr="00085E4E" w:rsidRDefault="00425DD9" w:rsidP="00425DD9">
      <w:pPr>
        <w:pStyle w:val="NoSpacing"/>
        <w:tabs>
          <w:tab w:val="left" w:pos="547"/>
          <w:tab w:val="left" w:pos="630"/>
        </w:tabs>
        <w:jc w:val="both"/>
        <w:rPr>
          <w:rFonts w:ascii="Arial" w:hAnsi="Arial" w:cs="Arial"/>
        </w:rPr>
      </w:pPr>
      <w:r w:rsidRPr="00085E4E">
        <w:rPr>
          <w:rFonts w:ascii="Arial" w:hAnsi="Arial" w:cs="Arial"/>
        </w:rPr>
        <w:t xml:space="preserve">The award is designed to recognize and </w:t>
      </w:r>
      <w:proofErr w:type="spellStart"/>
      <w:r w:rsidRPr="00085E4E">
        <w:rPr>
          <w:rFonts w:ascii="Arial" w:hAnsi="Arial" w:cs="Arial"/>
        </w:rPr>
        <w:t>honour</w:t>
      </w:r>
      <w:proofErr w:type="spellEnd"/>
      <w:r w:rsidRPr="00085E4E">
        <w:rPr>
          <w:rFonts w:ascii="Arial" w:hAnsi="Arial" w:cs="Arial"/>
        </w:rPr>
        <w:t xml:space="preserve"> individual mines for their exemplary efforts in the field of environmental, social and corporate governance in mining. This Award has been recently instituted in the year 20</w:t>
      </w:r>
      <w:r w:rsidR="004E0E8F" w:rsidRPr="00085E4E">
        <w:rPr>
          <w:rFonts w:ascii="Arial" w:hAnsi="Arial" w:cs="Arial"/>
        </w:rPr>
        <w:t>23</w:t>
      </w:r>
      <w:r w:rsidRPr="00085E4E">
        <w:rPr>
          <w:rFonts w:ascii="Arial" w:hAnsi="Arial" w:cs="Arial"/>
        </w:rPr>
        <w:t>-24 and is open for application to all categories of mines.</w:t>
      </w:r>
    </w:p>
    <w:p w:rsidR="00425DD9" w:rsidRPr="00085E4E" w:rsidRDefault="00425DD9" w:rsidP="00425DD9">
      <w:pPr>
        <w:pStyle w:val="NoSpacing"/>
        <w:tabs>
          <w:tab w:val="left" w:pos="547"/>
          <w:tab w:val="left" w:pos="630"/>
        </w:tabs>
        <w:jc w:val="both"/>
        <w:rPr>
          <w:rFonts w:ascii="Arial" w:hAnsi="Arial" w:cs="Arial"/>
        </w:rPr>
      </w:pPr>
    </w:p>
    <w:p w:rsidR="00425DD9" w:rsidRPr="00085E4E" w:rsidRDefault="00425DD9" w:rsidP="00425DD9">
      <w:pPr>
        <w:pStyle w:val="NoSpacing"/>
        <w:tabs>
          <w:tab w:val="left" w:pos="-3060"/>
        </w:tabs>
        <w:jc w:val="both"/>
        <w:rPr>
          <w:rFonts w:ascii="Arial" w:hAnsi="Arial" w:cs="Arial"/>
        </w:rPr>
      </w:pPr>
      <w:r w:rsidRPr="00085E4E">
        <w:rPr>
          <w:rFonts w:ascii="Arial" w:hAnsi="Arial" w:cs="Arial"/>
          <w:b/>
        </w:rPr>
        <w:t xml:space="preserve">Eligibility: </w:t>
      </w:r>
      <w:r w:rsidRPr="00085E4E">
        <w:rPr>
          <w:rFonts w:ascii="Arial" w:hAnsi="Arial" w:cs="Arial"/>
        </w:rPr>
        <w:t>Any mine fulfilling following conditions will be eligible to apply:</w:t>
      </w:r>
    </w:p>
    <w:p w:rsidR="00425DD9" w:rsidRPr="00085E4E" w:rsidRDefault="00425DD9" w:rsidP="00425DD9">
      <w:pPr>
        <w:pStyle w:val="NoSpacing"/>
        <w:tabs>
          <w:tab w:val="left" w:pos="-3060"/>
        </w:tabs>
        <w:jc w:val="both"/>
        <w:rPr>
          <w:rFonts w:ascii="Arial" w:hAnsi="Arial" w:cs="Arial"/>
        </w:rPr>
      </w:pPr>
    </w:p>
    <w:p w:rsidR="00425DD9" w:rsidRPr="00085E4E" w:rsidRDefault="00425DD9" w:rsidP="00425DD9">
      <w:pPr>
        <w:pStyle w:val="NoSpacing"/>
        <w:tabs>
          <w:tab w:val="left" w:pos="-3060"/>
        </w:tabs>
        <w:ind w:left="709"/>
        <w:jc w:val="both"/>
        <w:rPr>
          <w:rFonts w:ascii="Arial" w:hAnsi="Arial" w:cs="Arial"/>
          <w:sz w:val="8"/>
        </w:rPr>
      </w:pPr>
    </w:p>
    <w:p w:rsidR="00425DD9" w:rsidRDefault="00425DD9" w:rsidP="00425DD9">
      <w:pPr>
        <w:pStyle w:val="NoSpacing"/>
        <w:numPr>
          <w:ilvl w:val="0"/>
          <w:numId w:val="33"/>
        </w:numPr>
        <w:tabs>
          <w:tab w:val="left" w:pos="-3060"/>
        </w:tabs>
        <w:jc w:val="both"/>
        <w:rPr>
          <w:rFonts w:ascii="Arial" w:hAnsi="Arial" w:cs="Arial"/>
        </w:rPr>
      </w:pPr>
      <w:r w:rsidRPr="00085E4E">
        <w:rPr>
          <w:rFonts w:ascii="Arial" w:hAnsi="Arial" w:cs="Arial"/>
        </w:rPr>
        <w:t xml:space="preserve">which have not won “FIMI’s Excellence Award” in last three financial years (i.e. since </w:t>
      </w:r>
      <w:r w:rsidR="00AE2D05" w:rsidRPr="00085E4E">
        <w:rPr>
          <w:rFonts w:ascii="Arial" w:hAnsi="Arial" w:cs="Arial"/>
        </w:rPr>
        <w:t>2021-22</w:t>
      </w:r>
      <w:r w:rsidRPr="00085E4E">
        <w:rPr>
          <w:rFonts w:ascii="Arial" w:hAnsi="Arial" w:cs="Arial"/>
        </w:rPr>
        <w:t>)</w:t>
      </w:r>
    </w:p>
    <w:p w:rsidR="009854A0" w:rsidRPr="002B4AD3" w:rsidRDefault="009854A0" w:rsidP="009854A0">
      <w:pPr>
        <w:pStyle w:val="ListParagraph"/>
        <w:numPr>
          <w:ilvl w:val="0"/>
          <w:numId w:val="33"/>
        </w:numPr>
        <w:tabs>
          <w:tab w:val="left" w:pos="-3060"/>
        </w:tabs>
        <w:spacing w:after="0" w:line="240" w:lineRule="auto"/>
        <w:contextualSpacing w:val="0"/>
        <w:jc w:val="both"/>
        <w:rPr>
          <w:rFonts w:ascii="Arial" w:hAnsi="Arial" w:cs="Arial"/>
          <w:sz w:val="20"/>
          <w:szCs w:val="20"/>
        </w:rPr>
      </w:pPr>
      <w:r w:rsidRPr="002B4AD3">
        <w:rPr>
          <w:rFonts w:ascii="Arial" w:hAnsi="Arial" w:cs="Arial"/>
          <w:sz w:val="20"/>
          <w:szCs w:val="20"/>
        </w:rPr>
        <w:t xml:space="preserve">which have not won “FIMI’s ESG Award” in </w:t>
      </w:r>
      <w:r w:rsidR="00DF5B00">
        <w:rPr>
          <w:rFonts w:ascii="Arial" w:hAnsi="Arial" w:cs="Arial"/>
          <w:sz w:val="20"/>
          <w:szCs w:val="20"/>
        </w:rPr>
        <w:t xml:space="preserve">the </w:t>
      </w:r>
      <w:r w:rsidRPr="002B4AD3">
        <w:rPr>
          <w:rFonts w:ascii="Arial" w:hAnsi="Arial" w:cs="Arial"/>
          <w:sz w:val="20"/>
          <w:szCs w:val="20"/>
        </w:rPr>
        <w:t>year 202</w:t>
      </w:r>
      <w:r w:rsidR="002B4AD3" w:rsidRPr="002B4AD3">
        <w:rPr>
          <w:rFonts w:ascii="Arial" w:hAnsi="Arial" w:cs="Arial"/>
          <w:sz w:val="20"/>
          <w:szCs w:val="20"/>
        </w:rPr>
        <w:t>3</w:t>
      </w:r>
      <w:r w:rsidRPr="002B4AD3">
        <w:rPr>
          <w:rFonts w:ascii="Arial" w:hAnsi="Arial" w:cs="Arial"/>
          <w:sz w:val="20"/>
          <w:szCs w:val="20"/>
        </w:rPr>
        <w:t>-2</w:t>
      </w:r>
      <w:r w:rsidR="002B4AD3" w:rsidRPr="002B4AD3">
        <w:rPr>
          <w:rFonts w:ascii="Arial" w:hAnsi="Arial" w:cs="Arial"/>
          <w:sz w:val="20"/>
          <w:szCs w:val="20"/>
        </w:rPr>
        <w:t>4</w:t>
      </w:r>
    </w:p>
    <w:p w:rsidR="00425DD9" w:rsidRPr="00085E4E" w:rsidRDefault="00425DD9" w:rsidP="00425DD9">
      <w:pPr>
        <w:pStyle w:val="ListParagraph"/>
        <w:numPr>
          <w:ilvl w:val="0"/>
          <w:numId w:val="33"/>
        </w:numPr>
        <w:tabs>
          <w:tab w:val="left" w:pos="-3060"/>
        </w:tabs>
        <w:spacing w:after="0" w:line="240" w:lineRule="auto"/>
        <w:contextualSpacing w:val="0"/>
        <w:jc w:val="both"/>
        <w:rPr>
          <w:rFonts w:ascii="Arial" w:hAnsi="Arial" w:cs="Arial"/>
          <w:sz w:val="20"/>
          <w:szCs w:val="20"/>
        </w:rPr>
      </w:pPr>
      <w:r w:rsidRPr="00085E4E">
        <w:rPr>
          <w:rFonts w:ascii="Arial" w:hAnsi="Arial" w:cs="Arial"/>
          <w:sz w:val="20"/>
          <w:szCs w:val="20"/>
        </w:rPr>
        <w:t xml:space="preserve">no fatalities in last three financial years (i.e. since </w:t>
      </w:r>
      <w:r w:rsidR="00085E4E">
        <w:rPr>
          <w:rFonts w:ascii="Arial" w:hAnsi="Arial" w:cs="Arial"/>
          <w:sz w:val="20"/>
          <w:szCs w:val="20"/>
        </w:rPr>
        <w:t>2022-23</w:t>
      </w:r>
      <w:r w:rsidRPr="00085E4E">
        <w:rPr>
          <w:rFonts w:ascii="Arial" w:hAnsi="Arial" w:cs="Arial"/>
          <w:sz w:val="20"/>
          <w:szCs w:val="20"/>
        </w:rPr>
        <w:t>)</w:t>
      </w:r>
    </w:p>
    <w:p w:rsidR="00425DD9" w:rsidRPr="00085E4E" w:rsidRDefault="00425DD9" w:rsidP="00425DD9">
      <w:pPr>
        <w:pStyle w:val="ListParagraph"/>
        <w:numPr>
          <w:ilvl w:val="0"/>
          <w:numId w:val="33"/>
        </w:numPr>
        <w:tabs>
          <w:tab w:val="left" w:pos="-3060"/>
        </w:tabs>
        <w:spacing w:after="0" w:line="240" w:lineRule="auto"/>
        <w:contextualSpacing w:val="0"/>
        <w:jc w:val="both"/>
        <w:rPr>
          <w:rFonts w:ascii="Arial" w:hAnsi="Arial" w:cs="Arial"/>
          <w:sz w:val="20"/>
          <w:szCs w:val="20"/>
        </w:rPr>
      </w:pPr>
      <w:r w:rsidRPr="00085E4E">
        <w:rPr>
          <w:rFonts w:ascii="Arial" w:hAnsi="Arial" w:cs="Arial"/>
          <w:sz w:val="20"/>
          <w:szCs w:val="20"/>
        </w:rPr>
        <w:t>should have overall good health conditions of mine workers</w:t>
      </w:r>
    </w:p>
    <w:p w:rsidR="00425DD9" w:rsidRPr="00085E4E" w:rsidRDefault="00425DD9" w:rsidP="00425DD9">
      <w:pPr>
        <w:pStyle w:val="ListParagraph"/>
        <w:numPr>
          <w:ilvl w:val="0"/>
          <w:numId w:val="33"/>
        </w:numPr>
        <w:tabs>
          <w:tab w:val="left" w:pos="-3060"/>
        </w:tabs>
        <w:spacing w:after="0" w:line="240" w:lineRule="auto"/>
        <w:contextualSpacing w:val="0"/>
        <w:jc w:val="both"/>
        <w:rPr>
          <w:rFonts w:ascii="Arial" w:hAnsi="Arial" w:cs="Arial"/>
          <w:sz w:val="20"/>
          <w:szCs w:val="20"/>
        </w:rPr>
      </w:pPr>
      <w:r w:rsidRPr="00085E4E">
        <w:rPr>
          <w:rFonts w:ascii="Arial" w:hAnsi="Arial" w:cs="Arial"/>
          <w:sz w:val="20"/>
          <w:szCs w:val="20"/>
        </w:rPr>
        <w:t>should not have any report of worker suffering from notifiable disease</w:t>
      </w:r>
    </w:p>
    <w:p w:rsidR="00425DD9" w:rsidRPr="00A432C9" w:rsidRDefault="00425DD9" w:rsidP="00425DD9">
      <w:pPr>
        <w:pStyle w:val="ListParagraph"/>
        <w:tabs>
          <w:tab w:val="left" w:pos="-3060"/>
        </w:tabs>
        <w:spacing w:after="0" w:line="240" w:lineRule="auto"/>
        <w:contextualSpacing w:val="0"/>
        <w:jc w:val="both"/>
        <w:rPr>
          <w:rFonts w:ascii="Arial" w:hAnsi="Arial" w:cs="Arial"/>
          <w:sz w:val="8"/>
          <w:szCs w:val="20"/>
        </w:rPr>
      </w:pPr>
    </w:p>
    <w:p w:rsidR="00425DD9" w:rsidRPr="003B3E26" w:rsidRDefault="00425DD9" w:rsidP="00425DD9">
      <w:pPr>
        <w:pStyle w:val="ListParagraph"/>
        <w:tabs>
          <w:tab w:val="left" w:pos="-3060"/>
        </w:tabs>
        <w:spacing w:after="0" w:line="240" w:lineRule="auto"/>
        <w:contextualSpacing w:val="0"/>
        <w:jc w:val="both"/>
        <w:rPr>
          <w:rFonts w:ascii="Arial" w:hAnsi="Arial" w:cs="Arial"/>
          <w:sz w:val="20"/>
          <w:szCs w:val="20"/>
        </w:rPr>
      </w:pPr>
    </w:p>
    <w:p w:rsidR="00425DD9" w:rsidRPr="00425DD9" w:rsidRDefault="00425DD9" w:rsidP="00425DD9">
      <w:pPr>
        <w:rPr>
          <w:lang w:val="x-none" w:eastAsia="x-none"/>
        </w:rPr>
      </w:pPr>
    </w:p>
    <w:p w:rsidR="002C722E" w:rsidRPr="0081538B" w:rsidRDefault="002C722E"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rPr>
      </w:pPr>
      <w:r w:rsidRPr="0081538B">
        <w:rPr>
          <w:rFonts w:ascii="Arial" w:hAnsi="Arial" w:cs="Arial"/>
          <w:color w:val="0070C0"/>
          <w:sz w:val="20"/>
          <w:szCs w:val="20"/>
        </w:rPr>
        <w:t>FIMI SUSTAINABILITY AWARD</w:t>
      </w:r>
      <w:r w:rsidR="00EC6D17">
        <w:rPr>
          <w:rFonts w:ascii="Arial" w:hAnsi="Arial" w:cs="Arial"/>
          <w:color w:val="0070C0"/>
          <w:sz w:val="20"/>
          <w:szCs w:val="20"/>
          <w:lang w:val="en-US"/>
        </w:rPr>
        <w:t>S</w:t>
      </w:r>
      <w:r w:rsidRPr="0081538B">
        <w:rPr>
          <w:rFonts w:ascii="Arial" w:hAnsi="Arial" w:cs="Arial"/>
          <w:color w:val="0070C0"/>
          <w:sz w:val="20"/>
          <w:szCs w:val="20"/>
        </w:rPr>
        <w:t xml:space="preserve"> – </w:t>
      </w:r>
      <w:r w:rsidR="00EC6D17">
        <w:rPr>
          <w:rFonts w:ascii="Arial" w:hAnsi="Arial" w:cs="Arial"/>
          <w:color w:val="0070C0"/>
          <w:sz w:val="20"/>
          <w:szCs w:val="20"/>
          <w:lang w:val="en-US"/>
        </w:rPr>
        <w:t>2</w:t>
      </w:r>
      <w:r w:rsidRPr="0081538B">
        <w:rPr>
          <w:rFonts w:ascii="Arial" w:hAnsi="Arial" w:cs="Arial"/>
          <w:color w:val="0070C0"/>
          <w:sz w:val="20"/>
          <w:szCs w:val="20"/>
        </w:rPr>
        <w:t xml:space="preserve"> Award</w:t>
      </w:r>
      <w:r w:rsidR="00EC6D17">
        <w:rPr>
          <w:rFonts w:ascii="Arial" w:hAnsi="Arial" w:cs="Arial"/>
          <w:color w:val="0070C0"/>
          <w:sz w:val="20"/>
          <w:szCs w:val="20"/>
          <w:lang w:val="en-US"/>
        </w:rPr>
        <w:t>s</w:t>
      </w:r>
    </w:p>
    <w:p w:rsidR="002C722E" w:rsidRPr="001E6A68" w:rsidRDefault="002C722E" w:rsidP="002C722E">
      <w:pPr>
        <w:spacing w:after="0" w:line="240" w:lineRule="auto"/>
        <w:rPr>
          <w:rFonts w:ascii="Arial" w:hAnsi="Arial" w:cs="Arial"/>
          <w:sz w:val="2"/>
          <w:szCs w:val="18"/>
        </w:rPr>
      </w:pPr>
    </w:p>
    <w:p w:rsidR="002C722E" w:rsidRPr="00E10E3D" w:rsidRDefault="002C722E" w:rsidP="002C722E">
      <w:pPr>
        <w:pStyle w:val="NoSpacing"/>
        <w:tabs>
          <w:tab w:val="left" w:pos="547"/>
          <w:tab w:val="left" w:pos="630"/>
        </w:tabs>
        <w:ind w:left="450"/>
        <w:jc w:val="both"/>
        <w:rPr>
          <w:rFonts w:ascii="Arial" w:hAnsi="Arial" w:cs="Arial"/>
        </w:rPr>
      </w:pPr>
    </w:p>
    <w:p w:rsidR="002C722E" w:rsidRPr="00EC6D17" w:rsidRDefault="002C722E" w:rsidP="00CE2743">
      <w:pPr>
        <w:pStyle w:val="NoSpacing"/>
        <w:numPr>
          <w:ilvl w:val="0"/>
          <w:numId w:val="55"/>
        </w:numPr>
        <w:tabs>
          <w:tab w:val="left" w:pos="547"/>
          <w:tab w:val="left" w:pos="630"/>
        </w:tabs>
        <w:spacing w:line="480" w:lineRule="auto"/>
        <w:ind w:left="360"/>
        <w:jc w:val="both"/>
        <w:rPr>
          <w:rFonts w:ascii="Arial" w:hAnsi="Arial" w:cs="Arial"/>
        </w:rPr>
      </w:pPr>
      <w:r w:rsidRPr="003B3E26">
        <w:rPr>
          <w:rFonts w:ascii="Arial" w:hAnsi="Arial" w:cs="Arial"/>
          <w:b/>
        </w:rPr>
        <w:t xml:space="preserve">Tata Steel Award for Sustainable Mining </w:t>
      </w:r>
    </w:p>
    <w:p w:rsidR="00EC6D17" w:rsidRPr="003B3E26" w:rsidRDefault="00EC6D17" w:rsidP="00CE2743">
      <w:pPr>
        <w:pStyle w:val="NoSpacing"/>
        <w:numPr>
          <w:ilvl w:val="0"/>
          <w:numId w:val="55"/>
        </w:numPr>
        <w:tabs>
          <w:tab w:val="left" w:pos="547"/>
          <w:tab w:val="left" w:pos="630"/>
        </w:tabs>
        <w:spacing w:line="480" w:lineRule="auto"/>
        <w:ind w:left="360"/>
        <w:jc w:val="both"/>
        <w:rPr>
          <w:rFonts w:ascii="Arial" w:hAnsi="Arial" w:cs="Arial"/>
        </w:rPr>
      </w:pPr>
      <w:r>
        <w:rPr>
          <w:rFonts w:ascii="Arial" w:hAnsi="Arial" w:cs="Arial"/>
          <w:b/>
        </w:rPr>
        <w:t xml:space="preserve">Hindalco – Aditya Birla Award for </w:t>
      </w:r>
      <w:r w:rsidRPr="00904160">
        <w:rPr>
          <w:rFonts w:ascii="Arial" w:hAnsi="Arial" w:cs="Arial"/>
          <w:b/>
        </w:rPr>
        <w:t>Sustainable Mining</w:t>
      </w:r>
      <w:r w:rsidR="00A92D05">
        <w:rPr>
          <w:rFonts w:ascii="Arial" w:hAnsi="Arial" w:cs="Arial"/>
          <w:b/>
        </w:rPr>
        <w:t xml:space="preserve"> </w:t>
      </w:r>
    </w:p>
    <w:p w:rsidR="002C722E" w:rsidRPr="003B3E26" w:rsidRDefault="00161415" w:rsidP="002C722E">
      <w:pPr>
        <w:pStyle w:val="NoSpacing"/>
        <w:tabs>
          <w:tab w:val="left" w:pos="547"/>
          <w:tab w:val="left" w:pos="630"/>
        </w:tabs>
        <w:jc w:val="both"/>
        <w:rPr>
          <w:rFonts w:ascii="Arial" w:hAnsi="Arial" w:cs="Arial"/>
        </w:rPr>
      </w:pPr>
      <w:r w:rsidRPr="002E4EE5">
        <w:rPr>
          <w:rFonts w:ascii="Arial" w:hAnsi="Arial" w:cs="Arial"/>
        </w:rPr>
        <w:t xml:space="preserve">Tata Steel Award for Sustainable Mining Award </w:t>
      </w:r>
      <w:proofErr w:type="gramStart"/>
      <w:r w:rsidRPr="002E4EE5">
        <w:rPr>
          <w:rFonts w:ascii="Arial" w:hAnsi="Arial" w:cs="Arial"/>
        </w:rPr>
        <w:t>was instituted</w:t>
      </w:r>
      <w:proofErr w:type="gramEnd"/>
      <w:r w:rsidRPr="002E4EE5">
        <w:rPr>
          <w:rFonts w:ascii="Arial" w:hAnsi="Arial" w:cs="Arial"/>
        </w:rPr>
        <w:t xml:space="preserve"> in 2017-18 and Hindalco – Aditya Birla Award for Sustainable Mining Award was instituted in 2021-22. The purpose of these awards is </w:t>
      </w:r>
      <w:r w:rsidR="002C722E" w:rsidRPr="003B3E26">
        <w:rPr>
          <w:rFonts w:ascii="Arial" w:hAnsi="Arial" w:cs="Arial"/>
        </w:rPr>
        <w:t xml:space="preserve">to recognize excellence in biodiversity conservation and sustainability performance of mines. In the overall scheme of assessment, aspects such as business approach towards sustainability, integration of biodiversity with mining, risk assessment, etc. are also given due and significant importance. </w:t>
      </w:r>
    </w:p>
    <w:p w:rsidR="002C722E" w:rsidRPr="003B3E26" w:rsidRDefault="002C722E" w:rsidP="002C722E">
      <w:pPr>
        <w:pStyle w:val="NoSpacing"/>
        <w:tabs>
          <w:tab w:val="left" w:pos="547"/>
          <w:tab w:val="left" w:pos="630"/>
        </w:tabs>
        <w:jc w:val="both"/>
        <w:rPr>
          <w:rFonts w:ascii="Arial" w:hAnsi="Arial" w:cs="Arial"/>
          <w:sz w:val="18"/>
          <w:szCs w:val="18"/>
        </w:rPr>
      </w:pPr>
    </w:p>
    <w:p w:rsidR="002C722E" w:rsidRPr="003B3E26" w:rsidRDefault="002C722E" w:rsidP="002C722E">
      <w:pPr>
        <w:pStyle w:val="NoSpacing"/>
        <w:tabs>
          <w:tab w:val="left" w:pos="-3060"/>
        </w:tabs>
        <w:jc w:val="both"/>
        <w:rPr>
          <w:rFonts w:ascii="Arial" w:hAnsi="Arial" w:cs="Arial"/>
        </w:rPr>
      </w:pPr>
      <w:r w:rsidRPr="003B3E26">
        <w:rPr>
          <w:rFonts w:ascii="Arial" w:hAnsi="Arial" w:cs="Arial"/>
          <w:b/>
        </w:rPr>
        <w:t xml:space="preserve">Eligibility: </w:t>
      </w:r>
      <w:r w:rsidR="003715E1">
        <w:rPr>
          <w:rFonts w:ascii="Arial" w:hAnsi="Arial" w:cs="Arial"/>
        </w:rPr>
        <w:t>Any mine</w:t>
      </w:r>
      <w:r w:rsidRPr="003B3E26">
        <w:rPr>
          <w:rFonts w:ascii="Arial" w:hAnsi="Arial" w:cs="Arial"/>
        </w:rPr>
        <w:t xml:space="preserve"> fulfilling following conditions will be eligible to apply:</w:t>
      </w:r>
    </w:p>
    <w:p w:rsidR="002C722E" w:rsidRPr="003B3E26" w:rsidRDefault="002C722E" w:rsidP="002C722E">
      <w:pPr>
        <w:pStyle w:val="NoSpacing"/>
        <w:tabs>
          <w:tab w:val="left" w:pos="-3060"/>
        </w:tabs>
        <w:jc w:val="both"/>
        <w:rPr>
          <w:rFonts w:ascii="Arial" w:hAnsi="Arial" w:cs="Arial"/>
          <w:sz w:val="18"/>
          <w:szCs w:val="18"/>
        </w:rPr>
      </w:pPr>
    </w:p>
    <w:p w:rsidR="002C722E" w:rsidRPr="003B3E26" w:rsidRDefault="002C722E" w:rsidP="002C722E">
      <w:pPr>
        <w:pStyle w:val="NoSpacing"/>
        <w:numPr>
          <w:ilvl w:val="0"/>
          <w:numId w:val="33"/>
        </w:numPr>
        <w:tabs>
          <w:tab w:val="left" w:pos="-3060"/>
        </w:tabs>
        <w:jc w:val="both"/>
        <w:rPr>
          <w:rFonts w:ascii="Arial" w:hAnsi="Arial" w:cs="Arial"/>
        </w:rPr>
      </w:pPr>
      <w:r w:rsidRPr="003B3E26">
        <w:rPr>
          <w:rFonts w:ascii="Arial" w:hAnsi="Arial" w:cs="Arial"/>
        </w:rPr>
        <w:t xml:space="preserve">which have not won “FIMI’s Excellence Award” in </w:t>
      </w:r>
      <w:r w:rsidR="003D558B">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which have not won “FIMI’s Sustainability Award”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no fatalities </w:t>
      </w:r>
      <w:r w:rsidRPr="00BB7565">
        <w:rPr>
          <w:rFonts w:ascii="Arial" w:hAnsi="Arial" w:cs="Arial"/>
          <w:sz w:val="20"/>
          <w:szCs w:val="20"/>
        </w:rPr>
        <w:t>in</w:t>
      </w:r>
      <w:r w:rsidRPr="003B3E26">
        <w:rPr>
          <w:rFonts w:ascii="Arial" w:hAnsi="Arial" w:cs="Arial"/>
          <w:sz w:val="20"/>
          <w:szCs w:val="20"/>
        </w:rPr>
        <w:t xml:space="preserve"> </w:t>
      </w:r>
      <w:r w:rsidR="003D558B">
        <w:rPr>
          <w:rFonts w:ascii="Arial" w:hAnsi="Arial" w:cs="Arial"/>
          <w:sz w:val="20"/>
          <w:szCs w:val="20"/>
        </w:rPr>
        <w:t xml:space="preserve">last three financial years </w:t>
      </w:r>
      <w:r w:rsidRPr="003B3E26">
        <w:rPr>
          <w:rFonts w:ascii="Arial" w:hAnsi="Arial" w:cs="Arial"/>
          <w:sz w:val="20"/>
          <w:szCs w:val="20"/>
        </w:rPr>
        <w:t>(i.e. since</w:t>
      </w:r>
      <w:r>
        <w:rPr>
          <w:rFonts w:ascii="Arial" w:hAnsi="Arial" w:cs="Arial"/>
          <w:sz w:val="20"/>
          <w:szCs w:val="20"/>
        </w:rPr>
        <w:t xml:space="preserve"> </w:t>
      </w:r>
      <w:r w:rsidR="00085E4E">
        <w:rPr>
          <w:rFonts w:ascii="Arial" w:hAnsi="Arial" w:cs="Arial"/>
          <w:sz w:val="20"/>
          <w:szCs w:val="20"/>
        </w:rPr>
        <w:t>2022-23</w:t>
      </w:r>
      <w:r w:rsidRPr="003B3E26">
        <w:rPr>
          <w:rFonts w:ascii="Arial" w:hAnsi="Arial" w:cs="Arial"/>
          <w:sz w:val="20"/>
          <w:szCs w:val="20"/>
        </w:rPr>
        <w:t>)</w:t>
      </w:r>
    </w:p>
    <w:p w:rsidR="002C722E" w:rsidRPr="003B3E26"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lastRenderedPageBreak/>
        <w:t>should have overall good health conditions of mine workers</w:t>
      </w:r>
    </w:p>
    <w:p w:rsidR="002C722E" w:rsidRDefault="002C722E" w:rsidP="002C722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2C722E" w:rsidRPr="00D55063" w:rsidRDefault="002C722E" w:rsidP="002C722E">
      <w:pPr>
        <w:pStyle w:val="ListParagraph"/>
        <w:tabs>
          <w:tab w:val="left" w:pos="-3060"/>
        </w:tabs>
        <w:spacing w:after="0" w:line="240" w:lineRule="auto"/>
        <w:contextualSpacing w:val="0"/>
        <w:jc w:val="both"/>
        <w:rPr>
          <w:rFonts w:ascii="Arial" w:hAnsi="Arial" w:cs="Arial"/>
          <w:sz w:val="2"/>
          <w:szCs w:val="20"/>
        </w:rPr>
      </w:pPr>
    </w:p>
    <w:p w:rsidR="002C722E" w:rsidRPr="00A432C9" w:rsidRDefault="002C722E" w:rsidP="002C722E">
      <w:pPr>
        <w:pStyle w:val="ListParagraph"/>
        <w:tabs>
          <w:tab w:val="left" w:pos="-3060"/>
        </w:tabs>
        <w:spacing w:after="0" w:line="240" w:lineRule="auto"/>
        <w:contextualSpacing w:val="0"/>
        <w:jc w:val="both"/>
        <w:rPr>
          <w:rFonts w:ascii="Arial" w:hAnsi="Arial" w:cs="Arial"/>
          <w:sz w:val="12"/>
          <w:szCs w:val="20"/>
        </w:rPr>
      </w:pPr>
    </w:p>
    <w:p w:rsidR="00C60210" w:rsidRDefault="00C60210" w:rsidP="002C722E">
      <w:pPr>
        <w:pStyle w:val="ListParagraph"/>
        <w:tabs>
          <w:tab w:val="left" w:pos="-3060"/>
        </w:tabs>
        <w:spacing w:after="0" w:line="240" w:lineRule="auto"/>
        <w:contextualSpacing w:val="0"/>
        <w:jc w:val="both"/>
        <w:rPr>
          <w:rFonts w:ascii="Arial" w:hAnsi="Arial" w:cs="Arial"/>
          <w:sz w:val="20"/>
          <w:szCs w:val="20"/>
        </w:rPr>
      </w:pPr>
    </w:p>
    <w:p w:rsidR="00CE2743" w:rsidRDefault="00CE2743" w:rsidP="002C722E">
      <w:pPr>
        <w:pStyle w:val="ListParagraph"/>
        <w:tabs>
          <w:tab w:val="left" w:pos="-3060"/>
        </w:tabs>
        <w:spacing w:after="0" w:line="240" w:lineRule="auto"/>
        <w:contextualSpacing w:val="0"/>
        <w:jc w:val="both"/>
        <w:rPr>
          <w:rFonts w:ascii="Arial" w:hAnsi="Arial" w:cs="Arial"/>
          <w:sz w:val="20"/>
          <w:szCs w:val="20"/>
        </w:rPr>
      </w:pPr>
    </w:p>
    <w:p w:rsidR="00C60210" w:rsidRPr="00A432C9" w:rsidRDefault="00C60210" w:rsidP="00C60210">
      <w:pPr>
        <w:pStyle w:val="Heading1"/>
        <w:numPr>
          <w:ilvl w:val="0"/>
          <w:numId w:val="34"/>
        </w:numPr>
        <w:tabs>
          <w:tab w:val="left" w:pos="851"/>
        </w:tabs>
        <w:spacing w:before="0" w:after="0" w:line="240" w:lineRule="auto"/>
        <w:jc w:val="center"/>
        <w:rPr>
          <w:rFonts w:ascii="Arial" w:hAnsi="Arial" w:cs="Arial"/>
          <w:color w:val="0070C0"/>
          <w:sz w:val="20"/>
          <w:szCs w:val="20"/>
        </w:rPr>
      </w:pPr>
      <w:r w:rsidRPr="00A432C9">
        <w:rPr>
          <w:rFonts w:ascii="Arial" w:hAnsi="Arial" w:cs="Arial"/>
          <w:color w:val="0070C0"/>
          <w:sz w:val="20"/>
          <w:szCs w:val="20"/>
        </w:rPr>
        <w:t>FIMI INNOVATION AWARD – 1 Award</w:t>
      </w:r>
    </w:p>
    <w:p w:rsidR="00C60210" w:rsidRPr="006E0717" w:rsidRDefault="00C60210" w:rsidP="00C60210">
      <w:pPr>
        <w:pStyle w:val="NoSpacing"/>
        <w:tabs>
          <w:tab w:val="left" w:pos="547"/>
          <w:tab w:val="left" w:pos="630"/>
        </w:tabs>
        <w:jc w:val="both"/>
        <w:rPr>
          <w:rFonts w:ascii="Arial" w:hAnsi="Arial" w:cs="Arial"/>
        </w:rPr>
      </w:pPr>
    </w:p>
    <w:p w:rsidR="00C60210" w:rsidRPr="00C711BF" w:rsidRDefault="00C60210" w:rsidP="00C00F2F">
      <w:pPr>
        <w:pStyle w:val="ListParagraph"/>
        <w:numPr>
          <w:ilvl w:val="0"/>
          <w:numId w:val="88"/>
        </w:numPr>
        <w:rPr>
          <w:rFonts w:ascii="Arial" w:hAnsi="Arial" w:cs="Arial"/>
          <w:b/>
          <w:sz w:val="20"/>
          <w:szCs w:val="20"/>
          <w:lang w:eastAsia="x-none"/>
        </w:rPr>
      </w:pPr>
      <w:r w:rsidRPr="00C711BF">
        <w:rPr>
          <w:rFonts w:ascii="Arial" w:hAnsi="Arial" w:cs="Arial"/>
          <w:b/>
          <w:sz w:val="20"/>
          <w:szCs w:val="20"/>
          <w:lang w:eastAsia="x-none"/>
        </w:rPr>
        <w:t xml:space="preserve">Vedanta – </w:t>
      </w:r>
      <w:proofErr w:type="spellStart"/>
      <w:r w:rsidRPr="00C711BF">
        <w:rPr>
          <w:rFonts w:ascii="Arial" w:hAnsi="Arial" w:cs="Arial"/>
          <w:b/>
          <w:sz w:val="20"/>
          <w:szCs w:val="20"/>
          <w:lang w:eastAsia="x-none"/>
        </w:rPr>
        <w:t>Sesa</w:t>
      </w:r>
      <w:proofErr w:type="spellEnd"/>
      <w:r w:rsidRPr="00C711BF">
        <w:rPr>
          <w:rFonts w:ascii="Arial" w:hAnsi="Arial" w:cs="Arial"/>
          <w:b/>
          <w:sz w:val="20"/>
          <w:szCs w:val="20"/>
          <w:lang w:eastAsia="x-none"/>
        </w:rPr>
        <w:t xml:space="preserve"> Goa Mining Innovation Award</w:t>
      </w:r>
    </w:p>
    <w:p w:rsidR="00C60210" w:rsidRPr="00F72D11" w:rsidRDefault="00C60210" w:rsidP="00C60210">
      <w:pPr>
        <w:pStyle w:val="NoSpacing"/>
        <w:tabs>
          <w:tab w:val="left" w:pos="547"/>
          <w:tab w:val="left" w:pos="630"/>
        </w:tabs>
        <w:jc w:val="both"/>
        <w:rPr>
          <w:rFonts w:ascii="Arial" w:hAnsi="Arial" w:cs="Arial"/>
        </w:rPr>
      </w:pPr>
      <w:r w:rsidRPr="00F72D11">
        <w:rPr>
          <w:rFonts w:ascii="Arial" w:hAnsi="Arial" w:cs="Arial"/>
        </w:rPr>
        <w:t xml:space="preserve">The award is designed to recognize </w:t>
      </w:r>
      <w:r w:rsidRPr="006E0717">
        <w:rPr>
          <w:rFonts w:ascii="Arial" w:hAnsi="Arial" w:cs="Arial"/>
        </w:rPr>
        <w:t xml:space="preserve">and </w:t>
      </w:r>
      <w:proofErr w:type="spellStart"/>
      <w:r w:rsidRPr="006E0717">
        <w:rPr>
          <w:rFonts w:ascii="Arial" w:hAnsi="Arial" w:cs="Arial"/>
        </w:rPr>
        <w:t>honour</w:t>
      </w:r>
      <w:proofErr w:type="spellEnd"/>
      <w:r w:rsidRPr="006E0717">
        <w:rPr>
          <w:rFonts w:ascii="Arial" w:hAnsi="Arial" w:cs="Arial"/>
        </w:rPr>
        <w:t xml:space="preserve"> individual mines for their exemplary efforts in the field of innovation in mining</w:t>
      </w:r>
      <w:r w:rsidRPr="00F72D11">
        <w:rPr>
          <w:rFonts w:ascii="Arial" w:hAnsi="Arial" w:cs="Arial"/>
        </w:rPr>
        <w:t xml:space="preserve">. This </w:t>
      </w:r>
      <w:r>
        <w:rPr>
          <w:rFonts w:ascii="Arial" w:hAnsi="Arial" w:cs="Arial"/>
        </w:rPr>
        <w:t xml:space="preserve">Award has been </w:t>
      </w:r>
      <w:r w:rsidRPr="00F72D11">
        <w:rPr>
          <w:rFonts w:ascii="Arial" w:hAnsi="Arial" w:cs="Arial"/>
        </w:rPr>
        <w:t>instituted</w:t>
      </w:r>
      <w:r>
        <w:rPr>
          <w:rFonts w:ascii="Arial" w:hAnsi="Arial" w:cs="Arial"/>
        </w:rPr>
        <w:t xml:space="preserve"> </w:t>
      </w:r>
      <w:r w:rsidR="00927DA9">
        <w:rPr>
          <w:rFonts w:ascii="Arial" w:hAnsi="Arial" w:cs="Arial"/>
        </w:rPr>
        <w:t>in the</w:t>
      </w:r>
      <w:r>
        <w:rPr>
          <w:rFonts w:ascii="Arial" w:hAnsi="Arial" w:cs="Arial"/>
        </w:rPr>
        <w:t xml:space="preserve"> year </w:t>
      </w:r>
      <w:r w:rsidR="00AE2D05">
        <w:rPr>
          <w:rFonts w:ascii="Arial" w:hAnsi="Arial" w:cs="Arial"/>
        </w:rPr>
        <w:t>202</w:t>
      </w:r>
      <w:r w:rsidR="00097BE7">
        <w:rPr>
          <w:rFonts w:ascii="Arial" w:hAnsi="Arial" w:cs="Arial"/>
        </w:rPr>
        <w:t>0</w:t>
      </w:r>
      <w:r w:rsidR="00AE2D05">
        <w:rPr>
          <w:rFonts w:ascii="Arial" w:hAnsi="Arial" w:cs="Arial"/>
        </w:rPr>
        <w:t>-2</w:t>
      </w:r>
      <w:r w:rsidR="00097BE7">
        <w:rPr>
          <w:rFonts w:ascii="Arial" w:hAnsi="Arial" w:cs="Arial"/>
        </w:rPr>
        <w:t>1</w:t>
      </w:r>
      <w:r>
        <w:rPr>
          <w:rFonts w:ascii="Arial" w:hAnsi="Arial" w:cs="Arial"/>
        </w:rPr>
        <w:t xml:space="preserve"> and i</w:t>
      </w:r>
      <w:r w:rsidRPr="00F72D11">
        <w:rPr>
          <w:rFonts w:ascii="Arial" w:hAnsi="Arial" w:cs="Arial"/>
        </w:rPr>
        <w:t>s open for application to all categories of mines.</w:t>
      </w:r>
    </w:p>
    <w:p w:rsidR="00C60210" w:rsidRPr="00F72D11" w:rsidRDefault="00C60210" w:rsidP="00C60210">
      <w:pPr>
        <w:pStyle w:val="NoSpacing"/>
        <w:tabs>
          <w:tab w:val="left" w:pos="547"/>
          <w:tab w:val="left" w:pos="630"/>
        </w:tabs>
        <w:jc w:val="both"/>
        <w:rPr>
          <w:rFonts w:ascii="Arial" w:hAnsi="Arial" w:cs="Arial"/>
        </w:rPr>
      </w:pPr>
    </w:p>
    <w:p w:rsidR="00C60210" w:rsidRDefault="00C60210" w:rsidP="00C60210">
      <w:pPr>
        <w:pStyle w:val="NoSpacing"/>
        <w:tabs>
          <w:tab w:val="left" w:pos="-3060"/>
        </w:tabs>
        <w:jc w:val="both"/>
        <w:rPr>
          <w:rFonts w:ascii="Arial" w:hAnsi="Arial" w:cs="Arial"/>
        </w:rPr>
      </w:pPr>
      <w:r w:rsidRPr="00F72D11">
        <w:rPr>
          <w:rFonts w:ascii="Arial" w:hAnsi="Arial" w:cs="Arial"/>
          <w:b/>
        </w:rPr>
        <w:t xml:space="preserve">Eligibility: </w:t>
      </w:r>
      <w:r w:rsidR="003715E1">
        <w:rPr>
          <w:rFonts w:ascii="Arial" w:hAnsi="Arial" w:cs="Arial"/>
        </w:rPr>
        <w:t>Any mine</w:t>
      </w:r>
      <w:r w:rsidRPr="00F72D11">
        <w:rPr>
          <w:rFonts w:ascii="Arial" w:hAnsi="Arial" w:cs="Arial"/>
        </w:rPr>
        <w:t xml:space="preserve"> fulfilling following conditions will be eligible to apply:</w:t>
      </w:r>
    </w:p>
    <w:p w:rsidR="00C60210" w:rsidRPr="00F72D11" w:rsidRDefault="00C60210" w:rsidP="00C60210">
      <w:pPr>
        <w:pStyle w:val="NoSpacing"/>
        <w:tabs>
          <w:tab w:val="left" w:pos="-3060"/>
        </w:tabs>
        <w:jc w:val="both"/>
        <w:rPr>
          <w:rFonts w:ascii="Arial" w:hAnsi="Arial" w:cs="Arial"/>
        </w:rPr>
      </w:pPr>
    </w:p>
    <w:p w:rsidR="00C60210" w:rsidRPr="000B697E" w:rsidRDefault="00C60210" w:rsidP="00C60210">
      <w:pPr>
        <w:pStyle w:val="NoSpacing"/>
        <w:tabs>
          <w:tab w:val="left" w:pos="-3060"/>
        </w:tabs>
        <w:ind w:left="709"/>
        <w:jc w:val="both"/>
        <w:rPr>
          <w:rFonts w:ascii="Arial" w:hAnsi="Arial" w:cs="Arial"/>
          <w:sz w:val="8"/>
        </w:rPr>
      </w:pPr>
    </w:p>
    <w:p w:rsidR="00C60210" w:rsidRPr="003B3E26" w:rsidRDefault="00C60210" w:rsidP="00C60210">
      <w:pPr>
        <w:pStyle w:val="NoSpacing"/>
        <w:numPr>
          <w:ilvl w:val="0"/>
          <w:numId w:val="33"/>
        </w:numPr>
        <w:tabs>
          <w:tab w:val="left" w:pos="-3060"/>
        </w:tabs>
        <w:jc w:val="both"/>
        <w:rPr>
          <w:rFonts w:ascii="Arial" w:hAnsi="Arial" w:cs="Arial"/>
        </w:rPr>
      </w:pPr>
      <w:r w:rsidRPr="003B3E26">
        <w:rPr>
          <w:rFonts w:ascii="Arial" w:hAnsi="Arial" w:cs="Arial"/>
        </w:rPr>
        <w:t xml:space="preserve">which have not won “FIMI’s Excellence Award” in </w:t>
      </w:r>
      <w:r w:rsidR="003D558B">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643C6F" w:rsidRPr="00B92B9E" w:rsidRDefault="00643C6F" w:rsidP="00643C6F">
      <w:pPr>
        <w:pStyle w:val="ListParagraph"/>
        <w:numPr>
          <w:ilvl w:val="0"/>
          <w:numId w:val="33"/>
        </w:numPr>
        <w:tabs>
          <w:tab w:val="left" w:pos="-3060"/>
        </w:tabs>
        <w:spacing w:after="0" w:line="240" w:lineRule="auto"/>
        <w:contextualSpacing w:val="0"/>
        <w:jc w:val="both"/>
        <w:rPr>
          <w:rFonts w:ascii="Arial" w:hAnsi="Arial" w:cs="Arial"/>
          <w:sz w:val="20"/>
          <w:szCs w:val="20"/>
        </w:rPr>
      </w:pPr>
      <w:r w:rsidRPr="00B92B9E">
        <w:rPr>
          <w:rFonts w:ascii="Arial" w:hAnsi="Arial" w:cs="Arial"/>
          <w:sz w:val="20"/>
          <w:szCs w:val="20"/>
        </w:rPr>
        <w:t xml:space="preserve">which have not won “FIMI’s Mining Innovation Award” in last three financial years (i.e. since </w:t>
      </w:r>
      <w:r w:rsidR="00AE2D05">
        <w:rPr>
          <w:rFonts w:ascii="Arial" w:hAnsi="Arial" w:cs="Arial"/>
          <w:sz w:val="20"/>
          <w:szCs w:val="20"/>
        </w:rPr>
        <w:t>2021-22</w:t>
      </w:r>
      <w:r w:rsidRPr="00B92B9E">
        <w:rPr>
          <w:rFonts w:ascii="Arial" w:hAnsi="Arial" w:cs="Arial"/>
          <w:sz w:val="20"/>
          <w:szCs w:val="20"/>
        </w:rPr>
        <w:t>)</w:t>
      </w:r>
    </w:p>
    <w:p w:rsidR="00C60210" w:rsidRPr="003B3E26" w:rsidRDefault="00C60210" w:rsidP="00C60210">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no fatalities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085E4E">
        <w:rPr>
          <w:rFonts w:ascii="Arial" w:hAnsi="Arial" w:cs="Arial"/>
          <w:sz w:val="20"/>
          <w:szCs w:val="20"/>
        </w:rPr>
        <w:t>2022-23</w:t>
      </w:r>
      <w:r w:rsidRPr="003B3E26">
        <w:rPr>
          <w:rFonts w:ascii="Arial" w:hAnsi="Arial" w:cs="Arial"/>
          <w:sz w:val="20"/>
          <w:szCs w:val="20"/>
        </w:rPr>
        <w:t>)</w:t>
      </w:r>
    </w:p>
    <w:p w:rsidR="00C60210" w:rsidRPr="003B3E26" w:rsidRDefault="00C60210" w:rsidP="00C60210">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C60210" w:rsidRDefault="00C60210" w:rsidP="00C60210">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able</w:t>
      </w:r>
      <w:r w:rsidRPr="003B3E26">
        <w:rPr>
          <w:rFonts w:ascii="Arial" w:hAnsi="Arial" w:cs="Arial"/>
          <w:sz w:val="20"/>
          <w:szCs w:val="20"/>
        </w:rPr>
        <w:t xml:space="preserve"> disease</w:t>
      </w:r>
    </w:p>
    <w:p w:rsidR="00C60210" w:rsidRPr="00A432C9" w:rsidRDefault="00C60210" w:rsidP="002C722E">
      <w:pPr>
        <w:pStyle w:val="ListParagraph"/>
        <w:tabs>
          <w:tab w:val="left" w:pos="-3060"/>
        </w:tabs>
        <w:spacing w:after="0" w:line="240" w:lineRule="auto"/>
        <w:contextualSpacing w:val="0"/>
        <w:jc w:val="both"/>
        <w:rPr>
          <w:rFonts w:ascii="Arial" w:hAnsi="Arial" w:cs="Arial"/>
          <w:sz w:val="8"/>
          <w:szCs w:val="20"/>
        </w:rPr>
      </w:pPr>
    </w:p>
    <w:p w:rsidR="002C722E" w:rsidRDefault="002C722E" w:rsidP="002C722E">
      <w:pPr>
        <w:pStyle w:val="ListParagraph"/>
        <w:tabs>
          <w:tab w:val="left" w:pos="-3060"/>
        </w:tabs>
        <w:spacing w:after="0" w:line="240" w:lineRule="auto"/>
        <w:contextualSpacing w:val="0"/>
        <w:jc w:val="both"/>
        <w:rPr>
          <w:rFonts w:ascii="Arial" w:hAnsi="Arial" w:cs="Arial"/>
          <w:sz w:val="20"/>
          <w:szCs w:val="20"/>
        </w:rPr>
      </w:pPr>
    </w:p>
    <w:p w:rsidR="00CE2743" w:rsidRPr="003B3E26" w:rsidRDefault="00CE2743" w:rsidP="002C722E">
      <w:pPr>
        <w:pStyle w:val="ListParagraph"/>
        <w:tabs>
          <w:tab w:val="left" w:pos="-3060"/>
        </w:tabs>
        <w:spacing w:after="0" w:line="240" w:lineRule="auto"/>
        <w:contextualSpacing w:val="0"/>
        <w:jc w:val="both"/>
        <w:rPr>
          <w:rFonts w:ascii="Arial" w:hAnsi="Arial" w:cs="Arial"/>
          <w:sz w:val="20"/>
          <w:szCs w:val="20"/>
        </w:rPr>
      </w:pPr>
    </w:p>
    <w:p w:rsidR="002C722E" w:rsidRPr="0081538B" w:rsidRDefault="00A432C9"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rPr>
      </w:pPr>
      <w:r>
        <w:rPr>
          <w:rFonts w:ascii="Arial" w:hAnsi="Arial" w:cs="Arial"/>
          <w:color w:val="0070C0"/>
          <w:sz w:val="20"/>
          <w:szCs w:val="20"/>
          <w:lang w:val="en-US"/>
        </w:rPr>
        <w:t xml:space="preserve">        </w:t>
      </w:r>
      <w:r w:rsidR="002C722E" w:rsidRPr="0081538B">
        <w:rPr>
          <w:rFonts w:ascii="Arial" w:hAnsi="Arial" w:cs="Arial"/>
          <w:color w:val="0070C0"/>
          <w:sz w:val="20"/>
          <w:szCs w:val="20"/>
        </w:rPr>
        <w:t>FIMI ENVIRONMENT AWARDS – 4 Awards</w:t>
      </w:r>
    </w:p>
    <w:p w:rsidR="002C722E" w:rsidRDefault="002C722E" w:rsidP="002C722E">
      <w:pPr>
        <w:pStyle w:val="NoSpacing"/>
        <w:tabs>
          <w:tab w:val="left" w:pos="-3060"/>
        </w:tabs>
        <w:ind w:left="426"/>
        <w:jc w:val="both"/>
        <w:rPr>
          <w:rFonts w:ascii="Arial" w:hAnsi="Arial" w:cs="Arial"/>
          <w:b/>
        </w:rPr>
      </w:pPr>
    </w:p>
    <w:p w:rsidR="002C722E" w:rsidRPr="003B3E26" w:rsidRDefault="002C722E" w:rsidP="002C722E">
      <w:pPr>
        <w:pStyle w:val="NoSpacing"/>
        <w:numPr>
          <w:ilvl w:val="0"/>
          <w:numId w:val="52"/>
        </w:numPr>
        <w:tabs>
          <w:tab w:val="left" w:pos="-3060"/>
        </w:tabs>
        <w:ind w:left="426" w:hanging="426"/>
        <w:jc w:val="both"/>
        <w:rPr>
          <w:rFonts w:ascii="Arial" w:hAnsi="Arial" w:cs="Arial"/>
          <w:b/>
        </w:rPr>
      </w:pPr>
      <w:proofErr w:type="spellStart"/>
      <w:r w:rsidRPr="003B3E26">
        <w:rPr>
          <w:rFonts w:ascii="Arial" w:hAnsi="Arial" w:cs="Arial"/>
          <w:b/>
        </w:rPr>
        <w:t>Subh</w:t>
      </w:r>
      <w:proofErr w:type="spellEnd"/>
      <w:r w:rsidRPr="003B3E26">
        <w:rPr>
          <w:rFonts w:ascii="Arial" w:hAnsi="Arial" w:cs="Arial"/>
          <w:b/>
        </w:rPr>
        <w:t xml:space="preserve"> Karan </w:t>
      </w:r>
      <w:proofErr w:type="spellStart"/>
      <w:r w:rsidRPr="003B3E26">
        <w:rPr>
          <w:rFonts w:ascii="Arial" w:hAnsi="Arial" w:cs="Arial"/>
          <w:b/>
        </w:rPr>
        <w:t>Sarawagi</w:t>
      </w:r>
      <w:proofErr w:type="spellEnd"/>
      <w:r w:rsidRPr="003B3E26">
        <w:rPr>
          <w:rFonts w:ascii="Arial" w:hAnsi="Arial" w:cs="Arial"/>
          <w:b/>
        </w:rPr>
        <w:t xml:space="preserve"> Environment Award </w:t>
      </w:r>
    </w:p>
    <w:p w:rsidR="002C722E" w:rsidRPr="003B3E26" w:rsidRDefault="002C722E" w:rsidP="002C722E">
      <w:pPr>
        <w:pStyle w:val="NoSpacing"/>
        <w:tabs>
          <w:tab w:val="left" w:pos="-3060"/>
        </w:tabs>
        <w:ind w:left="426"/>
        <w:jc w:val="both"/>
        <w:rPr>
          <w:rFonts w:ascii="Arial" w:hAnsi="Arial" w:cs="Arial"/>
          <w:b/>
        </w:rPr>
      </w:pPr>
    </w:p>
    <w:p w:rsidR="002C722E" w:rsidRPr="003B3E26" w:rsidRDefault="002C722E" w:rsidP="002C722E">
      <w:pPr>
        <w:pStyle w:val="NoSpacing"/>
        <w:numPr>
          <w:ilvl w:val="0"/>
          <w:numId w:val="52"/>
        </w:numPr>
        <w:tabs>
          <w:tab w:val="left" w:pos="450"/>
          <w:tab w:val="left" w:pos="630"/>
        </w:tabs>
        <w:ind w:left="426" w:hanging="426"/>
        <w:contextualSpacing/>
        <w:jc w:val="both"/>
        <w:rPr>
          <w:rFonts w:ascii="Arial" w:hAnsi="Arial" w:cs="Arial"/>
          <w:b/>
        </w:rPr>
      </w:pPr>
      <w:proofErr w:type="spellStart"/>
      <w:r w:rsidRPr="003B3E26">
        <w:rPr>
          <w:rFonts w:ascii="Arial" w:hAnsi="Arial" w:cs="Arial"/>
          <w:b/>
        </w:rPr>
        <w:t>Abheraj</w:t>
      </w:r>
      <w:proofErr w:type="spellEnd"/>
      <w:r w:rsidRPr="003B3E26">
        <w:rPr>
          <w:rFonts w:ascii="Arial" w:hAnsi="Arial" w:cs="Arial"/>
          <w:b/>
        </w:rPr>
        <w:t xml:space="preserve"> Baldota Environment Award </w:t>
      </w:r>
    </w:p>
    <w:p w:rsidR="002C722E" w:rsidRPr="003B3E26" w:rsidRDefault="002C722E" w:rsidP="002C722E">
      <w:pPr>
        <w:pStyle w:val="NoSpacing"/>
        <w:tabs>
          <w:tab w:val="left" w:pos="450"/>
          <w:tab w:val="left" w:pos="630"/>
        </w:tabs>
        <w:contextualSpacing/>
        <w:jc w:val="both"/>
        <w:rPr>
          <w:rFonts w:ascii="Arial" w:hAnsi="Arial" w:cs="Arial"/>
          <w:b/>
        </w:rPr>
      </w:pPr>
    </w:p>
    <w:p w:rsidR="002C722E" w:rsidRPr="003B3E26" w:rsidRDefault="002C722E" w:rsidP="002C722E">
      <w:pPr>
        <w:pStyle w:val="NoSpacing"/>
        <w:numPr>
          <w:ilvl w:val="0"/>
          <w:numId w:val="52"/>
        </w:numPr>
        <w:tabs>
          <w:tab w:val="left" w:pos="450"/>
          <w:tab w:val="left" w:pos="630"/>
        </w:tabs>
        <w:ind w:left="426" w:hanging="426"/>
        <w:contextualSpacing/>
        <w:jc w:val="both"/>
        <w:rPr>
          <w:rFonts w:ascii="Arial" w:hAnsi="Arial" w:cs="Arial"/>
          <w:b/>
        </w:rPr>
      </w:pPr>
      <w:proofErr w:type="spellStart"/>
      <w:r w:rsidRPr="003B3E26">
        <w:rPr>
          <w:rFonts w:ascii="Arial" w:hAnsi="Arial" w:cs="Arial"/>
          <w:b/>
        </w:rPr>
        <w:t>Misrilall</w:t>
      </w:r>
      <w:proofErr w:type="spellEnd"/>
      <w:r w:rsidRPr="003B3E26">
        <w:rPr>
          <w:rFonts w:ascii="Arial" w:hAnsi="Arial" w:cs="Arial"/>
          <w:b/>
        </w:rPr>
        <w:t xml:space="preserve"> Jain Environment Award </w:t>
      </w:r>
    </w:p>
    <w:p w:rsidR="002C722E" w:rsidRPr="003B3E26" w:rsidRDefault="002C722E" w:rsidP="002C722E">
      <w:pPr>
        <w:pStyle w:val="NoSpacing"/>
        <w:tabs>
          <w:tab w:val="left" w:pos="450"/>
          <w:tab w:val="left" w:pos="630"/>
        </w:tabs>
        <w:ind w:left="426"/>
        <w:contextualSpacing/>
        <w:jc w:val="both"/>
        <w:rPr>
          <w:rFonts w:ascii="Arial" w:hAnsi="Arial" w:cs="Arial"/>
          <w:b/>
        </w:rPr>
      </w:pPr>
    </w:p>
    <w:p w:rsidR="002C722E" w:rsidRPr="003B3E26" w:rsidRDefault="002C722E" w:rsidP="002C722E">
      <w:pPr>
        <w:pStyle w:val="NoSpacing"/>
        <w:numPr>
          <w:ilvl w:val="0"/>
          <w:numId w:val="52"/>
        </w:numPr>
        <w:tabs>
          <w:tab w:val="left" w:pos="450"/>
          <w:tab w:val="left" w:pos="630"/>
        </w:tabs>
        <w:ind w:left="426" w:hanging="426"/>
        <w:contextualSpacing/>
        <w:jc w:val="both"/>
        <w:rPr>
          <w:rFonts w:ascii="Arial" w:hAnsi="Arial" w:cs="Arial"/>
        </w:rPr>
      </w:pPr>
      <w:r w:rsidRPr="003B3E26">
        <w:rPr>
          <w:rFonts w:ascii="Arial" w:hAnsi="Arial" w:cs="Arial"/>
          <w:b/>
        </w:rPr>
        <w:t xml:space="preserve">Gem Granites Environment Award </w:t>
      </w:r>
    </w:p>
    <w:p w:rsidR="002C722E" w:rsidRPr="003B3E26" w:rsidRDefault="002C722E" w:rsidP="002C722E">
      <w:pPr>
        <w:pStyle w:val="NoSpacing"/>
        <w:tabs>
          <w:tab w:val="left" w:pos="-3060"/>
        </w:tabs>
        <w:ind w:left="426"/>
        <w:jc w:val="both"/>
        <w:rPr>
          <w:rFonts w:ascii="Arial" w:hAnsi="Arial" w:cs="Arial"/>
          <w:b/>
        </w:rPr>
      </w:pPr>
    </w:p>
    <w:p w:rsidR="002C722E" w:rsidRPr="003B3E26" w:rsidRDefault="002C722E" w:rsidP="002C722E">
      <w:pPr>
        <w:pStyle w:val="NoSpacing"/>
        <w:tabs>
          <w:tab w:val="left" w:pos="547"/>
          <w:tab w:val="left" w:pos="630"/>
        </w:tabs>
        <w:jc w:val="both"/>
        <w:rPr>
          <w:rFonts w:ascii="Arial" w:hAnsi="Arial" w:cs="Arial"/>
        </w:rPr>
      </w:pPr>
      <w:r w:rsidRPr="003B3E26">
        <w:rPr>
          <w:rFonts w:ascii="Arial" w:hAnsi="Arial" w:cs="Arial"/>
        </w:rPr>
        <w:t xml:space="preserve">Mining has a direct implication on the natural environment. Environmental compliance and management therefore play a prominent role in mining activity. In order to encourage mineral conservation, preservation of bio-diversity and maintain ecological balance around mining activity all over the country, FIMI has instituted four Environment Awards. These awards are designed to recognize the mines which have made significant and exemplary efforts towards environmental conservation and management in mines. </w:t>
      </w:r>
    </w:p>
    <w:p w:rsidR="002C722E" w:rsidRPr="003B3E26" w:rsidRDefault="002C722E" w:rsidP="002C722E">
      <w:pPr>
        <w:pStyle w:val="NoSpacing"/>
        <w:tabs>
          <w:tab w:val="left" w:pos="-3060"/>
        </w:tabs>
        <w:jc w:val="both"/>
        <w:rPr>
          <w:rFonts w:ascii="Arial" w:hAnsi="Arial" w:cs="Arial"/>
          <w:i/>
          <w:lang w:eastAsia="ja-JP"/>
        </w:rPr>
      </w:pPr>
    </w:p>
    <w:p w:rsidR="002C722E" w:rsidRPr="003B3E26" w:rsidRDefault="002C722E" w:rsidP="002C722E">
      <w:pPr>
        <w:pStyle w:val="NoSpacing"/>
        <w:tabs>
          <w:tab w:val="left" w:pos="-3060"/>
        </w:tabs>
        <w:jc w:val="both"/>
        <w:rPr>
          <w:rFonts w:ascii="Arial" w:hAnsi="Arial" w:cs="Arial"/>
        </w:rPr>
      </w:pPr>
      <w:r w:rsidRPr="003B3E26">
        <w:rPr>
          <w:rFonts w:ascii="Arial" w:hAnsi="Arial" w:cs="Arial"/>
          <w:b/>
        </w:rPr>
        <w:t xml:space="preserve">Eligibility: </w:t>
      </w:r>
      <w:r w:rsidR="003715E1">
        <w:rPr>
          <w:rFonts w:ascii="Arial" w:hAnsi="Arial" w:cs="Arial"/>
        </w:rPr>
        <w:t>Any mine</w:t>
      </w:r>
      <w:r w:rsidRPr="003B3E26">
        <w:rPr>
          <w:rFonts w:ascii="Arial" w:hAnsi="Arial" w:cs="Arial"/>
        </w:rPr>
        <w:t xml:space="preserve"> fulfilling following conditions will be eligible to apply:</w:t>
      </w:r>
    </w:p>
    <w:p w:rsidR="002C722E" w:rsidRDefault="002C722E" w:rsidP="002C722E">
      <w:pPr>
        <w:pStyle w:val="NoSpacing"/>
        <w:tabs>
          <w:tab w:val="left" w:pos="-3060"/>
        </w:tabs>
        <w:ind w:left="709"/>
        <w:jc w:val="both"/>
        <w:rPr>
          <w:rFonts w:ascii="Arial" w:hAnsi="Arial" w:cs="Arial"/>
        </w:rPr>
      </w:pPr>
    </w:p>
    <w:p w:rsidR="002C722E" w:rsidRPr="003B3E26" w:rsidRDefault="002C722E" w:rsidP="002C722E">
      <w:pPr>
        <w:pStyle w:val="NoSpacing"/>
        <w:numPr>
          <w:ilvl w:val="0"/>
          <w:numId w:val="47"/>
        </w:numPr>
        <w:tabs>
          <w:tab w:val="left" w:pos="-3060"/>
        </w:tabs>
        <w:ind w:left="709" w:hanging="283"/>
        <w:jc w:val="both"/>
        <w:rPr>
          <w:rFonts w:ascii="Arial" w:hAnsi="Arial" w:cs="Arial"/>
        </w:rPr>
      </w:pPr>
      <w:r w:rsidRPr="003B3E26">
        <w:rPr>
          <w:rFonts w:ascii="Arial" w:hAnsi="Arial" w:cs="Arial"/>
        </w:rPr>
        <w:t xml:space="preserve">which have not won “FIMI’s Excellence Award” in </w:t>
      </w:r>
      <w:r w:rsidR="003D558B">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2C722E" w:rsidRPr="003B3E26" w:rsidRDefault="002C722E" w:rsidP="002C722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which have not won “FIMI’s Environment Award”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2C722E" w:rsidRPr="003B3E26" w:rsidRDefault="002C722E" w:rsidP="002C722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no fatalities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085E4E">
        <w:rPr>
          <w:rFonts w:ascii="Arial" w:hAnsi="Arial" w:cs="Arial"/>
          <w:sz w:val="20"/>
          <w:szCs w:val="20"/>
        </w:rPr>
        <w:t>2022-23</w:t>
      </w:r>
      <w:r w:rsidRPr="003B3E26">
        <w:rPr>
          <w:rFonts w:ascii="Arial" w:hAnsi="Arial" w:cs="Arial"/>
          <w:sz w:val="20"/>
          <w:szCs w:val="20"/>
        </w:rPr>
        <w:t>)</w:t>
      </w:r>
    </w:p>
    <w:p w:rsidR="002C722E" w:rsidRPr="003B3E26" w:rsidRDefault="002C722E" w:rsidP="002C722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2C722E" w:rsidRPr="0002652F" w:rsidRDefault="002C722E" w:rsidP="002C722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2C722E" w:rsidRPr="00D55063" w:rsidRDefault="002C722E" w:rsidP="002C722E">
      <w:pPr>
        <w:tabs>
          <w:tab w:val="left" w:pos="-3060"/>
        </w:tabs>
        <w:spacing w:after="0" w:line="240" w:lineRule="auto"/>
        <w:jc w:val="both"/>
        <w:rPr>
          <w:rFonts w:ascii="Arial" w:hAnsi="Arial" w:cs="Arial"/>
          <w:sz w:val="2"/>
          <w:szCs w:val="20"/>
        </w:rPr>
      </w:pPr>
    </w:p>
    <w:p w:rsidR="002C722E" w:rsidRDefault="002C722E" w:rsidP="002C722E">
      <w:pPr>
        <w:tabs>
          <w:tab w:val="left" w:pos="-3060"/>
        </w:tabs>
        <w:spacing w:after="0" w:line="240" w:lineRule="auto"/>
        <w:jc w:val="both"/>
        <w:rPr>
          <w:rFonts w:ascii="Arial" w:hAnsi="Arial" w:cs="Arial"/>
          <w:sz w:val="20"/>
          <w:szCs w:val="20"/>
        </w:rPr>
      </w:pPr>
    </w:p>
    <w:p w:rsidR="00CE2743" w:rsidRDefault="00CE2743" w:rsidP="002C722E">
      <w:pPr>
        <w:tabs>
          <w:tab w:val="left" w:pos="-3060"/>
        </w:tabs>
        <w:spacing w:after="0" w:line="240" w:lineRule="auto"/>
        <w:jc w:val="both"/>
        <w:rPr>
          <w:rFonts w:ascii="Arial" w:hAnsi="Arial" w:cs="Arial"/>
          <w:sz w:val="20"/>
          <w:szCs w:val="20"/>
        </w:rPr>
      </w:pPr>
    </w:p>
    <w:p w:rsidR="00A432C9" w:rsidRPr="003B3E26" w:rsidRDefault="00A432C9" w:rsidP="002C722E">
      <w:pPr>
        <w:tabs>
          <w:tab w:val="left" w:pos="-3060"/>
        </w:tabs>
        <w:spacing w:after="0" w:line="240" w:lineRule="auto"/>
        <w:jc w:val="both"/>
        <w:rPr>
          <w:rFonts w:ascii="Arial" w:hAnsi="Arial" w:cs="Arial"/>
          <w:sz w:val="20"/>
          <w:szCs w:val="20"/>
        </w:rPr>
      </w:pPr>
    </w:p>
    <w:p w:rsidR="002C722E" w:rsidRPr="0081538B" w:rsidRDefault="00A432C9"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rPr>
      </w:pPr>
      <w:r>
        <w:rPr>
          <w:rFonts w:ascii="Arial" w:hAnsi="Arial" w:cs="Arial"/>
          <w:color w:val="0070C0"/>
          <w:sz w:val="20"/>
          <w:szCs w:val="20"/>
          <w:lang w:val="en-US"/>
        </w:rPr>
        <w:t xml:space="preserve">      </w:t>
      </w:r>
      <w:r w:rsidR="002C722E" w:rsidRPr="0081538B">
        <w:rPr>
          <w:rFonts w:ascii="Arial" w:hAnsi="Arial" w:cs="Arial"/>
          <w:color w:val="0070C0"/>
          <w:sz w:val="20"/>
          <w:szCs w:val="20"/>
        </w:rPr>
        <w:t>FIMI SOCIAL RESPONSIBILITY AWARDS – 2 Awards</w:t>
      </w:r>
    </w:p>
    <w:p w:rsidR="002C722E" w:rsidRPr="00D55063" w:rsidRDefault="002C722E" w:rsidP="002C722E">
      <w:pPr>
        <w:spacing w:after="0" w:line="240" w:lineRule="auto"/>
        <w:rPr>
          <w:rFonts w:ascii="Arial" w:hAnsi="Arial" w:cs="Arial"/>
          <w:sz w:val="2"/>
          <w:szCs w:val="20"/>
        </w:rPr>
      </w:pPr>
    </w:p>
    <w:p w:rsidR="002C722E" w:rsidRDefault="002C722E" w:rsidP="002C722E">
      <w:pPr>
        <w:pStyle w:val="NoSpacing"/>
        <w:tabs>
          <w:tab w:val="left" w:pos="450"/>
        </w:tabs>
        <w:ind w:left="426"/>
        <w:contextualSpacing/>
        <w:jc w:val="both"/>
        <w:rPr>
          <w:rFonts w:ascii="Arial" w:hAnsi="Arial" w:cs="Arial"/>
          <w:b/>
        </w:rPr>
      </w:pPr>
    </w:p>
    <w:p w:rsidR="002C722E" w:rsidRPr="003B3E26" w:rsidRDefault="002C722E" w:rsidP="002C722E">
      <w:pPr>
        <w:pStyle w:val="NoSpacing"/>
        <w:numPr>
          <w:ilvl w:val="0"/>
          <w:numId w:val="53"/>
        </w:numPr>
        <w:tabs>
          <w:tab w:val="left" w:pos="450"/>
        </w:tabs>
        <w:ind w:left="426" w:hanging="426"/>
        <w:contextualSpacing/>
        <w:jc w:val="both"/>
        <w:rPr>
          <w:rFonts w:ascii="Arial" w:hAnsi="Arial" w:cs="Arial"/>
          <w:b/>
        </w:rPr>
      </w:pPr>
      <w:proofErr w:type="spellStart"/>
      <w:r w:rsidRPr="003B3E26">
        <w:rPr>
          <w:rFonts w:ascii="Arial" w:hAnsi="Arial" w:cs="Arial"/>
          <w:b/>
        </w:rPr>
        <w:t>Sita</w:t>
      </w:r>
      <w:proofErr w:type="spellEnd"/>
      <w:r w:rsidRPr="003B3E26">
        <w:rPr>
          <w:rFonts w:ascii="Arial" w:hAnsi="Arial" w:cs="Arial"/>
          <w:b/>
        </w:rPr>
        <w:t xml:space="preserve"> Ram </w:t>
      </w:r>
      <w:proofErr w:type="spellStart"/>
      <w:r w:rsidRPr="003B3E26">
        <w:rPr>
          <w:rFonts w:ascii="Arial" w:hAnsi="Arial" w:cs="Arial"/>
          <w:b/>
        </w:rPr>
        <w:t>Rungta</w:t>
      </w:r>
      <w:proofErr w:type="spellEnd"/>
      <w:r w:rsidRPr="003B3E26">
        <w:rPr>
          <w:rFonts w:ascii="Arial" w:hAnsi="Arial" w:cs="Arial"/>
          <w:b/>
        </w:rPr>
        <w:t xml:space="preserve"> Award for Social </w:t>
      </w:r>
      <w:r>
        <w:rPr>
          <w:rFonts w:ascii="Arial" w:hAnsi="Arial" w:cs="Arial"/>
          <w:b/>
        </w:rPr>
        <w:t xml:space="preserve">Responsibility </w:t>
      </w:r>
      <w:r w:rsidRPr="003B3E26">
        <w:rPr>
          <w:rFonts w:ascii="Arial" w:hAnsi="Arial" w:cs="Arial"/>
          <w:b/>
        </w:rPr>
        <w:t xml:space="preserve"> </w:t>
      </w:r>
    </w:p>
    <w:p w:rsidR="002C722E" w:rsidRDefault="002C722E" w:rsidP="002C722E">
      <w:pPr>
        <w:pStyle w:val="NoSpacing"/>
        <w:tabs>
          <w:tab w:val="left" w:pos="450"/>
        </w:tabs>
        <w:ind w:left="426"/>
        <w:contextualSpacing/>
        <w:jc w:val="both"/>
        <w:rPr>
          <w:rFonts w:ascii="Arial" w:hAnsi="Arial" w:cs="Arial"/>
          <w:b/>
        </w:rPr>
      </w:pPr>
    </w:p>
    <w:p w:rsidR="002C722E" w:rsidRPr="003B3E26" w:rsidRDefault="002C722E" w:rsidP="002C722E">
      <w:pPr>
        <w:pStyle w:val="NoSpacing"/>
        <w:numPr>
          <w:ilvl w:val="0"/>
          <w:numId w:val="53"/>
        </w:numPr>
        <w:tabs>
          <w:tab w:val="left" w:pos="450"/>
        </w:tabs>
        <w:ind w:left="426" w:hanging="426"/>
        <w:contextualSpacing/>
        <w:jc w:val="both"/>
        <w:rPr>
          <w:rFonts w:ascii="Arial" w:hAnsi="Arial" w:cs="Arial"/>
          <w:b/>
        </w:rPr>
      </w:pPr>
      <w:r w:rsidRPr="003B3E26">
        <w:rPr>
          <w:rFonts w:ascii="Arial" w:hAnsi="Arial" w:cs="Arial"/>
          <w:b/>
        </w:rPr>
        <w:t xml:space="preserve">NMDC Award for Social </w:t>
      </w:r>
      <w:r>
        <w:rPr>
          <w:rFonts w:ascii="Arial" w:hAnsi="Arial" w:cs="Arial"/>
          <w:b/>
        </w:rPr>
        <w:t>Responsibility</w:t>
      </w:r>
    </w:p>
    <w:p w:rsidR="002C722E" w:rsidRPr="003B3E26" w:rsidRDefault="002C722E" w:rsidP="002C722E">
      <w:pPr>
        <w:pStyle w:val="NoSpacing"/>
        <w:tabs>
          <w:tab w:val="left" w:pos="547"/>
          <w:tab w:val="left" w:pos="630"/>
        </w:tabs>
        <w:contextualSpacing/>
        <w:jc w:val="both"/>
        <w:rPr>
          <w:rFonts w:ascii="Arial" w:hAnsi="Arial" w:cs="Arial"/>
          <w:b/>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 xml:space="preserve">FIMI believes that mere propagation of conventional corporate social responsibility is more like following others. Obtaining social license to operate is a goal that requires leadership. It is a matter of not just following best practices but of innovating to best practices. After all, brand reputation and creation of stable and conducive social environment are needs not only for trade and investment but for better standard and quality of life of all the stakeholders, specially the community around. FIMI, therefore, instituted two Social </w:t>
      </w:r>
      <w:r w:rsidRPr="00DB53CE">
        <w:rPr>
          <w:rFonts w:ascii="Arial" w:hAnsi="Arial" w:cs="Arial"/>
          <w:sz w:val="20"/>
          <w:szCs w:val="20"/>
        </w:rPr>
        <w:t xml:space="preserve">Responsibility </w:t>
      </w:r>
      <w:r w:rsidRPr="003B3E26">
        <w:rPr>
          <w:rFonts w:ascii="Arial" w:hAnsi="Arial" w:cs="Arial"/>
          <w:sz w:val="20"/>
          <w:szCs w:val="20"/>
        </w:rPr>
        <w:t xml:space="preserve">Awards to encourage the leaders to forge ahead and pull up the </w:t>
      </w:r>
      <w:r w:rsidRPr="003B3E26">
        <w:rPr>
          <w:rFonts w:ascii="Arial" w:hAnsi="Arial" w:cs="Arial"/>
          <w:sz w:val="20"/>
          <w:szCs w:val="20"/>
        </w:rPr>
        <w:lastRenderedPageBreak/>
        <w:t xml:space="preserve">followers to do better. These two awards are designed to recognize the mines adjudged to have best contributed to the general </w:t>
      </w:r>
      <w:proofErr w:type="spellStart"/>
      <w:r w:rsidRPr="003B3E26">
        <w:rPr>
          <w:rFonts w:ascii="Arial" w:hAnsi="Arial" w:cs="Arial"/>
          <w:sz w:val="20"/>
          <w:szCs w:val="20"/>
        </w:rPr>
        <w:t>upliftment</w:t>
      </w:r>
      <w:proofErr w:type="spellEnd"/>
      <w:r w:rsidRPr="003B3E26">
        <w:rPr>
          <w:rFonts w:ascii="Arial" w:hAnsi="Arial" w:cs="Arial"/>
          <w:sz w:val="20"/>
          <w:szCs w:val="20"/>
        </w:rPr>
        <w:t xml:space="preserve"> and well-being of their various stakeholders while addressing broader sustainability concern.</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pStyle w:val="ListParagraph"/>
        <w:tabs>
          <w:tab w:val="left" w:pos="-3060"/>
        </w:tabs>
        <w:spacing w:after="0" w:line="240" w:lineRule="auto"/>
        <w:ind w:left="0"/>
        <w:rPr>
          <w:rFonts w:ascii="Arial" w:hAnsi="Arial" w:cs="Arial"/>
          <w:sz w:val="20"/>
          <w:szCs w:val="20"/>
        </w:rPr>
      </w:pPr>
      <w:r w:rsidRPr="003B3E26">
        <w:rPr>
          <w:rFonts w:ascii="Arial" w:hAnsi="Arial" w:cs="Arial"/>
          <w:b/>
          <w:sz w:val="20"/>
          <w:szCs w:val="20"/>
        </w:rPr>
        <w:t>Eligibility:</w:t>
      </w:r>
      <w:r w:rsidRPr="003B3E26">
        <w:rPr>
          <w:rFonts w:ascii="Arial" w:hAnsi="Arial" w:cs="Arial"/>
          <w:sz w:val="20"/>
          <w:szCs w:val="20"/>
        </w:rPr>
        <w:t xml:space="preserve"> Any mine fulfilling following conditions will be eligible to apply:</w:t>
      </w:r>
    </w:p>
    <w:p w:rsidR="002C722E" w:rsidRPr="003B3E26" w:rsidRDefault="002C722E" w:rsidP="002C722E">
      <w:pPr>
        <w:pStyle w:val="ListParagraph"/>
        <w:tabs>
          <w:tab w:val="left" w:pos="-3060"/>
        </w:tabs>
        <w:spacing w:after="0" w:line="240" w:lineRule="auto"/>
        <w:ind w:left="0"/>
        <w:rPr>
          <w:rFonts w:ascii="Arial" w:hAnsi="Arial" w:cs="Arial"/>
          <w:sz w:val="20"/>
          <w:szCs w:val="20"/>
        </w:rPr>
      </w:pPr>
    </w:p>
    <w:p w:rsidR="002C722E" w:rsidRPr="003B3E26" w:rsidRDefault="002C722E" w:rsidP="002C722E">
      <w:pPr>
        <w:pStyle w:val="ListParagraph"/>
        <w:numPr>
          <w:ilvl w:val="0"/>
          <w:numId w:val="2"/>
        </w:numPr>
        <w:tabs>
          <w:tab w:val="left" w:pos="-3060"/>
        </w:tabs>
        <w:spacing w:after="0" w:line="240" w:lineRule="auto"/>
        <w:jc w:val="both"/>
        <w:rPr>
          <w:rFonts w:ascii="Arial" w:hAnsi="Arial" w:cs="Arial"/>
          <w:sz w:val="20"/>
          <w:szCs w:val="20"/>
        </w:rPr>
      </w:pPr>
      <w:r w:rsidRPr="003B3E26">
        <w:rPr>
          <w:rFonts w:ascii="Arial" w:hAnsi="Arial" w:cs="Arial"/>
          <w:sz w:val="20"/>
          <w:szCs w:val="20"/>
        </w:rPr>
        <w:t xml:space="preserve">which have not won “FIMI’s Excellence Award”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2C722E" w:rsidRPr="003B3E26" w:rsidRDefault="002C722E" w:rsidP="002C722E">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which have not won “FIMI’s Social </w:t>
      </w:r>
      <w:r w:rsidRPr="00DB53CE">
        <w:rPr>
          <w:rFonts w:ascii="Arial" w:hAnsi="Arial" w:cs="Arial"/>
          <w:sz w:val="20"/>
          <w:szCs w:val="20"/>
        </w:rPr>
        <w:t xml:space="preserve">Responsibility </w:t>
      </w:r>
      <w:r w:rsidRPr="003B3E26">
        <w:rPr>
          <w:rFonts w:ascii="Arial" w:hAnsi="Arial" w:cs="Arial"/>
          <w:sz w:val="20"/>
          <w:szCs w:val="20"/>
        </w:rPr>
        <w:t xml:space="preserve">Award”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2C722E" w:rsidRDefault="002C722E" w:rsidP="002C722E">
      <w:pPr>
        <w:pStyle w:val="ListParagraph"/>
        <w:numPr>
          <w:ilvl w:val="0"/>
          <w:numId w:val="2"/>
        </w:numPr>
        <w:tabs>
          <w:tab w:val="left" w:pos="-3060"/>
        </w:tabs>
        <w:spacing w:after="0" w:line="240" w:lineRule="auto"/>
        <w:ind w:left="709" w:hanging="349"/>
        <w:contextualSpacing w:val="0"/>
        <w:jc w:val="both"/>
        <w:rPr>
          <w:rFonts w:ascii="Arial" w:hAnsi="Arial" w:cs="Arial"/>
          <w:sz w:val="20"/>
          <w:szCs w:val="20"/>
        </w:rPr>
      </w:pPr>
      <w:r w:rsidRPr="003B3E26">
        <w:rPr>
          <w:rFonts w:ascii="Arial" w:hAnsi="Arial" w:cs="Arial"/>
          <w:sz w:val="20"/>
          <w:szCs w:val="20"/>
        </w:rPr>
        <w:t xml:space="preserve">no fatalities in </w:t>
      </w:r>
      <w:r w:rsidR="003D558B">
        <w:rPr>
          <w:rFonts w:ascii="Arial" w:hAnsi="Arial" w:cs="Arial"/>
          <w:sz w:val="20"/>
          <w:szCs w:val="20"/>
        </w:rPr>
        <w:t xml:space="preserve">last three financial years </w:t>
      </w:r>
      <w:r w:rsidRPr="003B3E26">
        <w:rPr>
          <w:rFonts w:ascii="Arial" w:hAnsi="Arial" w:cs="Arial"/>
          <w:sz w:val="20"/>
          <w:szCs w:val="20"/>
        </w:rPr>
        <w:t>(i.e. since</w:t>
      </w:r>
      <w:r w:rsidR="00085E4E">
        <w:rPr>
          <w:rFonts w:ascii="Arial" w:hAnsi="Arial" w:cs="Arial"/>
          <w:sz w:val="20"/>
          <w:szCs w:val="20"/>
        </w:rPr>
        <w:t xml:space="preserve"> 2022-23</w:t>
      </w:r>
      <w:r w:rsidRPr="003B3E26">
        <w:rPr>
          <w:rFonts w:ascii="Arial" w:hAnsi="Arial" w:cs="Arial"/>
          <w:sz w:val="20"/>
          <w:szCs w:val="20"/>
        </w:rPr>
        <w:t>)</w:t>
      </w:r>
    </w:p>
    <w:p w:rsidR="00AF6420" w:rsidRPr="003B3E26" w:rsidRDefault="00AF6420" w:rsidP="00AF6420">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AF6420" w:rsidRDefault="00AF6420" w:rsidP="00AF6420">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able</w:t>
      </w:r>
      <w:r w:rsidRPr="003B3E26">
        <w:rPr>
          <w:rFonts w:ascii="Arial" w:hAnsi="Arial" w:cs="Arial"/>
          <w:sz w:val="20"/>
          <w:szCs w:val="20"/>
        </w:rPr>
        <w:t xml:space="preserve"> disease</w:t>
      </w:r>
    </w:p>
    <w:p w:rsidR="00AF6420" w:rsidRPr="00D55063" w:rsidRDefault="00AF6420" w:rsidP="00AF6420">
      <w:pPr>
        <w:pStyle w:val="ListParagraph"/>
        <w:tabs>
          <w:tab w:val="left" w:pos="-3060"/>
        </w:tabs>
        <w:spacing w:after="0" w:line="240" w:lineRule="auto"/>
        <w:ind w:left="709"/>
        <w:contextualSpacing w:val="0"/>
        <w:jc w:val="both"/>
        <w:rPr>
          <w:rFonts w:ascii="Arial" w:hAnsi="Arial" w:cs="Arial"/>
          <w:sz w:val="20"/>
          <w:szCs w:val="20"/>
        </w:rPr>
      </w:pPr>
    </w:p>
    <w:p w:rsidR="002C722E" w:rsidRDefault="002C722E" w:rsidP="002C722E">
      <w:pPr>
        <w:pStyle w:val="ListParagraph"/>
        <w:tabs>
          <w:tab w:val="left" w:pos="-3060"/>
        </w:tabs>
        <w:spacing w:after="0" w:line="240" w:lineRule="auto"/>
        <w:ind w:left="426"/>
        <w:contextualSpacing w:val="0"/>
        <w:jc w:val="both"/>
        <w:rPr>
          <w:rFonts w:ascii="Arial" w:hAnsi="Arial" w:cs="Arial"/>
          <w:sz w:val="20"/>
          <w:szCs w:val="20"/>
        </w:rPr>
      </w:pPr>
    </w:p>
    <w:p w:rsidR="00A432C9" w:rsidRDefault="00A432C9" w:rsidP="002C722E">
      <w:pPr>
        <w:pStyle w:val="ListParagraph"/>
        <w:tabs>
          <w:tab w:val="left" w:pos="-3060"/>
        </w:tabs>
        <w:spacing w:after="0" w:line="240" w:lineRule="auto"/>
        <w:ind w:left="426"/>
        <w:contextualSpacing w:val="0"/>
        <w:jc w:val="both"/>
        <w:rPr>
          <w:rFonts w:ascii="Arial" w:hAnsi="Arial" w:cs="Arial"/>
          <w:sz w:val="20"/>
          <w:szCs w:val="20"/>
        </w:rPr>
      </w:pPr>
    </w:p>
    <w:p w:rsidR="002C722E" w:rsidRPr="0081538B" w:rsidRDefault="00A432C9" w:rsidP="002C722E">
      <w:pPr>
        <w:pStyle w:val="Heading1"/>
        <w:numPr>
          <w:ilvl w:val="0"/>
          <w:numId w:val="34"/>
        </w:numPr>
        <w:tabs>
          <w:tab w:val="left" w:pos="284"/>
        </w:tabs>
        <w:spacing w:before="0" w:after="0" w:line="240" w:lineRule="auto"/>
        <w:ind w:left="0" w:firstLine="0"/>
        <w:jc w:val="center"/>
        <w:rPr>
          <w:rFonts w:ascii="Arial" w:hAnsi="Arial" w:cs="Arial"/>
          <w:color w:val="0070C0"/>
          <w:sz w:val="20"/>
          <w:szCs w:val="20"/>
        </w:rPr>
      </w:pPr>
      <w:r>
        <w:rPr>
          <w:rFonts w:ascii="Arial" w:hAnsi="Arial" w:cs="Arial"/>
          <w:color w:val="0070C0"/>
          <w:sz w:val="20"/>
          <w:szCs w:val="20"/>
          <w:lang w:val="en-US"/>
        </w:rPr>
        <w:t xml:space="preserve">      </w:t>
      </w:r>
      <w:r w:rsidR="002C722E" w:rsidRPr="0081538B">
        <w:rPr>
          <w:rFonts w:ascii="Arial" w:hAnsi="Arial" w:cs="Arial"/>
          <w:color w:val="0070C0"/>
          <w:sz w:val="20"/>
          <w:szCs w:val="20"/>
        </w:rPr>
        <w:t>FIMI HEALTH &amp; SAFETY AWARDS – 2 Awards</w:t>
      </w:r>
    </w:p>
    <w:p w:rsidR="002C722E" w:rsidRPr="00D55063" w:rsidRDefault="002C722E" w:rsidP="002C722E">
      <w:pPr>
        <w:pStyle w:val="ListParagraph"/>
        <w:spacing w:after="0" w:line="240" w:lineRule="auto"/>
        <w:ind w:left="426"/>
        <w:jc w:val="both"/>
        <w:rPr>
          <w:rFonts w:ascii="Arial" w:hAnsi="Arial" w:cs="Arial"/>
          <w:b/>
          <w:sz w:val="2"/>
          <w:szCs w:val="20"/>
        </w:rPr>
      </w:pPr>
    </w:p>
    <w:p w:rsidR="002C722E" w:rsidRDefault="002C722E" w:rsidP="002C722E">
      <w:pPr>
        <w:pStyle w:val="ListParagraph"/>
        <w:spacing w:after="0" w:line="240" w:lineRule="auto"/>
        <w:ind w:left="426"/>
        <w:jc w:val="both"/>
        <w:rPr>
          <w:rFonts w:ascii="Arial" w:hAnsi="Arial" w:cs="Arial"/>
          <w:b/>
          <w:sz w:val="20"/>
          <w:szCs w:val="20"/>
        </w:rPr>
      </w:pPr>
    </w:p>
    <w:p w:rsidR="002C722E" w:rsidRPr="003B3E26" w:rsidRDefault="002C722E" w:rsidP="002C722E">
      <w:pPr>
        <w:pStyle w:val="ListParagraph"/>
        <w:numPr>
          <w:ilvl w:val="0"/>
          <w:numId w:val="48"/>
        </w:numPr>
        <w:spacing w:after="0" w:line="240" w:lineRule="auto"/>
        <w:ind w:left="426" w:hanging="426"/>
        <w:jc w:val="both"/>
        <w:rPr>
          <w:rFonts w:ascii="Arial" w:hAnsi="Arial" w:cs="Arial"/>
          <w:b/>
          <w:sz w:val="20"/>
          <w:szCs w:val="20"/>
        </w:rPr>
      </w:pPr>
      <w:r w:rsidRPr="003B3E26">
        <w:rPr>
          <w:rFonts w:ascii="Arial" w:hAnsi="Arial" w:cs="Arial"/>
          <w:b/>
          <w:sz w:val="20"/>
          <w:szCs w:val="20"/>
        </w:rPr>
        <w:t xml:space="preserve">Rio Tinto Health &amp; Safety Award </w:t>
      </w:r>
    </w:p>
    <w:p w:rsidR="002C722E" w:rsidRPr="003B3E26" w:rsidRDefault="002C722E" w:rsidP="002C722E">
      <w:pPr>
        <w:pStyle w:val="ListParagraph"/>
        <w:spacing w:after="0" w:line="240" w:lineRule="auto"/>
        <w:ind w:left="426"/>
        <w:jc w:val="both"/>
        <w:rPr>
          <w:rFonts w:ascii="Arial" w:hAnsi="Arial" w:cs="Arial"/>
          <w:b/>
          <w:sz w:val="20"/>
          <w:szCs w:val="20"/>
        </w:rPr>
      </w:pPr>
    </w:p>
    <w:p w:rsidR="002C722E" w:rsidRPr="003B3E26" w:rsidRDefault="002C722E" w:rsidP="002C722E">
      <w:pPr>
        <w:pStyle w:val="ListParagraph"/>
        <w:numPr>
          <w:ilvl w:val="0"/>
          <w:numId w:val="48"/>
        </w:numPr>
        <w:spacing w:after="0" w:line="240" w:lineRule="auto"/>
        <w:ind w:left="426" w:hanging="426"/>
        <w:jc w:val="both"/>
        <w:rPr>
          <w:rFonts w:ascii="Arial" w:hAnsi="Arial" w:cs="Arial"/>
          <w:b/>
          <w:sz w:val="20"/>
          <w:szCs w:val="20"/>
        </w:rPr>
      </w:pPr>
      <w:r w:rsidRPr="003B3E26">
        <w:rPr>
          <w:rFonts w:ascii="Arial" w:hAnsi="Arial" w:cs="Arial"/>
          <w:b/>
          <w:sz w:val="20"/>
          <w:szCs w:val="20"/>
        </w:rPr>
        <w:t xml:space="preserve">Hindustan Zinc Health &amp; Safety Award </w:t>
      </w: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spacing w:after="0" w:line="240" w:lineRule="auto"/>
        <w:jc w:val="both"/>
        <w:rPr>
          <w:rFonts w:ascii="Arial" w:eastAsia="Calibri" w:hAnsi="Arial" w:cs="Arial"/>
          <w:sz w:val="20"/>
          <w:szCs w:val="20"/>
        </w:rPr>
      </w:pPr>
      <w:r w:rsidRPr="003B3E26">
        <w:rPr>
          <w:rFonts w:ascii="Arial" w:hAnsi="Arial" w:cs="Arial"/>
          <w:sz w:val="20"/>
          <w:szCs w:val="20"/>
        </w:rPr>
        <w:t xml:space="preserve">Health &amp; </w:t>
      </w:r>
      <w:r w:rsidR="00FB5FA8" w:rsidRPr="003B3E26">
        <w:rPr>
          <w:rFonts w:ascii="Arial" w:hAnsi="Arial" w:cs="Arial"/>
          <w:sz w:val="20"/>
          <w:szCs w:val="20"/>
        </w:rPr>
        <w:t xml:space="preserve">Safety </w:t>
      </w:r>
      <w:r w:rsidRPr="003B3E26">
        <w:rPr>
          <w:rFonts w:ascii="Arial" w:hAnsi="Arial" w:cs="Arial"/>
          <w:sz w:val="20"/>
          <w:szCs w:val="20"/>
        </w:rPr>
        <w:t xml:space="preserve">of workers engaged in mining activities and communities around mines has been getting increasing attention of societies and stakeholders. To specifically attract attention and focused efforts of mining industry towards this important area, FIMI has introduced these Awards to recognize good efforts and initiatives made by the mining industry in taking care of health &amp; safety of their employees and to inspire others to do the same. The ultimate objective of these Awards is to create awareness and implement strategies for improving occupational health &amp; safety management standards so as to focus on development, management and awareness of occupational health &amp; safety by minimizing adverse hazards and risks. </w:t>
      </w:r>
    </w:p>
    <w:p w:rsidR="002C722E" w:rsidRPr="00D55063" w:rsidRDefault="002C722E" w:rsidP="002C722E">
      <w:pPr>
        <w:pStyle w:val="ListParagraph"/>
        <w:tabs>
          <w:tab w:val="left" w:pos="-3060"/>
        </w:tabs>
        <w:spacing w:after="0" w:line="240" w:lineRule="auto"/>
        <w:ind w:left="0"/>
        <w:rPr>
          <w:rFonts w:ascii="Arial" w:hAnsi="Arial" w:cs="Arial"/>
          <w:b/>
          <w:sz w:val="14"/>
          <w:szCs w:val="20"/>
        </w:rPr>
      </w:pPr>
    </w:p>
    <w:p w:rsidR="002C722E" w:rsidRDefault="002C722E" w:rsidP="002C722E">
      <w:pPr>
        <w:pStyle w:val="NoSpacing"/>
        <w:tabs>
          <w:tab w:val="left" w:pos="-3060"/>
        </w:tabs>
        <w:jc w:val="both"/>
        <w:rPr>
          <w:rFonts w:ascii="Arial" w:hAnsi="Arial" w:cs="Arial"/>
        </w:rPr>
      </w:pPr>
      <w:r w:rsidRPr="003B3E26">
        <w:rPr>
          <w:rFonts w:ascii="Arial" w:hAnsi="Arial" w:cs="Arial"/>
          <w:b/>
        </w:rPr>
        <w:t xml:space="preserve">Eligibility: </w:t>
      </w:r>
      <w:r w:rsidRPr="003B3E26">
        <w:rPr>
          <w:rFonts w:ascii="Arial" w:hAnsi="Arial" w:cs="Arial"/>
        </w:rPr>
        <w:t>Any</w:t>
      </w:r>
      <w:r w:rsidRPr="003B3E26">
        <w:rPr>
          <w:rFonts w:ascii="Arial" w:hAnsi="Arial" w:cs="Arial"/>
          <w:b/>
        </w:rPr>
        <w:t xml:space="preserve"> </w:t>
      </w:r>
      <w:r w:rsidRPr="003B3E26">
        <w:rPr>
          <w:rFonts w:ascii="Arial" w:hAnsi="Arial" w:cs="Arial"/>
        </w:rPr>
        <w:t>mine fulfilling following conditions will be eligible to apply:</w:t>
      </w:r>
    </w:p>
    <w:p w:rsidR="00EB4F2D" w:rsidRPr="003B3E26" w:rsidRDefault="00EB4F2D" w:rsidP="002C722E">
      <w:pPr>
        <w:pStyle w:val="NoSpacing"/>
        <w:tabs>
          <w:tab w:val="left" w:pos="-3060"/>
        </w:tabs>
        <w:jc w:val="both"/>
        <w:rPr>
          <w:rFonts w:ascii="Arial" w:hAnsi="Arial" w:cs="Arial"/>
          <w:b/>
        </w:rPr>
      </w:pPr>
    </w:p>
    <w:p w:rsidR="002C722E" w:rsidRPr="000B697E" w:rsidRDefault="002C722E" w:rsidP="002C722E">
      <w:pPr>
        <w:pStyle w:val="NoSpacing"/>
        <w:tabs>
          <w:tab w:val="left" w:pos="-3060"/>
        </w:tabs>
        <w:ind w:left="709"/>
        <w:jc w:val="both"/>
        <w:rPr>
          <w:rFonts w:ascii="Arial" w:hAnsi="Arial" w:cs="Arial"/>
          <w:sz w:val="8"/>
        </w:rPr>
      </w:pPr>
    </w:p>
    <w:p w:rsidR="002C722E" w:rsidRPr="003B3E26" w:rsidRDefault="002C722E" w:rsidP="00EB4F2D">
      <w:pPr>
        <w:pStyle w:val="NoSpacing"/>
        <w:numPr>
          <w:ilvl w:val="0"/>
          <w:numId w:val="47"/>
        </w:numPr>
        <w:tabs>
          <w:tab w:val="left" w:pos="-3060"/>
        </w:tabs>
        <w:spacing w:line="360" w:lineRule="auto"/>
        <w:ind w:left="709" w:hanging="283"/>
        <w:jc w:val="both"/>
        <w:rPr>
          <w:rFonts w:ascii="Arial" w:hAnsi="Arial" w:cs="Arial"/>
        </w:rPr>
      </w:pPr>
      <w:r w:rsidRPr="003B3E26">
        <w:rPr>
          <w:rFonts w:ascii="Arial" w:hAnsi="Arial" w:cs="Arial"/>
        </w:rPr>
        <w:t xml:space="preserve">which have not won “FIMI’s Excellence Award” in </w:t>
      </w:r>
      <w:r w:rsidR="003D558B">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2C722E" w:rsidRPr="003B3E26" w:rsidRDefault="002C722E" w:rsidP="00EB4F2D">
      <w:pPr>
        <w:pStyle w:val="ListParagraph"/>
        <w:numPr>
          <w:ilvl w:val="0"/>
          <w:numId w:val="47"/>
        </w:numPr>
        <w:tabs>
          <w:tab w:val="left" w:pos="-3060"/>
        </w:tabs>
        <w:spacing w:after="0" w:line="360" w:lineRule="auto"/>
        <w:ind w:left="709" w:hanging="283"/>
        <w:contextualSpacing w:val="0"/>
        <w:jc w:val="both"/>
        <w:rPr>
          <w:rFonts w:ascii="Arial" w:hAnsi="Arial" w:cs="Arial"/>
          <w:sz w:val="20"/>
          <w:szCs w:val="20"/>
        </w:rPr>
      </w:pPr>
      <w:r w:rsidRPr="003B3E26">
        <w:rPr>
          <w:rFonts w:ascii="Arial" w:hAnsi="Arial" w:cs="Arial"/>
          <w:sz w:val="20"/>
          <w:szCs w:val="20"/>
        </w:rPr>
        <w:t xml:space="preserve">which have not won “FIMI’s Health &amp; Safety Award” in </w:t>
      </w:r>
      <w:r w:rsidR="003D558B">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2C722E" w:rsidRPr="003B3E26" w:rsidRDefault="002C722E" w:rsidP="00EB4F2D">
      <w:pPr>
        <w:pStyle w:val="ListParagraph"/>
        <w:numPr>
          <w:ilvl w:val="0"/>
          <w:numId w:val="47"/>
        </w:numPr>
        <w:tabs>
          <w:tab w:val="left" w:pos="-3060"/>
        </w:tabs>
        <w:spacing w:after="0" w:line="360" w:lineRule="auto"/>
        <w:ind w:left="709" w:hanging="283"/>
        <w:contextualSpacing w:val="0"/>
        <w:jc w:val="both"/>
        <w:rPr>
          <w:rFonts w:ascii="Arial" w:hAnsi="Arial" w:cs="Arial"/>
          <w:sz w:val="20"/>
          <w:szCs w:val="20"/>
        </w:rPr>
      </w:pPr>
      <w:r w:rsidRPr="003B3E26">
        <w:rPr>
          <w:rFonts w:ascii="Arial" w:hAnsi="Arial" w:cs="Arial"/>
          <w:sz w:val="20"/>
          <w:szCs w:val="20"/>
        </w:rPr>
        <w:t xml:space="preserve">no fatalities in </w:t>
      </w:r>
      <w:r w:rsidR="003D558B">
        <w:rPr>
          <w:rFonts w:ascii="Arial" w:hAnsi="Arial" w:cs="Arial"/>
          <w:sz w:val="20"/>
          <w:szCs w:val="20"/>
        </w:rPr>
        <w:t xml:space="preserve">last three financial years </w:t>
      </w:r>
      <w:r w:rsidRPr="003B3E26">
        <w:rPr>
          <w:rFonts w:ascii="Arial" w:hAnsi="Arial" w:cs="Arial"/>
          <w:sz w:val="20"/>
          <w:szCs w:val="20"/>
        </w:rPr>
        <w:t>(i.e. since</w:t>
      </w:r>
      <w:r w:rsidR="00085E4E">
        <w:rPr>
          <w:rFonts w:ascii="Arial" w:hAnsi="Arial" w:cs="Arial"/>
          <w:sz w:val="20"/>
          <w:szCs w:val="20"/>
        </w:rPr>
        <w:t xml:space="preserve"> 2022-23</w:t>
      </w:r>
      <w:r w:rsidRPr="003B3E26">
        <w:rPr>
          <w:rFonts w:ascii="Arial" w:hAnsi="Arial" w:cs="Arial"/>
          <w:sz w:val="20"/>
          <w:szCs w:val="20"/>
        </w:rPr>
        <w:t>)</w:t>
      </w:r>
    </w:p>
    <w:p w:rsidR="002C722E" w:rsidRPr="003B3E26" w:rsidRDefault="002C722E" w:rsidP="00EB4F2D">
      <w:pPr>
        <w:pStyle w:val="ListParagraph"/>
        <w:numPr>
          <w:ilvl w:val="0"/>
          <w:numId w:val="47"/>
        </w:numPr>
        <w:tabs>
          <w:tab w:val="left" w:pos="-3060"/>
        </w:tabs>
        <w:spacing w:after="0" w:line="360" w:lineRule="auto"/>
        <w:ind w:left="709" w:hanging="283"/>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2C722E" w:rsidRDefault="002C722E" w:rsidP="00EB4F2D">
      <w:pPr>
        <w:pStyle w:val="ListParagraph"/>
        <w:numPr>
          <w:ilvl w:val="0"/>
          <w:numId w:val="47"/>
        </w:numPr>
        <w:tabs>
          <w:tab w:val="left" w:pos="-3060"/>
        </w:tabs>
        <w:spacing w:after="0" w:line="360" w:lineRule="auto"/>
        <w:ind w:left="709" w:hanging="283"/>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able</w:t>
      </w:r>
      <w:r w:rsidRPr="003B3E26">
        <w:rPr>
          <w:rFonts w:ascii="Arial" w:hAnsi="Arial" w:cs="Arial"/>
          <w:sz w:val="20"/>
          <w:szCs w:val="20"/>
        </w:rPr>
        <w:t xml:space="preserve"> disease</w:t>
      </w:r>
    </w:p>
    <w:p w:rsidR="002C722E" w:rsidRDefault="002C722E" w:rsidP="00EB4F2D">
      <w:pPr>
        <w:spacing w:after="0" w:line="360" w:lineRule="auto"/>
        <w:rPr>
          <w:rFonts w:ascii="Arial" w:hAnsi="Arial" w:cs="Arial"/>
          <w:sz w:val="20"/>
          <w:szCs w:val="20"/>
        </w:rPr>
      </w:pPr>
    </w:p>
    <w:p w:rsidR="00604E32" w:rsidRDefault="00604E32" w:rsidP="002C722E">
      <w:pPr>
        <w:spacing w:after="0" w:line="240" w:lineRule="auto"/>
        <w:rPr>
          <w:rFonts w:ascii="Arial" w:hAnsi="Arial" w:cs="Arial"/>
          <w:sz w:val="20"/>
          <w:szCs w:val="20"/>
        </w:rPr>
      </w:pPr>
    </w:p>
    <w:p w:rsidR="00EB4F2D" w:rsidRDefault="00EB4F2D" w:rsidP="002C722E">
      <w:pPr>
        <w:spacing w:after="0" w:line="240" w:lineRule="auto"/>
        <w:rPr>
          <w:rFonts w:ascii="Arial" w:hAnsi="Arial" w:cs="Arial"/>
          <w:sz w:val="20"/>
          <w:szCs w:val="20"/>
        </w:rPr>
      </w:pPr>
    </w:p>
    <w:p w:rsidR="00604E32" w:rsidRPr="003B3E26" w:rsidRDefault="00604E32" w:rsidP="002C722E">
      <w:pPr>
        <w:spacing w:after="0" w:line="240" w:lineRule="auto"/>
        <w:rPr>
          <w:rFonts w:ascii="Arial" w:hAnsi="Arial" w:cs="Arial"/>
          <w:sz w:val="20"/>
          <w:szCs w:val="20"/>
        </w:rPr>
      </w:pPr>
    </w:p>
    <w:p w:rsidR="002C722E" w:rsidRPr="003B3E26" w:rsidRDefault="002C722E" w:rsidP="002C722E">
      <w:pPr>
        <w:pStyle w:val="ListParagraph"/>
        <w:shd w:val="clear" w:color="auto" w:fill="FFFFFF"/>
        <w:tabs>
          <w:tab w:val="left" w:pos="630"/>
        </w:tabs>
        <w:autoSpaceDE w:val="0"/>
        <w:autoSpaceDN w:val="0"/>
        <w:adjustRightInd w:val="0"/>
        <w:spacing w:after="0" w:line="240" w:lineRule="auto"/>
        <w:ind w:left="0"/>
        <w:jc w:val="both"/>
        <w:rPr>
          <w:rFonts w:ascii="Arial" w:hAnsi="Arial" w:cs="Arial"/>
          <w:b/>
          <w:sz w:val="20"/>
          <w:szCs w:val="20"/>
          <w:u w:val="single"/>
        </w:rPr>
      </w:pPr>
      <w:r w:rsidRPr="003B3E26">
        <w:rPr>
          <w:rFonts w:ascii="Arial" w:hAnsi="Arial" w:cs="Arial"/>
          <w:b/>
          <w:sz w:val="20"/>
          <w:szCs w:val="20"/>
          <w:u w:val="single"/>
        </w:rPr>
        <w:t>General Conditions for all the Awards</w:t>
      </w:r>
    </w:p>
    <w:p w:rsidR="002C722E" w:rsidRPr="003B3E26" w:rsidRDefault="002C722E" w:rsidP="002C722E">
      <w:pPr>
        <w:pStyle w:val="ListParagraph"/>
        <w:shd w:val="clear" w:color="auto" w:fill="FFFFFF"/>
        <w:tabs>
          <w:tab w:val="left" w:pos="630"/>
        </w:tabs>
        <w:autoSpaceDE w:val="0"/>
        <w:autoSpaceDN w:val="0"/>
        <w:adjustRightInd w:val="0"/>
        <w:spacing w:after="0" w:line="240" w:lineRule="auto"/>
        <w:ind w:left="0"/>
        <w:jc w:val="both"/>
        <w:rPr>
          <w:rFonts w:ascii="Arial" w:hAnsi="Arial" w:cs="Arial"/>
          <w:b/>
          <w:sz w:val="20"/>
          <w:szCs w:val="20"/>
        </w:rPr>
      </w:pPr>
    </w:p>
    <w:p w:rsidR="002C722E" w:rsidRPr="003B3E26" w:rsidRDefault="002C722E" w:rsidP="002C722E">
      <w:pPr>
        <w:pStyle w:val="ListParagraph"/>
        <w:numPr>
          <w:ilvl w:val="0"/>
          <w:numId w:val="3"/>
        </w:numPr>
        <w:shd w:val="clear" w:color="auto" w:fill="FFFFFF"/>
        <w:tabs>
          <w:tab w:val="left" w:pos="426"/>
        </w:tabs>
        <w:autoSpaceDE w:val="0"/>
        <w:autoSpaceDN w:val="0"/>
        <w:adjustRightInd w:val="0"/>
        <w:spacing w:after="0" w:line="240" w:lineRule="auto"/>
        <w:ind w:left="426" w:hanging="426"/>
        <w:jc w:val="both"/>
        <w:rPr>
          <w:rFonts w:ascii="Arial" w:hAnsi="Arial" w:cs="Arial"/>
          <w:b/>
          <w:sz w:val="20"/>
          <w:szCs w:val="20"/>
        </w:rPr>
      </w:pPr>
      <w:r w:rsidRPr="003B3E26">
        <w:rPr>
          <w:rFonts w:ascii="Arial" w:hAnsi="Arial" w:cs="Arial"/>
          <w:b/>
          <w:sz w:val="20"/>
          <w:szCs w:val="20"/>
        </w:rPr>
        <w:t xml:space="preserve">Any mine with major compliance issues and/or having had fatal accidents within the </w:t>
      </w:r>
      <w:r w:rsidR="003D558B">
        <w:rPr>
          <w:rFonts w:ascii="Arial" w:hAnsi="Arial" w:cs="Arial"/>
          <w:b/>
          <w:sz w:val="20"/>
          <w:szCs w:val="20"/>
        </w:rPr>
        <w:t xml:space="preserve">last three financial years </w:t>
      </w:r>
      <w:r w:rsidRPr="003B3E26">
        <w:rPr>
          <w:rFonts w:ascii="Arial" w:hAnsi="Arial" w:cs="Arial"/>
          <w:b/>
          <w:sz w:val="20"/>
          <w:szCs w:val="20"/>
        </w:rPr>
        <w:t xml:space="preserve">(i.e. </w:t>
      </w:r>
      <w:r w:rsidRPr="00085E4E">
        <w:rPr>
          <w:rFonts w:ascii="Arial" w:hAnsi="Arial" w:cs="Arial"/>
          <w:b/>
          <w:sz w:val="20"/>
          <w:szCs w:val="20"/>
        </w:rPr>
        <w:t>since</w:t>
      </w:r>
      <w:r w:rsidR="00085E4E" w:rsidRPr="00085E4E">
        <w:rPr>
          <w:rFonts w:ascii="Arial" w:hAnsi="Arial" w:cs="Arial"/>
          <w:b/>
          <w:sz w:val="20"/>
          <w:szCs w:val="20"/>
        </w:rPr>
        <w:t xml:space="preserve"> 2022-23</w:t>
      </w:r>
      <w:r w:rsidRPr="003B3E26">
        <w:rPr>
          <w:rFonts w:ascii="Arial" w:hAnsi="Arial" w:cs="Arial"/>
          <w:b/>
          <w:sz w:val="20"/>
          <w:szCs w:val="20"/>
        </w:rPr>
        <w:t xml:space="preserve">) is not eligible for any of the Awards. </w:t>
      </w:r>
    </w:p>
    <w:p w:rsidR="002C722E" w:rsidRPr="003B3E26" w:rsidRDefault="002C722E" w:rsidP="002C722E">
      <w:pPr>
        <w:pStyle w:val="ListParagraph"/>
        <w:shd w:val="clear" w:color="auto" w:fill="FFFFFF"/>
        <w:tabs>
          <w:tab w:val="left" w:pos="426"/>
        </w:tabs>
        <w:autoSpaceDE w:val="0"/>
        <w:autoSpaceDN w:val="0"/>
        <w:adjustRightInd w:val="0"/>
        <w:spacing w:after="0" w:line="240" w:lineRule="auto"/>
        <w:ind w:left="426" w:hanging="426"/>
        <w:jc w:val="both"/>
        <w:rPr>
          <w:rFonts w:ascii="Arial" w:hAnsi="Arial" w:cs="Arial"/>
          <w:b/>
          <w:sz w:val="20"/>
          <w:szCs w:val="20"/>
        </w:rPr>
      </w:pPr>
    </w:p>
    <w:p w:rsidR="002C722E" w:rsidRPr="003B3E26" w:rsidRDefault="002C722E" w:rsidP="002C722E">
      <w:pPr>
        <w:pStyle w:val="ListParagraph"/>
        <w:numPr>
          <w:ilvl w:val="0"/>
          <w:numId w:val="3"/>
        </w:numPr>
        <w:shd w:val="clear" w:color="auto" w:fill="FFFFFF"/>
        <w:tabs>
          <w:tab w:val="left" w:pos="426"/>
        </w:tabs>
        <w:autoSpaceDE w:val="0"/>
        <w:autoSpaceDN w:val="0"/>
        <w:adjustRightInd w:val="0"/>
        <w:spacing w:after="0" w:line="240" w:lineRule="auto"/>
        <w:ind w:left="426" w:hanging="426"/>
        <w:jc w:val="both"/>
        <w:rPr>
          <w:rFonts w:ascii="Arial" w:hAnsi="Arial" w:cs="Arial"/>
          <w:b/>
          <w:sz w:val="20"/>
          <w:szCs w:val="20"/>
        </w:rPr>
      </w:pPr>
      <w:r w:rsidRPr="003B3E26">
        <w:rPr>
          <w:rFonts w:ascii="Arial" w:hAnsi="Arial" w:cs="Arial"/>
          <w:b/>
          <w:sz w:val="20"/>
          <w:szCs w:val="20"/>
        </w:rPr>
        <w:t>Exploration projects and Mines under development will not be considered for these awards.</w:t>
      </w:r>
    </w:p>
    <w:p w:rsidR="002C722E" w:rsidRDefault="002C722E" w:rsidP="00A432C9">
      <w:pPr>
        <w:pStyle w:val="ListParagraph"/>
        <w:tabs>
          <w:tab w:val="left" w:pos="-4140"/>
        </w:tabs>
        <w:autoSpaceDE w:val="0"/>
        <w:autoSpaceDN w:val="0"/>
        <w:adjustRightInd w:val="0"/>
        <w:spacing w:after="0" w:line="240" w:lineRule="auto"/>
        <w:ind w:left="0"/>
        <w:jc w:val="center"/>
        <w:rPr>
          <w:rFonts w:ascii="Arial" w:hAnsi="Arial" w:cs="Arial"/>
          <w:sz w:val="20"/>
          <w:szCs w:val="20"/>
        </w:rPr>
      </w:pPr>
    </w:p>
    <w:p w:rsidR="00BF5EC9" w:rsidRDefault="00BF5EC9">
      <w:pPr>
        <w:spacing w:after="160" w:line="259" w:lineRule="auto"/>
        <w:rPr>
          <w:rFonts w:ascii="Arial" w:hAnsi="Arial" w:cs="Arial"/>
          <w:sz w:val="20"/>
          <w:szCs w:val="20"/>
        </w:rPr>
      </w:pPr>
      <w:r>
        <w:rPr>
          <w:rFonts w:ascii="Arial" w:hAnsi="Arial" w:cs="Arial"/>
          <w:sz w:val="20"/>
          <w:szCs w:val="20"/>
        </w:rPr>
        <w:br w:type="page"/>
      </w:r>
    </w:p>
    <w:p w:rsidR="00BF5EC9" w:rsidRDefault="00BF5EC9" w:rsidP="00A432C9">
      <w:pPr>
        <w:pStyle w:val="ListParagraph"/>
        <w:tabs>
          <w:tab w:val="left" w:pos="-4140"/>
        </w:tabs>
        <w:autoSpaceDE w:val="0"/>
        <w:autoSpaceDN w:val="0"/>
        <w:adjustRightInd w:val="0"/>
        <w:spacing w:after="0" w:line="240" w:lineRule="auto"/>
        <w:ind w:left="0"/>
        <w:jc w:val="center"/>
        <w:rPr>
          <w:rFonts w:ascii="Arial" w:hAnsi="Arial" w:cs="Arial"/>
          <w:sz w:val="20"/>
          <w:szCs w:val="20"/>
        </w:rPr>
      </w:pPr>
    </w:p>
    <w:p w:rsidR="00604E32" w:rsidRDefault="00604E32" w:rsidP="00A432C9">
      <w:pPr>
        <w:pStyle w:val="ListParagraph"/>
        <w:tabs>
          <w:tab w:val="left" w:pos="-4140"/>
        </w:tabs>
        <w:autoSpaceDE w:val="0"/>
        <w:autoSpaceDN w:val="0"/>
        <w:adjustRightInd w:val="0"/>
        <w:spacing w:after="0" w:line="240" w:lineRule="auto"/>
        <w:ind w:left="0"/>
        <w:jc w:val="center"/>
        <w:rPr>
          <w:rFonts w:ascii="Arial" w:hAnsi="Arial" w:cs="Arial"/>
          <w:sz w:val="20"/>
          <w:szCs w:val="20"/>
        </w:rPr>
      </w:pPr>
    </w:p>
    <w:p w:rsidR="00604E32" w:rsidRPr="003B3E26" w:rsidRDefault="00604E32" w:rsidP="00A432C9">
      <w:pPr>
        <w:pStyle w:val="ListParagraph"/>
        <w:tabs>
          <w:tab w:val="left" w:pos="-4140"/>
        </w:tabs>
        <w:autoSpaceDE w:val="0"/>
        <w:autoSpaceDN w:val="0"/>
        <w:adjustRightInd w:val="0"/>
        <w:spacing w:after="0" w:line="240" w:lineRule="auto"/>
        <w:ind w:left="0"/>
        <w:jc w:val="center"/>
        <w:rPr>
          <w:rFonts w:ascii="Arial" w:hAnsi="Arial" w:cs="Arial"/>
          <w:sz w:val="20"/>
          <w:szCs w:val="20"/>
        </w:rPr>
      </w:pPr>
    </w:p>
    <w:p w:rsidR="002C722E" w:rsidRPr="009C7EC7" w:rsidRDefault="002C722E" w:rsidP="002C722E">
      <w:pPr>
        <w:pStyle w:val="ListParagraph"/>
        <w:shd w:val="clear" w:color="auto" w:fill="8FE2FF"/>
        <w:tabs>
          <w:tab w:val="left" w:pos="-4140"/>
        </w:tabs>
        <w:autoSpaceDE w:val="0"/>
        <w:autoSpaceDN w:val="0"/>
        <w:adjustRightInd w:val="0"/>
        <w:spacing w:after="0" w:line="240" w:lineRule="auto"/>
        <w:ind w:left="0"/>
        <w:jc w:val="center"/>
        <w:rPr>
          <w:rFonts w:ascii="Arial" w:hAnsi="Arial" w:cs="Arial"/>
          <w:b/>
          <w:sz w:val="24"/>
          <w:szCs w:val="20"/>
        </w:rPr>
      </w:pPr>
      <w:r w:rsidRPr="00B2738B">
        <w:rPr>
          <w:rFonts w:ascii="Arial" w:hAnsi="Arial" w:cs="Arial"/>
          <w:sz w:val="24"/>
          <w:szCs w:val="20"/>
        </w:rPr>
        <w:t xml:space="preserve"> </w:t>
      </w:r>
      <w:r w:rsidRPr="009C7EC7">
        <w:rPr>
          <w:rFonts w:ascii="Arial" w:hAnsi="Arial" w:cs="Arial"/>
          <w:b/>
          <w:sz w:val="24"/>
          <w:szCs w:val="20"/>
          <w:shd w:val="clear" w:color="auto" w:fill="00B0F0"/>
        </w:rPr>
        <w:t>SUMMARY</w:t>
      </w:r>
    </w:p>
    <w:p w:rsidR="002C722E" w:rsidRPr="003B3E26" w:rsidRDefault="002C722E" w:rsidP="002C722E">
      <w:pPr>
        <w:spacing w:after="0" w:line="240" w:lineRule="auto"/>
        <w:jc w:val="center"/>
        <w:rPr>
          <w:rFonts w:ascii="Arial" w:hAnsi="Arial" w:cs="Arial"/>
          <w:b/>
          <w:sz w:val="20"/>
          <w:szCs w:val="20"/>
        </w:rPr>
      </w:pPr>
    </w:p>
    <w:p w:rsidR="002C722E" w:rsidRPr="003B3E26" w:rsidRDefault="002C722E" w:rsidP="002C722E">
      <w:pPr>
        <w:spacing w:after="0" w:line="240" w:lineRule="auto"/>
        <w:jc w:val="cente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5088"/>
      </w:tblGrid>
      <w:tr w:rsidR="002C722E" w:rsidRPr="003B3E26" w:rsidTr="00C60210">
        <w:trPr>
          <w:trHeight w:val="300"/>
          <w:jc w:val="center"/>
        </w:trPr>
        <w:tc>
          <w:tcPr>
            <w:tcW w:w="3386" w:type="dxa"/>
            <w:vAlign w:val="center"/>
          </w:tcPr>
          <w:p w:rsidR="002C722E" w:rsidRPr="003B3E26" w:rsidRDefault="002C722E" w:rsidP="00C60210">
            <w:pPr>
              <w:autoSpaceDE w:val="0"/>
              <w:autoSpaceDN w:val="0"/>
              <w:adjustRightInd w:val="0"/>
              <w:spacing w:after="0" w:line="240" w:lineRule="auto"/>
              <w:jc w:val="center"/>
              <w:rPr>
                <w:rFonts w:ascii="Arial" w:hAnsi="Arial" w:cs="Arial"/>
                <w:b/>
                <w:sz w:val="20"/>
                <w:szCs w:val="20"/>
                <w:lang w:eastAsia="ja-JP"/>
              </w:rPr>
            </w:pPr>
            <w:r w:rsidRPr="003B3E26">
              <w:rPr>
                <w:rFonts w:ascii="Arial" w:hAnsi="Arial" w:cs="Arial"/>
                <w:b/>
                <w:sz w:val="20"/>
                <w:szCs w:val="20"/>
                <w:lang w:eastAsia="ja-JP"/>
              </w:rPr>
              <w:t>Category</w:t>
            </w:r>
          </w:p>
        </w:tc>
        <w:tc>
          <w:tcPr>
            <w:tcW w:w="5088" w:type="dxa"/>
            <w:vAlign w:val="center"/>
          </w:tcPr>
          <w:p w:rsidR="002C722E" w:rsidRPr="003B3E26" w:rsidRDefault="002C722E" w:rsidP="00C60210">
            <w:pPr>
              <w:autoSpaceDE w:val="0"/>
              <w:autoSpaceDN w:val="0"/>
              <w:adjustRightInd w:val="0"/>
              <w:spacing w:after="0" w:line="240" w:lineRule="auto"/>
              <w:jc w:val="center"/>
              <w:rPr>
                <w:rFonts w:ascii="Arial" w:hAnsi="Arial" w:cs="Arial"/>
                <w:b/>
                <w:sz w:val="20"/>
                <w:szCs w:val="20"/>
                <w:lang w:eastAsia="ja-JP"/>
              </w:rPr>
            </w:pPr>
            <w:r w:rsidRPr="003B3E26">
              <w:rPr>
                <w:rFonts w:ascii="Arial" w:hAnsi="Arial" w:cs="Arial"/>
                <w:b/>
                <w:sz w:val="20"/>
                <w:szCs w:val="20"/>
                <w:lang w:eastAsia="ja-JP"/>
              </w:rPr>
              <w:t xml:space="preserve">Award </w:t>
            </w:r>
          </w:p>
        </w:tc>
      </w:tr>
      <w:tr w:rsidR="002C722E" w:rsidRPr="003B3E26" w:rsidTr="00C60210">
        <w:trPr>
          <w:trHeight w:val="580"/>
          <w:jc w:val="center"/>
        </w:trPr>
        <w:tc>
          <w:tcPr>
            <w:tcW w:w="3386" w:type="dxa"/>
            <w:vAlign w:val="center"/>
          </w:tcPr>
          <w:p w:rsidR="002C722E" w:rsidRPr="003B3E26" w:rsidRDefault="002C722E" w:rsidP="002C722E">
            <w:pPr>
              <w:numPr>
                <w:ilvl w:val="0"/>
                <w:numId w:val="50"/>
              </w:numPr>
              <w:autoSpaceDE w:val="0"/>
              <w:autoSpaceDN w:val="0"/>
              <w:adjustRightInd w:val="0"/>
              <w:spacing w:after="0" w:line="240" w:lineRule="auto"/>
              <w:ind w:left="342" w:hanging="342"/>
              <w:rPr>
                <w:rFonts w:ascii="Arial" w:hAnsi="Arial" w:cs="Arial"/>
                <w:b/>
                <w:sz w:val="20"/>
                <w:szCs w:val="20"/>
                <w:lang w:eastAsia="ja-JP"/>
              </w:rPr>
            </w:pPr>
            <w:r w:rsidRPr="003B3E26">
              <w:rPr>
                <w:rFonts w:ascii="Arial" w:hAnsi="Arial" w:cs="Arial"/>
                <w:b/>
                <w:sz w:val="20"/>
                <w:szCs w:val="20"/>
                <w:lang w:eastAsia="ja-JP"/>
              </w:rPr>
              <w:t>Excellence Award</w:t>
            </w:r>
          </w:p>
        </w:tc>
        <w:tc>
          <w:tcPr>
            <w:tcW w:w="5088" w:type="dxa"/>
            <w:vAlign w:val="center"/>
          </w:tcPr>
          <w:p w:rsidR="002C722E" w:rsidRPr="003B3E26" w:rsidRDefault="002C722E" w:rsidP="00C60210">
            <w:pPr>
              <w:pStyle w:val="NoSpacing"/>
              <w:tabs>
                <w:tab w:val="left" w:pos="-3060"/>
              </w:tabs>
              <w:rPr>
                <w:rFonts w:ascii="Arial" w:hAnsi="Arial" w:cs="Arial"/>
                <w:lang w:eastAsia="ja-JP"/>
              </w:rPr>
            </w:pPr>
            <w:proofErr w:type="spellStart"/>
            <w:r w:rsidRPr="003B3E26">
              <w:rPr>
                <w:rFonts w:ascii="Arial" w:hAnsi="Arial" w:cs="Arial"/>
                <w:lang w:eastAsia="ja-JP"/>
              </w:rPr>
              <w:t>Bala</w:t>
            </w:r>
            <w:proofErr w:type="spellEnd"/>
            <w:r w:rsidRPr="003B3E26">
              <w:rPr>
                <w:rFonts w:ascii="Arial" w:hAnsi="Arial" w:cs="Arial"/>
                <w:lang w:eastAsia="ja-JP"/>
              </w:rPr>
              <w:t xml:space="preserve"> </w:t>
            </w:r>
            <w:proofErr w:type="spellStart"/>
            <w:r w:rsidRPr="003B3E26">
              <w:rPr>
                <w:rFonts w:ascii="Arial" w:hAnsi="Arial" w:cs="Arial"/>
                <w:lang w:eastAsia="ja-JP"/>
              </w:rPr>
              <w:t>Gulshan</w:t>
            </w:r>
            <w:proofErr w:type="spellEnd"/>
            <w:r w:rsidRPr="003B3E26">
              <w:rPr>
                <w:rFonts w:ascii="Arial" w:hAnsi="Arial" w:cs="Arial"/>
                <w:lang w:eastAsia="ja-JP"/>
              </w:rPr>
              <w:t xml:space="preserve"> </w:t>
            </w:r>
            <w:proofErr w:type="spellStart"/>
            <w:r w:rsidRPr="003B3E26">
              <w:rPr>
                <w:rFonts w:ascii="Arial" w:hAnsi="Arial" w:cs="Arial"/>
                <w:lang w:eastAsia="ja-JP"/>
              </w:rPr>
              <w:t>Tandon</w:t>
            </w:r>
            <w:proofErr w:type="spellEnd"/>
            <w:r w:rsidRPr="003B3E26">
              <w:rPr>
                <w:rFonts w:ascii="Arial" w:hAnsi="Arial" w:cs="Arial"/>
                <w:lang w:eastAsia="ja-JP"/>
              </w:rPr>
              <w:t xml:space="preserve"> Award of Excellence </w:t>
            </w:r>
          </w:p>
        </w:tc>
      </w:tr>
      <w:tr w:rsidR="002C722E" w:rsidRPr="003B3E26" w:rsidTr="00C60210">
        <w:trPr>
          <w:trHeight w:val="239"/>
          <w:jc w:val="center"/>
        </w:trPr>
        <w:tc>
          <w:tcPr>
            <w:tcW w:w="3386" w:type="dxa"/>
            <w:shd w:val="clear" w:color="auto" w:fill="FBE4D5"/>
            <w:vAlign w:val="center"/>
          </w:tcPr>
          <w:p w:rsidR="002C722E" w:rsidRPr="003B3E26" w:rsidRDefault="002C722E" w:rsidP="00C60210">
            <w:pPr>
              <w:autoSpaceDE w:val="0"/>
              <w:autoSpaceDN w:val="0"/>
              <w:adjustRightInd w:val="0"/>
              <w:spacing w:after="0" w:line="240" w:lineRule="auto"/>
              <w:ind w:left="342" w:hanging="342"/>
              <w:rPr>
                <w:rFonts w:ascii="Arial" w:hAnsi="Arial" w:cs="Arial"/>
                <w:b/>
                <w:color w:val="A6A6A6"/>
                <w:sz w:val="20"/>
                <w:szCs w:val="20"/>
                <w:lang w:eastAsia="ja-JP"/>
              </w:rPr>
            </w:pPr>
          </w:p>
        </w:tc>
        <w:tc>
          <w:tcPr>
            <w:tcW w:w="5088" w:type="dxa"/>
            <w:shd w:val="clear" w:color="auto" w:fill="FBE4D5"/>
            <w:vAlign w:val="center"/>
          </w:tcPr>
          <w:p w:rsidR="002C722E" w:rsidRPr="003B3E26" w:rsidRDefault="002C722E" w:rsidP="00C60210">
            <w:pPr>
              <w:autoSpaceDE w:val="0"/>
              <w:autoSpaceDN w:val="0"/>
              <w:adjustRightInd w:val="0"/>
              <w:spacing w:after="0" w:line="240" w:lineRule="auto"/>
              <w:ind w:left="720"/>
              <w:rPr>
                <w:rFonts w:ascii="Arial" w:hAnsi="Arial" w:cs="Arial"/>
                <w:color w:val="A6A6A6"/>
                <w:sz w:val="20"/>
                <w:szCs w:val="20"/>
                <w:lang w:eastAsia="ja-JP"/>
              </w:rPr>
            </w:pPr>
          </w:p>
        </w:tc>
      </w:tr>
      <w:tr w:rsidR="007149C0" w:rsidRPr="007149C0" w:rsidTr="007149C0">
        <w:trPr>
          <w:trHeight w:val="239"/>
          <w:jc w:val="center"/>
        </w:trPr>
        <w:tc>
          <w:tcPr>
            <w:tcW w:w="3386" w:type="dxa"/>
            <w:shd w:val="clear" w:color="auto" w:fill="auto"/>
            <w:vAlign w:val="center"/>
          </w:tcPr>
          <w:p w:rsidR="00010A44" w:rsidRPr="009854A0" w:rsidRDefault="007149C0" w:rsidP="00010A44">
            <w:pPr>
              <w:pStyle w:val="ListParagraph"/>
              <w:numPr>
                <w:ilvl w:val="0"/>
                <w:numId w:val="50"/>
              </w:numPr>
              <w:autoSpaceDE w:val="0"/>
              <w:autoSpaceDN w:val="0"/>
              <w:adjustRightInd w:val="0"/>
              <w:spacing w:after="0" w:line="240" w:lineRule="auto"/>
              <w:rPr>
                <w:rFonts w:ascii="Arial" w:hAnsi="Arial" w:cs="Arial"/>
                <w:b/>
                <w:sz w:val="20"/>
                <w:szCs w:val="20"/>
                <w:lang w:eastAsia="ja-JP"/>
              </w:rPr>
            </w:pPr>
            <w:r w:rsidRPr="009854A0">
              <w:rPr>
                <w:rFonts w:ascii="Arial" w:hAnsi="Arial" w:cs="Arial"/>
                <w:b/>
                <w:sz w:val="20"/>
                <w:szCs w:val="20"/>
                <w:lang w:eastAsia="ja-JP"/>
              </w:rPr>
              <w:t xml:space="preserve">ESG Award </w:t>
            </w:r>
          </w:p>
        </w:tc>
        <w:tc>
          <w:tcPr>
            <w:tcW w:w="5088" w:type="dxa"/>
            <w:shd w:val="clear" w:color="auto" w:fill="auto"/>
            <w:vAlign w:val="center"/>
          </w:tcPr>
          <w:p w:rsidR="007149C0" w:rsidRPr="009854A0" w:rsidRDefault="007149C0" w:rsidP="007149C0">
            <w:pPr>
              <w:autoSpaceDE w:val="0"/>
              <w:autoSpaceDN w:val="0"/>
              <w:adjustRightInd w:val="0"/>
              <w:spacing w:after="0" w:line="240" w:lineRule="auto"/>
              <w:rPr>
                <w:rFonts w:ascii="Arial" w:hAnsi="Arial" w:cs="Arial"/>
                <w:sz w:val="20"/>
                <w:szCs w:val="20"/>
                <w:lang w:eastAsia="ja-JP"/>
              </w:rPr>
            </w:pPr>
          </w:p>
          <w:p w:rsidR="00010A44" w:rsidRDefault="007149C0" w:rsidP="007149C0">
            <w:pPr>
              <w:autoSpaceDE w:val="0"/>
              <w:autoSpaceDN w:val="0"/>
              <w:adjustRightInd w:val="0"/>
              <w:spacing w:after="0" w:line="240" w:lineRule="auto"/>
              <w:rPr>
                <w:rFonts w:ascii="Arial" w:hAnsi="Arial" w:cs="Arial"/>
                <w:sz w:val="20"/>
                <w:szCs w:val="20"/>
                <w:lang w:eastAsia="ja-JP"/>
              </w:rPr>
            </w:pPr>
            <w:r w:rsidRPr="009854A0">
              <w:rPr>
                <w:rFonts w:ascii="Arial" w:hAnsi="Arial" w:cs="Arial"/>
                <w:sz w:val="20"/>
                <w:szCs w:val="20"/>
                <w:lang w:eastAsia="ja-JP"/>
              </w:rPr>
              <w:t xml:space="preserve">OMC </w:t>
            </w:r>
            <w:r w:rsidR="00BA2DF7" w:rsidRPr="009854A0">
              <w:rPr>
                <w:rFonts w:ascii="Arial" w:hAnsi="Arial" w:cs="Arial"/>
                <w:sz w:val="20"/>
                <w:szCs w:val="20"/>
                <w:lang w:eastAsia="ja-JP"/>
              </w:rPr>
              <w:t xml:space="preserve">Mining </w:t>
            </w:r>
            <w:r w:rsidRPr="009854A0">
              <w:rPr>
                <w:rFonts w:ascii="Arial" w:hAnsi="Arial" w:cs="Arial"/>
                <w:sz w:val="20"/>
                <w:szCs w:val="20"/>
                <w:lang w:eastAsia="ja-JP"/>
              </w:rPr>
              <w:t>Happiness ESG Award</w:t>
            </w:r>
            <w:r>
              <w:rPr>
                <w:rFonts w:ascii="Arial" w:hAnsi="Arial" w:cs="Arial"/>
                <w:sz w:val="20"/>
                <w:szCs w:val="20"/>
                <w:lang w:eastAsia="ja-JP"/>
              </w:rPr>
              <w:t xml:space="preserve"> </w:t>
            </w:r>
          </w:p>
          <w:p w:rsidR="007149C0" w:rsidRPr="007149C0" w:rsidRDefault="007149C0" w:rsidP="007149C0">
            <w:pPr>
              <w:autoSpaceDE w:val="0"/>
              <w:autoSpaceDN w:val="0"/>
              <w:adjustRightInd w:val="0"/>
              <w:spacing w:after="0" w:line="240" w:lineRule="auto"/>
              <w:rPr>
                <w:rFonts w:ascii="Arial" w:hAnsi="Arial" w:cs="Arial"/>
                <w:sz w:val="20"/>
                <w:szCs w:val="20"/>
                <w:lang w:eastAsia="ja-JP"/>
              </w:rPr>
            </w:pPr>
          </w:p>
        </w:tc>
      </w:tr>
      <w:tr w:rsidR="00010A44" w:rsidRPr="003B3E26" w:rsidTr="00C60210">
        <w:trPr>
          <w:trHeight w:val="239"/>
          <w:jc w:val="center"/>
        </w:trPr>
        <w:tc>
          <w:tcPr>
            <w:tcW w:w="3386" w:type="dxa"/>
            <w:shd w:val="clear" w:color="auto" w:fill="FBE4D5"/>
            <w:vAlign w:val="center"/>
          </w:tcPr>
          <w:p w:rsidR="00010A44" w:rsidRPr="003B3E26" w:rsidRDefault="00010A44" w:rsidP="00C60210">
            <w:pPr>
              <w:autoSpaceDE w:val="0"/>
              <w:autoSpaceDN w:val="0"/>
              <w:adjustRightInd w:val="0"/>
              <w:spacing w:after="0" w:line="240" w:lineRule="auto"/>
              <w:ind w:left="342" w:hanging="342"/>
              <w:rPr>
                <w:rFonts w:ascii="Arial" w:hAnsi="Arial" w:cs="Arial"/>
                <w:b/>
                <w:color w:val="A6A6A6"/>
                <w:sz w:val="20"/>
                <w:szCs w:val="20"/>
                <w:lang w:eastAsia="ja-JP"/>
              </w:rPr>
            </w:pPr>
          </w:p>
        </w:tc>
        <w:tc>
          <w:tcPr>
            <w:tcW w:w="5088" w:type="dxa"/>
            <w:shd w:val="clear" w:color="auto" w:fill="FBE4D5"/>
            <w:vAlign w:val="center"/>
          </w:tcPr>
          <w:p w:rsidR="00010A44" w:rsidRPr="003B3E26" w:rsidRDefault="00010A44" w:rsidP="00C60210">
            <w:pPr>
              <w:autoSpaceDE w:val="0"/>
              <w:autoSpaceDN w:val="0"/>
              <w:adjustRightInd w:val="0"/>
              <w:spacing w:after="0" w:line="240" w:lineRule="auto"/>
              <w:ind w:left="720"/>
              <w:rPr>
                <w:rFonts w:ascii="Arial" w:hAnsi="Arial" w:cs="Arial"/>
                <w:color w:val="A6A6A6"/>
                <w:sz w:val="20"/>
                <w:szCs w:val="20"/>
                <w:lang w:eastAsia="ja-JP"/>
              </w:rPr>
            </w:pPr>
          </w:p>
        </w:tc>
      </w:tr>
      <w:tr w:rsidR="00EF4B12" w:rsidRPr="003B3E26" w:rsidTr="00C60210">
        <w:trPr>
          <w:trHeight w:val="562"/>
          <w:jc w:val="center"/>
        </w:trPr>
        <w:tc>
          <w:tcPr>
            <w:tcW w:w="3386" w:type="dxa"/>
            <w:vMerge w:val="restart"/>
            <w:vAlign w:val="center"/>
          </w:tcPr>
          <w:p w:rsidR="00EF4B12" w:rsidRPr="003B3E26" w:rsidRDefault="00EF4B12" w:rsidP="002C722E">
            <w:pPr>
              <w:numPr>
                <w:ilvl w:val="0"/>
                <w:numId w:val="50"/>
              </w:numPr>
              <w:autoSpaceDE w:val="0"/>
              <w:autoSpaceDN w:val="0"/>
              <w:adjustRightInd w:val="0"/>
              <w:spacing w:after="0" w:line="240" w:lineRule="auto"/>
              <w:ind w:left="342" w:hanging="342"/>
              <w:rPr>
                <w:rFonts w:ascii="Arial" w:hAnsi="Arial" w:cs="Arial"/>
                <w:b/>
                <w:sz w:val="20"/>
                <w:szCs w:val="20"/>
                <w:lang w:eastAsia="ja-JP"/>
              </w:rPr>
            </w:pPr>
            <w:r w:rsidRPr="003B3E26">
              <w:rPr>
                <w:rFonts w:ascii="Arial" w:hAnsi="Arial" w:cs="Arial"/>
                <w:b/>
                <w:sz w:val="20"/>
                <w:szCs w:val="20"/>
                <w:lang w:eastAsia="ja-JP"/>
              </w:rPr>
              <w:t>Sustainability Award</w:t>
            </w:r>
            <w:r w:rsidR="00604E32">
              <w:rPr>
                <w:rFonts w:ascii="Arial" w:hAnsi="Arial" w:cs="Arial"/>
                <w:b/>
                <w:sz w:val="20"/>
                <w:szCs w:val="20"/>
                <w:lang w:eastAsia="ja-JP"/>
              </w:rPr>
              <w:t>s</w:t>
            </w:r>
          </w:p>
        </w:tc>
        <w:tc>
          <w:tcPr>
            <w:tcW w:w="5088" w:type="dxa"/>
            <w:vAlign w:val="center"/>
          </w:tcPr>
          <w:p w:rsidR="00EF4B12" w:rsidRPr="003B3E26" w:rsidRDefault="00EF4B12" w:rsidP="00C60210">
            <w:pPr>
              <w:pStyle w:val="NoSpacing"/>
              <w:tabs>
                <w:tab w:val="left" w:pos="-3060"/>
              </w:tabs>
              <w:rPr>
                <w:rFonts w:ascii="Arial" w:hAnsi="Arial" w:cs="Arial"/>
                <w:lang w:eastAsia="ja-JP"/>
              </w:rPr>
            </w:pPr>
            <w:r w:rsidRPr="003B3E26">
              <w:rPr>
                <w:rFonts w:ascii="Arial" w:hAnsi="Arial" w:cs="Arial"/>
                <w:lang w:eastAsia="ja-JP"/>
              </w:rPr>
              <w:t xml:space="preserve">Tata Steel Award for Sustainable Mining </w:t>
            </w:r>
          </w:p>
        </w:tc>
      </w:tr>
      <w:tr w:rsidR="00EF4B12" w:rsidRPr="003B3E26" w:rsidTr="00C60210">
        <w:trPr>
          <w:trHeight w:val="562"/>
          <w:jc w:val="center"/>
        </w:trPr>
        <w:tc>
          <w:tcPr>
            <w:tcW w:w="3386" w:type="dxa"/>
            <w:vMerge/>
            <w:vAlign w:val="center"/>
          </w:tcPr>
          <w:p w:rsidR="00EF4B12" w:rsidRPr="003B3E26" w:rsidRDefault="00EF4B12" w:rsidP="00EF4B12">
            <w:pPr>
              <w:autoSpaceDE w:val="0"/>
              <w:autoSpaceDN w:val="0"/>
              <w:adjustRightInd w:val="0"/>
              <w:spacing w:after="0" w:line="240" w:lineRule="auto"/>
              <w:ind w:left="342"/>
              <w:rPr>
                <w:rFonts w:ascii="Arial" w:hAnsi="Arial" w:cs="Arial"/>
                <w:b/>
                <w:sz w:val="20"/>
                <w:szCs w:val="20"/>
                <w:lang w:eastAsia="ja-JP"/>
              </w:rPr>
            </w:pPr>
          </w:p>
        </w:tc>
        <w:tc>
          <w:tcPr>
            <w:tcW w:w="5088" w:type="dxa"/>
            <w:vAlign w:val="center"/>
          </w:tcPr>
          <w:p w:rsidR="00EF4B12" w:rsidRPr="003B3E26" w:rsidRDefault="00EF4B12" w:rsidP="00C60210">
            <w:pPr>
              <w:pStyle w:val="NoSpacing"/>
              <w:tabs>
                <w:tab w:val="left" w:pos="-3060"/>
              </w:tabs>
              <w:rPr>
                <w:rFonts w:ascii="Arial" w:hAnsi="Arial" w:cs="Arial"/>
                <w:lang w:eastAsia="ja-JP"/>
              </w:rPr>
            </w:pPr>
            <w:r w:rsidRPr="00EF4B12">
              <w:rPr>
                <w:rFonts w:ascii="Arial" w:hAnsi="Arial" w:cs="Arial"/>
                <w:lang w:eastAsia="ja-JP"/>
              </w:rPr>
              <w:t>Hindalco – Aditya Birla Award for Sustainable Mining</w:t>
            </w:r>
          </w:p>
        </w:tc>
      </w:tr>
      <w:tr w:rsidR="002C722E" w:rsidRPr="003B3E26" w:rsidTr="00C60210">
        <w:trPr>
          <w:trHeight w:val="171"/>
          <w:jc w:val="center"/>
        </w:trPr>
        <w:tc>
          <w:tcPr>
            <w:tcW w:w="3386" w:type="dxa"/>
            <w:shd w:val="clear" w:color="auto" w:fill="FBE4D5"/>
            <w:vAlign w:val="center"/>
          </w:tcPr>
          <w:p w:rsidR="002C722E" w:rsidRPr="003B3E26" w:rsidRDefault="002C722E" w:rsidP="00C60210">
            <w:pPr>
              <w:autoSpaceDE w:val="0"/>
              <w:autoSpaceDN w:val="0"/>
              <w:adjustRightInd w:val="0"/>
              <w:spacing w:after="0" w:line="240" w:lineRule="auto"/>
              <w:ind w:left="342"/>
              <w:rPr>
                <w:rFonts w:ascii="Arial" w:hAnsi="Arial" w:cs="Arial"/>
                <w:b/>
                <w:sz w:val="20"/>
                <w:szCs w:val="20"/>
              </w:rPr>
            </w:pPr>
          </w:p>
        </w:tc>
        <w:tc>
          <w:tcPr>
            <w:tcW w:w="5088" w:type="dxa"/>
            <w:shd w:val="clear" w:color="auto" w:fill="FBE4D5"/>
            <w:vAlign w:val="center"/>
          </w:tcPr>
          <w:p w:rsidR="002C722E" w:rsidRPr="003B3E26" w:rsidRDefault="002C722E" w:rsidP="00C60210">
            <w:pPr>
              <w:autoSpaceDE w:val="0"/>
              <w:autoSpaceDN w:val="0"/>
              <w:adjustRightInd w:val="0"/>
              <w:spacing w:after="0" w:line="240" w:lineRule="auto"/>
              <w:rPr>
                <w:rFonts w:ascii="Arial" w:hAnsi="Arial" w:cs="Arial"/>
                <w:sz w:val="20"/>
                <w:szCs w:val="20"/>
              </w:rPr>
            </w:pPr>
          </w:p>
        </w:tc>
      </w:tr>
      <w:tr w:rsidR="00024866" w:rsidRPr="003B3E26" w:rsidTr="00790CEB">
        <w:trPr>
          <w:trHeight w:val="562"/>
          <w:jc w:val="center"/>
        </w:trPr>
        <w:tc>
          <w:tcPr>
            <w:tcW w:w="3386" w:type="dxa"/>
            <w:vAlign w:val="center"/>
          </w:tcPr>
          <w:p w:rsidR="00024866" w:rsidRPr="003B3E26" w:rsidRDefault="00645959" w:rsidP="00790CEB">
            <w:pPr>
              <w:numPr>
                <w:ilvl w:val="0"/>
                <w:numId w:val="50"/>
              </w:numPr>
              <w:autoSpaceDE w:val="0"/>
              <w:autoSpaceDN w:val="0"/>
              <w:adjustRightInd w:val="0"/>
              <w:spacing w:after="0" w:line="240" w:lineRule="auto"/>
              <w:ind w:left="342" w:hanging="342"/>
              <w:rPr>
                <w:rFonts w:ascii="Arial" w:hAnsi="Arial" w:cs="Arial"/>
                <w:b/>
                <w:sz w:val="20"/>
                <w:szCs w:val="20"/>
                <w:lang w:eastAsia="ja-JP"/>
              </w:rPr>
            </w:pPr>
            <w:r>
              <w:rPr>
                <w:rFonts w:ascii="Arial" w:hAnsi="Arial" w:cs="Arial"/>
                <w:b/>
                <w:sz w:val="20"/>
                <w:szCs w:val="20"/>
                <w:lang w:eastAsia="ja-JP"/>
              </w:rPr>
              <w:t xml:space="preserve">Mining </w:t>
            </w:r>
            <w:r w:rsidR="00024866">
              <w:rPr>
                <w:rFonts w:ascii="Arial" w:hAnsi="Arial" w:cs="Arial"/>
                <w:b/>
                <w:sz w:val="20"/>
                <w:szCs w:val="20"/>
                <w:lang w:eastAsia="ja-JP"/>
              </w:rPr>
              <w:t>Innovation Award</w:t>
            </w:r>
          </w:p>
        </w:tc>
        <w:tc>
          <w:tcPr>
            <w:tcW w:w="5088" w:type="dxa"/>
            <w:vAlign w:val="center"/>
          </w:tcPr>
          <w:p w:rsidR="00024866" w:rsidRPr="003B3E26" w:rsidRDefault="00024866" w:rsidP="00024866">
            <w:pPr>
              <w:pStyle w:val="NoSpacing"/>
              <w:tabs>
                <w:tab w:val="left" w:pos="-3060"/>
              </w:tabs>
              <w:rPr>
                <w:rFonts w:ascii="Arial" w:hAnsi="Arial" w:cs="Arial"/>
                <w:lang w:eastAsia="ja-JP"/>
              </w:rPr>
            </w:pPr>
            <w:r w:rsidRPr="00024866">
              <w:rPr>
                <w:rFonts w:ascii="Arial" w:hAnsi="Arial" w:cs="Arial"/>
                <w:lang w:eastAsia="ja-JP"/>
              </w:rPr>
              <w:t xml:space="preserve">Vedanta – </w:t>
            </w:r>
            <w:proofErr w:type="spellStart"/>
            <w:r w:rsidRPr="00024866">
              <w:rPr>
                <w:rFonts w:ascii="Arial" w:hAnsi="Arial" w:cs="Arial"/>
                <w:lang w:eastAsia="ja-JP"/>
              </w:rPr>
              <w:t>Sesa</w:t>
            </w:r>
            <w:proofErr w:type="spellEnd"/>
            <w:r w:rsidRPr="00024866">
              <w:rPr>
                <w:rFonts w:ascii="Arial" w:hAnsi="Arial" w:cs="Arial"/>
                <w:lang w:eastAsia="ja-JP"/>
              </w:rPr>
              <w:t xml:space="preserve"> Goa Mining Innovation Award</w:t>
            </w:r>
          </w:p>
        </w:tc>
      </w:tr>
      <w:tr w:rsidR="00024866" w:rsidRPr="00024866" w:rsidTr="00C60210">
        <w:trPr>
          <w:trHeight w:val="171"/>
          <w:jc w:val="center"/>
        </w:trPr>
        <w:tc>
          <w:tcPr>
            <w:tcW w:w="3386" w:type="dxa"/>
            <w:shd w:val="clear" w:color="auto" w:fill="FBE4D5"/>
            <w:vAlign w:val="center"/>
          </w:tcPr>
          <w:p w:rsidR="00024866" w:rsidRPr="003B3E26" w:rsidRDefault="00024866" w:rsidP="00C60210">
            <w:pPr>
              <w:autoSpaceDE w:val="0"/>
              <w:autoSpaceDN w:val="0"/>
              <w:adjustRightInd w:val="0"/>
              <w:spacing w:after="0" w:line="240" w:lineRule="auto"/>
              <w:ind w:left="342"/>
              <w:rPr>
                <w:rFonts w:ascii="Arial" w:hAnsi="Arial" w:cs="Arial"/>
                <w:b/>
                <w:sz w:val="20"/>
                <w:szCs w:val="20"/>
              </w:rPr>
            </w:pPr>
          </w:p>
        </w:tc>
        <w:tc>
          <w:tcPr>
            <w:tcW w:w="5088" w:type="dxa"/>
            <w:shd w:val="clear" w:color="auto" w:fill="FBE4D5"/>
            <w:vAlign w:val="center"/>
          </w:tcPr>
          <w:p w:rsidR="00024866" w:rsidRPr="00A432C9" w:rsidRDefault="00024866" w:rsidP="00A432C9">
            <w:pPr>
              <w:autoSpaceDE w:val="0"/>
              <w:autoSpaceDN w:val="0"/>
              <w:adjustRightInd w:val="0"/>
              <w:spacing w:after="0" w:line="240" w:lineRule="auto"/>
              <w:ind w:left="342"/>
              <w:rPr>
                <w:rFonts w:ascii="Arial" w:hAnsi="Arial" w:cs="Arial"/>
                <w:b/>
                <w:sz w:val="20"/>
                <w:szCs w:val="20"/>
              </w:rPr>
            </w:pPr>
          </w:p>
        </w:tc>
      </w:tr>
      <w:tr w:rsidR="002C722E" w:rsidRPr="003B3E26" w:rsidTr="00C60210">
        <w:trPr>
          <w:trHeight w:val="562"/>
          <w:jc w:val="center"/>
        </w:trPr>
        <w:tc>
          <w:tcPr>
            <w:tcW w:w="3386" w:type="dxa"/>
            <w:vMerge w:val="restart"/>
            <w:vAlign w:val="center"/>
          </w:tcPr>
          <w:p w:rsidR="002C722E" w:rsidRPr="00FC614D" w:rsidRDefault="002C722E" w:rsidP="002C722E">
            <w:pPr>
              <w:numPr>
                <w:ilvl w:val="0"/>
                <w:numId w:val="50"/>
              </w:numPr>
              <w:autoSpaceDE w:val="0"/>
              <w:autoSpaceDN w:val="0"/>
              <w:adjustRightInd w:val="0"/>
              <w:spacing w:after="0" w:line="240" w:lineRule="auto"/>
              <w:ind w:left="342" w:hanging="342"/>
              <w:rPr>
                <w:rFonts w:ascii="Arial" w:hAnsi="Arial" w:cs="Arial"/>
                <w:b/>
                <w:sz w:val="20"/>
                <w:szCs w:val="20"/>
                <w:lang w:eastAsia="ja-JP"/>
              </w:rPr>
            </w:pPr>
            <w:r w:rsidRPr="00FC614D">
              <w:rPr>
                <w:rFonts w:ascii="Arial" w:hAnsi="Arial" w:cs="Arial"/>
                <w:b/>
                <w:sz w:val="20"/>
                <w:szCs w:val="20"/>
                <w:lang w:eastAsia="ja-JP"/>
              </w:rPr>
              <w:t>Environment Awards</w:t>
            </w: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lang w:eastAsia="ja-JP"/>
              </w:rPr>
            </w:pPr>
            <w:proofErr w:type="spellStart"/>
            <w:r w:rsidRPr="00FC614D">
              <w:rPr>
                <w:rFonts w:ascii="Arial" w:hAnsi="Arial" w:cs="Arial"/>
                <w:sz w:val="20"/>
                <w:szCs w:val="20"/>
              </w:rPr>
              <w:t>Subh</w:t>
            </w:r>
            <w:proofErr w:type="spellEnd"/>
            <w:r w:rsidRPr="00FC614D">
              <w:rPr>
                <w:rFonts w:ascii="Arial" w:hAnsi="Arial" w:cs="Arial"/>
                <w:sz w:val="20"/>
                <w:szCs w:val="20"/>
              </w:rPr>
              <w:t xml:space="preserve"> Karan </w:t>
            </w:r>
            <w:proofErr w:type="spellStart"/>
            <w:r w:rsidRPr="00FC614D">
              <w:rPr>
                <w:rFonts w:ascii="Arial" w:hAnsi="Arial" w:cs="Arial"/>
                <w:sz w:val="20"/>
                <w:szCs w:val="20"/>
              </w:rPr>
              <w:t>Sarawagi</w:t>
            </w:r>
            <w:proofErr w:type="spellEnd"/>
            <w:r w:rsidRPr="00FC614D">
              <w:rPr>
                <w:rFonts w:ascii="Arial" w:hAnsi="Arial" w:cs="Arial"/>
                <w:sz w:val="20"/>
                <w:szCs w:val="20"/>
              </w:rPr>
              <w:t xml:space="preserve"> Environment Award</w:t>
            </w:r>
          </w:p>
        </w:tc>
      </w:tr>
      <w:tr w:rsidR="002C722E" w:rsidRPr="003B3E26" w:rsidTr="00C60210">
        <w:trPr>
          <w:trHeight w:val="556"/>
          <w:jc w:val="center"/>
        </w:trPr>
        <w:tc>
          <w:tcPr>
            <w:tcW w:w="3386" w:type="dxa"/>
            <w:vMerge/>
            <w:vAlign w:val="center"/>
          </w:tcPr>
          <w:p w:rsidR="002C722E" w:rsidRPr="00FC614D"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lang w:eastAsia="ja-JP"/>
              </w:rPr>
            </w:pPr>
            <w:proofErr w:type="spellStart"/>
            <w:r w:rsidRPr="00FC614D">
              <w:rPr>
                <w:rFonts w:ascii="Arial" w:hAnsi="Arial" w:cs="Arial"/>
                <w:sz w:val="20"/>
                <w:szCs w:val="20"/>
              </w:rPr>
              <w:t>Abheraj</w:t>
            </w:r>
            <w:proofErr w:type="spellEnd"/>
            <w:r w:rsidRPr="00FC614D">
              <w:rPr>
                <w:rFonts w:ascii="Arial" w:hAnsi="Arial" w:cs="Arial"/>
                <w:sz w:val="20"/>
                <w:szCs w:val="20"/>
              </w:rPr>
              <w:t xml:space="preserve"> Baldota Environment Award</w:t>
            </w:r>
          </w:p>
        </w:tc>
      </w:tr>
      <w:tr w:rsidR="002C722E" w:rsidRPr="003B3E26" w:rsidTr="00C60210">
        <w:trPr>
          <w:trHeight w:val="524"/>
          <w:jc w:val="center"/>
        </w:trPr>
        <w:tc>
          <w:tcPr>
            <w:tcW w:w="3386" w:type="dxa"/>
            <w:vMerge/>
            <w:vAlign w:val="center"/>
          </w:tcPr>
          <w:p w:rsidR="002C722E" w:rsidRPr="00FC614D"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lang w:eastAsia="ja-JP"/>
              </w:rPr>
            </w:pPr>
            <w:proofErr w:type="spellStart"/>
            <w:r w:rsidRPr="00FC614D">
              <w:rPr>
                <w:rFonts w:ascii="Arial" w:hAnsi="Arial" w:cs="Arial"/>
                <w:sz w:val="20"/>
                <w:szCs w:val="20"/>
              </w:rPr>
              <w:t>Misrilall</w:t>
            </w:r>
            <w:proofErr w:type="spellEnd"/>
            <w:r w:rsidRPr="00FC614D">
              <w:rPr>
                <w:rFonts w:ascii="Arial" w:hAnsi="Arial" w:cs="Arial"/>
                <w:sz w:val="20"/>
                <w:szCs w:val="20"/>
              </w:rPr>
              <w:t xml:space="preserve"> Jain Environment Award</w:t>
            </w:r>
          </w:p>
        </w:tc>
      </w:tr>
      <w:tr w:rsidR="002C722E" w:rsidRPr="003B3E26" w:rsidTr="00C60210">
        <w:trPr>
          <w:trHeight w:val="542"/>
          <w:jc w:val="center"/>
        </w:trPr>
        <w:tc>
          <w:tcPr>
            <w:tcW w:w="3386" w:type="dxa"/>
            <w:vMerge/>
            <w:vAlign w:val="center"/>
          </w:tcPr>
          <w:p w:rsidR="002C722E" w:rsidRPr="00FC614D"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rPr>
            </w:pPr>
            <w:r w:rsidRPr="00FC614D">
              <w:rPr>
                <w:rFonts w:ascii="Arial" w:hAnsi="Arial" w:cs="Arial"/>
                <w:sz w:val="20"/>
                <w:szCs w:val="20"/>
                <w:lang w:eastAsia="ja-JP"/>
              </w:rPr>
              <w:t>Gem Granites Environment Award</w:t>
            </w:r>
          </w:p>
        </w:tc>
      </w:tr>
      <w:tr w:rsidR="002C722E" w:rsidRPr="003B3E26" w:rsidTr="00C60210">
        <w:trPr>
          <w:trHeight w:val="226"/>
          <w:jc w:val="center"/>
        </w:trPr>
        <w:tc>
          <w:tcPr>
            <w:tcW w:w="3386" w:type="dxa"/>
            <w:shd w:val="clear" w:color="auto" w:fill="FBE4D5"/>
            <w:vAlign w:val="center"/>
          </w:tcPr>
          <w:p w:rsidR="002C722E" w:rsidRPr="00FC614D"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shd w:val="clear" w:color="auto" w:fill="FBE4D5"/>
            <w:vAlign w:val="center"/>
          </w:tcPr>
          <w:p w:rsidR="002C722E" w:rsidRPr="00FC614D" w:rsidRDefault="002C722E" w:rsidP="00C60210">
            <w:pPr>
              <w:autoSpaceDE w:val="0"/>
              <w:autoSpaceDN w:val="0"/>
              <w:adjustRightInd w:val="0"/>
              <w:spacing w:after="0" w:line="240" w:lineRule="auto"/>
              <w:ind w:left="720"/>
              <w:rPr>
                <w:rFonts w:ascii="Arial" w:hAnsi="Arial" w:cs="Arial"/>
                <w:sz w:val="20"/>
                <w:szCs w:val="20"/>
              </w:rPr>
            </w:pPr>
          </w:p>
        </w:tc>
      </w:tr>
      <w:tr w:rsidR="002C722E" w:rsidRPr="003B3E26" w:rsidTr="00C60210">
        <w:trPr>
          <w:trHeight w:val="580"/>
          <w:jc w:val="center"/>
        </w:trPr>
        <w:tc>
          <w:tcPr>
            <w:tcW w:w="3386" w:type="dxa"/>
            <w:vMerge w:val="restart"/>
            <w:vAlign w:val="center"/>
          </w:tcPr>
          <w:p w:rsidR="002C722E" w:rsidRPr="00FC614D" w:rsidRDefault="002C722E" w:rsidP="002C722E">
            <w:pPr>
              <w:numPr>
                <w:ilvl w:val="0"/>
                <w:numId w:val="50"/>
              </w:numPr>
              <w:autoSpaceDE w:val="0"/>
              <w:autoSpaceDN w:val="0"/>
              <w:adjustRightInd w:val="0"/>
              <w:spacing w:after="0" w:line="240" w:lineRule="auto"/>
              <w:rPr>
                <w:rFonts w:ascii="Arial" w:hAnsi="Arial" w:cs="Arial"/>
                <w:b/>
                <w:sz w:val="20"/>
                <w:szCs w:val="20"/>
                <w:lang w:eastAsia="ja-JP"/>
              </w:rPr>
            </w:pPr>
            <w:r w:rsidRPr="00FC614D">
              <w:rPr>
                <w:rFonts w:ascii="Arial" w:hAnsi="Arial" w:cs="Arial"/>
                <w:b/>
                <w:sz w:val="20"/>
                <w:szCs w:val="20"/>
              </w:rPr>
              <w:t>Social Responsibility Awards</w:t>
            </w: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rPr>
            </w:pPr>
            <w:proofErr w:type="spellStart"/>
            <w:r w:rsidRPr="00FC614D">
              <w:rPr>
                <w:rFonts w:ascii="Arial" w:hAnsi="Arial" w:cs="Arial"/>
                <w:sz w:val="20"/>
                <w:szCs w:val="20"/>
              </w:rPr>
              <w:t>Sita</w:t>
            </w:r>
            <w:proofErr w:type="spellEnd"/>
            <w:r w:rsidRPr="00FC614D">
              <w:rPr>
                <w:rFonts w:ascii="Arial" w:hAnsi="Arial" w:cs="Arial"/>
                <w:sz w:val="20"/>
                <w:szCs w:val="20"/>
              </w:rPr>
              <w:t xml:space="preserve"> Ram </w:t>
            </w:r>
            <w:proofErr w:type="spellStart"/>
            <w:r w:rsidRPr="00FC614D">
              <w:rPr>
                <w:rFonts w:ascii="Arial" w:hAnsi="Arial" w:cs="Arial"/>
                <w:sz w:val="20"/>
                <w:szCs w:val="20"/>
              </w:rPr>
              <w:t>Rungta</w:t>
            </w:r>
            <w:proofErr w:type="spellEnd"/>
            <w:r w:rsidRPr="00FC614D">
              <w:rPr>
                <w:rFonts w:ascii="Arial" w:hAnsi="Arial" w:cs="Arial"/>
                <w:sz w:val="20"/>
                <w:szCs w:val="20"/>
              </w:rPr>
              <w:t xml:space="preserve"> </w:t>
            </w:r>
            <w:r w:rsidRPr="007F584F">
              <w:rPr>
                <w:rFonts w:ascii="Arial" w:hAnsi="Arial" w:cs="Arial"/>
                <w:sz w:val="20"/>
                <w:szCs w:val="20"/>
                <w:lang w:eastAsia="ja-JP"/>
              </w:rPr>
              <w:t>Award</w:t>
            </w:r>
            <w:r w:rsidRPr="00FC614D">
              <w:rPr>
                <w:rFonts w:ascii="Arial" w:hAnsi="Arial" w:cs="Arial"/>
                <w:lang w:eastAsia="ja-JP"/>
              </w:rPr>
              <w:t xml:space="preserve"> for </w:t>
            </w:r>
            <w:r w:rsidRPr="00FC614D">
              <w:rPr>
                <w:rFonts w:ascii="Arial" w:hAnsi="Arial" w:cs="Arial"/>
                <w:sz w:val="20"/>
                <w:szCs w:val="20"/>
              </w:rPr>
              <w:t>Social Responsibility</w:t>
            </w:r>
          </w:p>
        </w:tc>
      </w:tr>
      <w:tr w:rsidR="002C722E" w:rsidRPr="003B3E26" w:rsidTr="00C60210">
        <w:trPr>
          <w:trHeight w:val="580"/>
          <w:jc w:val="center"/>
        </w:trPr>
        <w:tc>
          <w:tcPr>
            <w:tcW w:w="3386" w:type="dxa"/>
            <w:vMerge/>
            <w:vAlign w:val="center"/>
          </w:tcPr>
          <w:p w:rsidR="002C722E" w:rsidRPr="00FC614D"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vAlign w:val="center"/>
          </w:tcPr>
          <w:p w:rsidR="002C722E" w:rsidRPr="00FC614D" w:rsidRDefault="002C722E" w:rsidP="00C60210">
            <w:pPr>
              <w:autoSpaceDE w:val="0"/>
              <w:autoSpaceDN w:val="0"/>
              <w:adjustRightInd w:val="0"/>
              <w:spacing w:after="0" w:line="240" w:lineRule="auto"/>
              <w:rPr>
                <w:rFonts w:ascii="Arial" w:hAnsi="Arial" w:cs="Arial"/>
                <w:sz w:val="20"/>
                <w:szCs w:val="20"/>
              </w:rPr>
            </w:pPr>
            <w:r w:rsidRPr="00FC614D">
              <w:rPr>
                <w:rFonts w:ascii="Arial" w:hAnsi="Arial" w:cs="Arial"/>
                <w:sz w:val="20"/>
                <w:szCs w:val="20"/>
              </w:rPr>
              <w:t xml:space="preserve">NMDC </w:t>
            </w:r>
            <w:r w:rsidRPr="00FC614D">
              <w:rPr>
                <w:rFonts w:ascii="Arial" w:hAnsi="Arial" w:cs="Arial"/>
                <w:lang w:eastAsia="ja-JP"/>
              </w:rPr>
              <w:t xml:space="preserve">Award for </w:t>
            </w:r>
            <w:r w:rsidRPr="00FC614D">
              <w:rPr>
                <w:rFonts w:ascii="Arial" w:hAnsi="Arial" w:cs="Arial"/>
                <w:sz w:val="20"/>
                <w:szCs w:val="20"/>
              </w:rPr>
              <w:t>Social Responsibility</w:t>
            </w:r>
          </w:p>
        </w:tc>
      </w:tr>
      <w:tr w:rsidR="002C722E" w:rsidRPr="003B3E26" w:rsidTr="00C60210">
        <w:trPr>
          <w:trHeight w:val="226"/>
          <w:jc w:val="center"/>
        </w:trPr>
        <w:tc>
          <w:tcPr>
            <w:tcW w:w="3386" w:type="dxa"/>
            <w:shd w:val="clear" w:color="auto" w:fill="FBE4D5"/>
            <w:vAlign w:val="center"/>
          </w:tcPr>
          <w:p w:rsidR="002C722E" w:rsidRPr="003B3E26" w:rsidRDefault="002C722E" w:rsidP="00C60210">
            <w:pPr>
              <w:autoSpaceDE w:val="0"/>
              <w:autoSpaceDN w:val="0"/>
              <w:adjustRightInd w:val="0"/>
              <w:spacing w:after="0" w:line="240" w:lineRule="auto"/>
              <w:ind w:left="342" w:hanging="342"/>
              <w:rPr>
                <w:rFonts w:ascii="Arial" w:hAnsi="Arial" w:cs="Arial"/>
                <w:b/>
                <w:sz w:val="20"/>
                <w:szCs w:val="20"/>
                <w:lang w:eastAsia="ja-JP"/>
              </w:rPr>
            </w:pPr>
          </w:p>
        </w:tc>
        <w:tc>
          <w:tcPr>
            <w:tcW w:w="5088" w:type="dxa"/>
            <w:shd w:val="clear" w:color="auto" w:fill="FBE4D5"/>
            <w:vAlign w:val="center"/>
          </w:tcPr>
          <w:p w:rsidR="002C722E" w:rsidRPr="003B3E26" w:rsidRDefault="002C722E" w:rsidP="00C60210">
            <w:pPr>
              <w:autoSpaceDE w:val="0"/>
              <w:autoSpaceDN w:val="0"/>
              <w:adjustRightInd w:val="0"/>
              <w:spacing w:after="0" w:line="240" w:lineRule="auto"/>
              <w:ind w:left="360"/>
              <w:rPr>
                <w:rFonts w:ascii="Arial" w:hAnsi="Arial" w:cs="Arial"/>
                <w:sz w:val="20"/>
                <w:szCs w:val="20"/>
              </w:rPr>
            </w:pPr>
          </w:p>
        </w:tc>
      </w:tr>
      <w:tr w:rsidR="002C722E" w:rsidRPr="003B3E26" w:rsidTr="00C60210">
        <w:trPr>
          <w:trHeight w:val="580"/>
          <w:jc w:val="center"/>
        </w:trPr>
        <w:tc>
          <w:tcPr>
            <w:tcW w:w="3386" w:type="dxa"/>
            <w:vMerge w:val="restart"/>
            <w:vAlign w:val="center"/>
          </w:tcPr>
          <w:p w:rsidR="002C722E" w:rsidRPr="003B3E26" w:rsidRDefault="002C722E" w:rsidP="002C722E">
            <w:pPr>
              <w:numPr>
                <w:ilvl w:val="0"/>
                <w:numId w:val="50"/>
              </w:numPr>
              <w:autoSpaceDE w:val="0"/>
              <w:autoSpaceDN w:val="0"/>
              <w:adjustRightInd w:val="0"/>
              <w:spacing w:after="0" w:line="240" w:lineRule="auto"/>
              <w:ind w:left="342" w:hanging="342"/>
              <w:rPr>
                <w:rFonts w:ascii="Arial" w:hAnsi="Arial" w:cs="Arial"/>
                <w:b/>
                <w:sz w:val="20"/>
                <w:szCs w:val="20"/>
                <w:lang w:eastAsia="ja-JP"/>
              </w:rPr>
            </w:pPr>
            <w:r w:rsidRPr="003B3E26">
              <w:rPr>
                <w:rFonts w:ascii="Arial" w:hAnsi="Arial" w:cs="Arial"/>
                <w:b/>
                <w:sz w:val="20"/>
                <w:szCs w:val="20"/>
              </w:rPr>
              <w:t>Health &amp; Safety Awards</w:t>
            </w:r>
          </w:p>
        </w:tc>
        <w:tc>
          <w:tcPr>
            <w:tcW w:w="5088" w:type="dxa"/>
            <w:vAlign w:val="center"/>
          </w:tcPr>
          <w:p w:rsidR="002C722E" w:rsidRPr="003B3E26" w:rsidRDefault="002C722E" w:rsidP="00C60210">
            <w:pPr>
              <w:tabs>
                <w:tab w:val="left" w:pos="-3060"/>
              </w:tabs>
              <w:spacing w:after="0" w:line="240" w:lineRule="auto"/>
              <w:rPr>
                <w:rFonts w:ascii="Arial" w:hAnsi="Arial" w:cs="Arial"/>
                <w:sz w:val="20"/>
                <w:szCs w:val="20"/>
              </w:rPr>
            </w:pPr>
            <w:r w:rsidRPr="003B3E26">
              <w:rPr>
                <w:rFonts w:ascii="Arial" w:hAnsi="Arial" w:cs="Arial"/>
                <w:sz w:val="20"/>
                <w:szCs w:val="20"/>
              </w:rPr>
              <w:t>Rio Tinto Health &amp; Safety Award</w:t>
            </w:r>
          </w:p>
        </w:tc>
      </w:tr>
      <w:tr w:rsidR="002C722E" w:rsidRPr="003B3E26" w:rsidTr="00C60210">
        <w:trPr>
          <w:trHeight w:val="488"/>
          <w:jc w:val="center"/>
        </w:trPr>
        <w:tc>
          <w:tcPr>
            <w:tcW w:w="3386" w:type="dxa"/>
            <w:vMerge/>
            <w:vAlign w:val="center"/>
          </w:tcPr>
          <w:p w:rsidR="002C722E" w:rsidRPr="003B3E26" w:rsidRDefault="002C722E" w:rsidP="00C60210">
            <w:pPr>
              <w:autoSpaceDE w:val="0"/>
              <w:autoSpaceDN w:val="0"/>
              <w:adjustRightInd w:val="0"/>
              <w:spacing w:after="0" w:line="240" w:lineRule="auto"/>
              <w:ind w:left="342"/>
              <w:rPr>
                <w:rFonts w:ascii="Arial" w:hAnsi="Arial" w:cs="Arial"/>
                <w:b/>
                <w:sz w:val="20"/>
                <w:szCs w:val="20"/>
              </w:rPr>
            </w:pPr>
          </w:p>
        </w:tc>
        <w:tc>
          <w:tcPr>
            <w:tcW w:w="5088" w:type="dxa"/>
            <w:vAlign w:val="center"/>
          </w:tcPr>
          <w:p w:rsidR="002C722E" w:rsidRPr="003B3E26" w:rsidRDefault="002C722E" w:rsidP="00C60210">
            <w:pPr>
              <w:autoSpaceDE w:val="0"/>
              <w:autoSpaceDN w:val="0"/>
              <w:adjustRightInd w:val="0"/>
              <w:spacing w:after="0" w:line="240" w:lineRule="auto"/>
              <w:rPr>
                <w:rFonts w:ascii="Arial" w:hAnsi="Arial" w:cs="Arial"/>
                <w:sz w:val="20"/>
                <w:szCs w:val="20"/>
                <w:lang w:eastAsia="ja-JP"/>
              </w:rPr>
            </w:pPr>
            <w:r w:rsidRPr="003B3E26">
              <w:rPr>
                <w:rFonts w:ascii="Arial" w:hAnsi="Arial" w:cs="Arial"/>
                <w:sz w:val="20"/>
                <w:szCs w:val="20"/>
              </w:rPr>
              <w:t xml:space="preserve">Hindustan Zinc Health &amp; Safety </w:t>
            </w:r>
            <w:r>
              <w:rPr>
                <w:rFonts w:ascii="Arial" w:hAnsi="Arial" w:cs="Arial"/>
                <w:sz w:val="20"/>
                <w:szCs w:val="20"/>
              </w:rPr>
              <w:t>A</w:t>
            </w:r>
            <w:r w:rsidRPr="003B3E26">
              <w:rPr>
                <w:rFonts w:ascii="Arial" w:hAnsi="Arial" w:cs="Arial"/>
                <w:sz w:val="20"/>
                <w:szCs w:val="20"/>
              </w:rPr>
              <w:t>ward</w:t>
            </w:r>
          </w:p>
        </w:tc>
      </w:tr>
      <w:tr w:rsidR="002C722E" w:rsidRPr="003B3E26" w:rsidTr="00C60210">
        <w:trPr>
          <w:trHeight w:val="171"/>
          <w:jc w:val="center"/>
        </w:trPr>
        <w:tc>
          <w:tcPr>
            <w:tcW w:w="3386" w:type="dxa"/>
            <w:shd w:val="clear" w:color="auto" w:fill="FBE4D5"/>
            <w:vAlign w:val="center"/>
          </w:tcPr>
          <w:p w:rsidR="002C722E" w:rsidRPr="003B3E26" w:rsidRDefault="002C722E" w:rsidP="00C60210">
            <w:pPr>
              <w:autoSpaceDE w:val="0"/>
              <w:autoSpaceDN w:val="0"/>
              <w:adjustRightInd w:val="0"/>
              <w:spacing w:after="0" w:line="240" w:lineRule="auto"/>
              <w:ind w:left="342"/>
              <w:rPr>
                <w:rFonts w:ascii="Arial" w:hAnsi="Arial" w:cs="Arial"/>
                <w:b/>
                <w:sz w:val="20"/>
                <w:szCs w:val="20"/>
              </w:rPr>
            </w:pPr>
          </w:p>
        </w:tc>
        <w:tc>
          <w:tcPr>
            <w:tcW w:w="5088" w:type="dxa"/>
            <w:shd w:val="clear" w:color="auto" w:fill="FBE4D5"/>
            <w:vAlign w:val="center"/>
          </w:tcPr>
          <w:p w:rsidR="002C722E" w:rsidRPr="003B3E26" w:rsidRDefault="002C722E" w:rsidP="00C60210">
            <w:pPr>
              <w:autoSpaceDE w:val="0"/>
              <w:autoSpaceDN w:val="0"/>
              <w:adjustRightInd w:val="0"/>
              <w:spacing w:after="0" w:line="240" w:lineRule="auto"/>
              <w:rPr>
                <w:rFonts w:ascii="Arial" w:hAnsi="Arial" w:cs="Arial"/>
                <w:sz w:val="20"/>
                <w:szCs w:val="20"/>
              </w:rPr>
            </w:pPr>
          </w:p>
        </w:tc>
      </w:tr>
    </w:tbl>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b/>
          <w:sz w:val="20"/>
          <w:szCs w:val="20"/>
        </w:rPr>
      </w:pPr>
    </w:p>
    <w:p w:rsidR="002C722E" w:rsidRPr="003B3E26" w:rsidRDefault="002C722E" w:rsidP="002C722E">
      <w:pPr>
        <w:spacing w:after="0" w:line="240" w:lineRule="auto"/>
        <w:rPr>
          <w:rFonts w:ascii="Arial" w:hAnsi="Arial" w:cs="Arial"/>
          <w:b/>
          <w:sz w:val="20"/>
          <w:szCs w:val="20"/>
        </w:rPr>
      </w:pPr>
    </w:p>
    <w:p w:rsidR="002C722E" w:rsidRPr="003B3E26" w:rsidRDefault="002C722E" w:rsidP="002C722E">
      <w:pPr>
        <w:spacing w:after="0" w:line="240" w:lineRule="auto"/>
        <w:jc w:val="center"/>
        <w:rPr>
          <w:rFonts w:ascii="Arial" w:hAnsi="Arial" w:cs="Arial"/>
          <w:b/>
          <w:sz w:val="20"/>
          <w:szCs w:val="20"/>
        </w:rPr>
      </w:pPr>
      <w:r w:rsidRPr="003B3E26">
        <w:rPr>
          <w:rFonts w:ascii="Arial" w:hAnsi="Arial" w:cs="Arial"/>
          <w:b/>
          <w:sz w:val="20"/>
          <w:szCs w:val="20"/>
        </w:rPr>
        <w:t>Last date for submis</w:t>
      </w:r>
      <w:r>
        <w:rPr>
          <w:rFonts w:ascii="Arial" w:hAnsi="Arial" w:cs="Arial"/>
          <w:b/>
          <w:sz w:val="20"/>
          <w:szCs w:val="20"/>
        </w:rPr>
        <w:t>sion of Award Applications is 2</w:t>
      </w:r>
      <w:r w:rsidR="009854A0">
        <w:rPr>
          <w:rFonts w:ascii="Arial" w:hAnsi="Arial" w:cs="Arial"/>
          <w:b/>
          <w:sz w:val="20"/>
          <w:szCs w:val="20"/>
        </w:rPr>
        <w:t>8</w:t>
      </w:r>
      <w:r w:rsidRPr="003B3E26">
        <w:rPr>
          <w:rFonts w:ascii="Arial" w:hAnsi="Arial" w:cs="Arial"/>
          <w:b/>
          <w:sz w:val="20"/>
          <w:szCs w:val="20"/>
          <w:vertAlign w:val="superscript"/>
        </w:rPr>
        <w:t>th</w:t>
      </w:r>
      <w:r>
        <w:rPr>
          <w:rFonts w:ascii="Arial" w:hAnsi="Arial" w:cs="Arial"/>
          <w:b/>
          <w:sz w:val="20"/>
          <w:szCs w:val="20"/>
        </w:rPr>
        <w:t xml:space="preserve"> February, 202</w:t>
      </w:r>
      <w:r w:rsidR="009854A0">
        <w:rPr>
          <w:rFonts w:ascii="Arial" w:hAnsi="Arial" w:cs="Arial"/>
          <w:b/>
          <w:sz w:val="20"/>
          <w:szCs w:val="20"/>
        </w:rPr>
        <w:t>5</w:t>
      </w:r>
      <w:r w:rsidR="00C44A3D">
        <w:rPr>
          <w:rFonts w:ascii="Arial" w:hAnsi="Arial" w:cs="Arial"/>
          <w:b/>
          <w:sz w:val="20"/>
          <w:szCs w:val="20"/>
        </w:rPr>
        <w:t xml:space="preserve">. </w:t>
      </w:r>
    </w:p>
    <w:p w:rsidR="002C722E" w:rsidRPr="003B3E26" w:rsidRDefault="002C722E" w:rsidP="002C722E">
      <w:pPr>
        <w:spacing w:after="0" w:line="240" w:lineRule="auto"/>
        <w:rPr>
          <w:rFonts w:ascii="Arial" w:hAnsi="Arial" w:cs="Arial"/>
          <w:b/>
          <w:sz w:val="20"/>
          <w:szCs w:val="20"/>
        </w:rPr>
      </w:pPr>
      <w:r>
        <w:rPr>
          <w:rFonts w:ascii="Arial" w:hAnsi="Arial" w:cs="Arial"/>
          <w:b/>
          <w:sz w:val="20"/>
          <w:szCs w:val="20"/>
        </w:rPr>
        <w:br w:type="page"/>
      </w:r>
    </w:p>
    <w:p w:rsidR="002C722E" w:rsidRPr="00605995" w:rsidRDefault="002C722E" w:rsidP="002C722E">
      <w:pPr>
        <w:shd w:val="clear" w:color="auto" w:fill="8FE2FF"/>
        <w:spacing w:after="0" w:line="240" w:lineRule="auto"/>
        <w:jc w:val="center"/>
        <w:rPr>
          <w:rFonts w:ascii="Arial" w:hAnsi="Arial" w:cs="Arial"/>
          <w:b/>
          <w:sz w:val="24"/>
          <w:szCs w:val="20"/>
        </w:rPr>
      </w:pPr>
      <w:r w:rsidRPr="00605995">
        <w:rPr>
          <w:rFonts w:ascii="Arial" w:hAnsi="Arial" w:cs="Arial"/>
          <w:b/>
          <w:sz w:val="24"/>
          <w:szCs w:val="20"/>
        </w:rPr>
        <w:lastRenderedPageBreak/>
        <w:t xml:space="preserve"> ASSESSMENT PROCESS</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The entire scheme of FIMI Awards has been designed to eliminate, to the extent possible, any subjectivity that might creep into the assessment process. The matter of choosing eventual award winners is the exclusive domain of the Jury.</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To assist the Jury Committee Members, desktop assessment of the duly filled in applications are evaluated by independent assessors through an in-house scoring system.</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 xml:space="preserve">The overarching filter relates to compliance with all the applicable laws and regulations. Non-compliant applicant mines </w:t>
      </w:r>
      <w:r w:rsidR="004E02D4">
        <w:rPr>
          <w:rFonts w:ascii="Arial" w:hAnsi="Arial" w:cs="Arial"/>
          <w:sz w:val="20"/>
          <w:szCs w:val="20"/>
        </w:rPr>
        <w:t xml:space="preserve">as per the eligibility criteria </w:t>
      </w:r>
      <w:r w:rsidRPr="003B3E26">
        <w:rPr>
          <w:rFonts w:ascii="Arial" w:hAnsi="Arial" w:cs="Arial"/>
          <w:sz w:val="20"/>
          <w:szCs w:val="20"/>
        </w:rPr>
        <w:t xml:space="preserve">are not considered for any award.  Similarly, if any fatal accident has taken place in a mine within the assessment period (last 3 </w:t>
      </w:r>
      <w:r w:rsidR="003D558B">
        <w:rPr>
          <w:rFonts w:ascii="Arial" w:hAnsi="Arial" w:cs="Arial"/>
          <w:sz w:val="20"/>
          <w:szCs w:val="20"/>
        </w:rPr>
        <w:t xml:space="preserve">financial </w:t>
      </w:r>
      <w:r w:rsidRPr="003B3E26">
        <w:rPr>
          <w:rFonts w:ascii="Arial" w:hAnsi="Arial" w:cs="Arial"/>
          <w:sz w:val="20"/>
          <w:szCs w:val="20"/>
        </w:rPr>
        <w:t xml:space="preserve">years i.e. </w:t>
      </w:r>
      <w:r w:rsidR="004727F5">
        <w:rPr>
          <w:rFonts w:ascii="Arial" w:hAnsi="Arial" w:cs="Arial"/>
          <w:sz w:val="20"/>
          <w:szCs w:val="20"/>
        </w:rPr>
        <w:t>202</w:t>
      </w:r>
      <w:r w:rsidR="009854A0">
        <w:rPr>
          <w:rFonts w:ascii="Arial" w:hAnsi="Arial" w:cs="Arial"/>
          <w:sz w:val="20"/>
          <w:szCs w:val="20"/>
        </w:rPr>
        <w:t>2</w:t>
      </w:r>
      <w:r w:rsidR="004727F5">
        <w:rPr>
          <w:rFonts w:ascii="Arial" w:hAnsi="Arial" w:cs="Arial"/>
          <w:sz w:val="20"/>
          <w:szCs w:val="20"/>
        </w:rPr>
        <w:t>-2</w:t>
      </w:r>
      <w:r w:rsidR="009854A0">
        <w:rPr>
          <w:rFonts w:ascii="Arial" w:hAnsi="Arial" w:cs="Arial"/>
          <w:sz w:val="20"/>
          <w:szCs w:val="20"/>
        </w:rPr>
        <w:t>3</w:t>
      </w:r>
      <w:r w:rsidRPr="003B3E26">
        <w:rPr>
          <w:rFonts w:ascii="Arial" w:hAnsi="Arial" w:cs="Arial"/>
          <w:sz w:val="20"/>
          <w:szCs w:val="20"/>
        </w:rPr>
        <w:t xml:space="preserve">, </w:t>
      </w:r>
      <w:r w:rsidR="00AE2D05">
        <w:rPr>
          <w:rFonts w:ascii="Arial" w:hAnsi="Arial" w:cs="Arial"/>
          <w:sz w:val="20"/>
          <w:szCs w:val="20"/>
        </w:rPr>
        <w:t>2023-24</w:t>
      </w:r>
      <w:r w:rsidR="00D302E2">
        <w:rPr>
          <w:rFonts w:ascii="Arial" w:hAnsi="Arial" w:cs="Arial"/>
          <w:sz w:val="20"/>
          <w:szCs w:val="20"/>
        </w:rPr>
        <w:t xml:space="preserve"> &amp; </w:t>
      </w:r>
      <w:r w:rsidR="00D050E4">
        <w:rPr>
          <w:rFonts w:ascii="Arial" w:hAnsi="Arial" w:cs="Arial"/>
          <w:sz w:val="20"/>
          <w:szCs w:val="20"/>
        </w:rPr>
        <w:t>202</w:t>
      </w:r>
      <w:r w:rsidR="009854A0">
        <w:rPr>
          <w:rFonts w:ascii="Arial" w:hAnsi="Arial" w:cs="Arial"/>
          <w:sz w:val="20"/>
          <w:szCs w:val="20"/>
        </w:rPr>
        <w:t>4</w:t>
      </w:r>
      <w:r w:rsidR="00D050E4">
        <w:rPr>
          <w:rFonts w:ascii="Arial" w:hAnsi="Arial" w:cs="Arial"/>
          <w:sz w:val="20"/>
          <w:szCs w:val="20"/>
        </w:rPr>
        <w:t>-2</w:t>
      </w:r>
      <w:r w:rsidR="009854A0">
        <w:rPr>
          <w:rFonts w:ascii="Arial" w:hAnsi="Arial" w:cs="Arial"/>
          <w:sz w:val="20"/>
          <w:szCs w:val="20"/>
        </w:rPr>
        <w:t>5</w:t>
      </w:r>
      <w:r w:rsidRPr="003B3E26">
        <w:rPr>
          <w:rFonts w:ascii="Arial" w:hAnsi="Arial" w:cs="Arial"/>
          <w:sz w:val="20"/>
          <w:szCs w:val="20"/>
        </w:rPr>
        <w:t xml:space="preserve">) it will be considered </w:t>
      </w:r>
      <w:r w:rsidR="0003115A">
        <w:rPr>
          <w:rFonts w:ascii="Arial" w:hAnsi="Arial" w:cs="Arial"/>
          <w:sz w:val="20"/>
          <w:szCs w:val="20"/>
        </w:rPr>
        <w:t xml:space="preserve">as </w:t>
      </w:r>
      <w:r w:rsidRPr="003B3E26">
        <w:rPr>
          <w:rFonts w:ascii="Arial" w:hAnsi="Arial" w:cs="Arial"/>
          <w:sz w:val="20"/>
          <w:szCs w:val="20"/>
        </w:rPr>
        <w:t>ineligible.</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Evaluation/Assessment of application form is restricted to the performance parameter for the category of awards for which applicant has applied.  However, compliance to various laws, listed in the application document, is mandatory for everyone, irrespective of the category of award one is applying for.</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 xml:space="preserve">USB/CD/DVD containing </w:t>
      </w:r>
      <w:r w:rsidR="0084796F" w:rsidRPr="00FB5FA8">
        <w:rPr>
          <w:rFonts w:ascii="Arial" w:hAnsi="Arial" w:cs="Arial"/>
          <w:sz w:val="20"/>
          <w:szCs w:val="20"/>
        </w:rPr>
        <w:t>good quality</w:t>
      </w:r>
      <w:r w:rsidR="0084796F">
        <w:rPr>
          <w:rFonts w:ascii="Arial" w:hAnsi="Arial" w:cs="Arial"/>
          <w:sz w:val="20"/>
          <w:szCs w:val="20"/>
        </w:rPr>
        <w:t xml:space="preserve"> </w:t>
      </w:r>
      <w:r w:rsidRPr="003B3E26">
        <w:rPr>
          <w:rFonts w:ascii="Arial" w:hAnsi="Arial" w:cs="Arial"/>
          <w:sz w:val="20"/>
          <w:szCs w:val="20"/>
        </w:rPr>
        <w:t xml:space="preserve">photographs and video clips relevant to the Award and showing important features of the mine will also be used as supporting evidences of your answers.  </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3B3E26"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The aggregated scores by the independent assessors are then averaged and normalized through a consensus meeting.</w:t>
      </w:r>
    </w:p>
    <w:p w:rsidR="002C722E" w:rsidRPr="003B3E26" w:rsidRDefault="002C722E" w:rsidP="002C722E">
      <w:pPr>
        <w:tabs>
          <w:tab w:val="left" w:pos="547"/>
          <w:tab w:val="left" w:pos="630"/>
        </w:tabs>
        <w:spacing w:after="0" w:line="240" w:lineRule="auto"/>
        <w:jc w:val="both"/>
        <w:rPr>
          <w:rFonts w:ascii="Arial" w:hAnsi="Arial" w:cs="Arial"/>
          <w:sz w:val="20"/>
          <w:szCs w:val="20"/>
        </w:rPr>
      </w:pPr>
    </w:p>
    <w:p w:rsidR="002C722E" w:rsidRPr="009854A0" w:rsidRDefault="002C722E" w:rsidP="002C722E">
      <w:pPr>
        <w:tabs>
          <w:tab w:val="left" w:pos="547"/>
          <w:tab w:val="left" w:pos="630"/>
        </w:tabs>
        <w:spacing w:after="0" w:line="240" w:lineRule="auto"/>
        <w:jc w:val="both"/>
        <w:rPr>
          <w:rFonts w:ascii="Arial" w:hAnsi="Arial" w:cs="Arial"/>
          <w:sz w:val="20"/>
          <w:szCs w:val="20"/>
        </w:rPr>
      </w:pPr>
      <w:r w:rsidRPr="003B3E26">
        <w:rPr>
          <w:rFonts w:ascii="Arial" w:hAnsi="Arial" w:cs="Arial"/>
          <w:sz w:val="20"/>
          <w:szCs w:val="20"/>
        </w:rPr>
        <w:t>Separate lists of applicant mine for each category of award i.e</w:t>
      </w:r>
      <w:r w:rsidRPr="009854A0">
        <w:rPr>
          <w:rFonts w:ascii="Arial" w:hAnsi="Arial" w:cs="Arial"/>
          <w:sz w:val="20"/>
          <w:szCs w:val="20"/>
        </w:rPr>
        <w:t xml:space="preserve">. Excellence; </w:t>
      </w:r>
      <w:r w:rsidR="00715DD2" w:rsidRPr="009854A0">
        <w:rPr>
          <w:rFonts w:ascii="Arial" w:hAnsi="Arial" w:cs="Arial"/>
          <w:sz w:val="20"/>
          <w:szCs w:val="20"/>
        </w:rPr>
        <w:t xml:space="preserve">ESG; </w:t>
      </w:r>
      <w:r w:rsidRPr="009854A0">
        <w:rPr>
          <w:rFonts w:ascii="Arial" w:hAnsi="Arial" w:cs="Arial"/>
          <w:sz w:val="20"/>
          <w:szCs w:val="20"/>
        </w:rPr>
        <w:t>Sustainability;</w:t>
      </w:r>
      <w:r w:rsidR="002D5647" w:rsidRPr="009854A0">
        <w:rPr>
          <w:rFonts w:ascii="Arial" w:hAnsi="Arial" w:cs="Arial"/>
          <w:sz w:val="20"/>
          <w:szCs w:val="20"/>
        </w:rPr>
        <w:t xml:space="preserve"> Mining </w:t>
      </w:r>
      <w:r w:rsidR="00D302E2" w:rsidRPr="009854A0">
        <w:rPr>
          <w:rFonts w:ascii="Arial" w:hAnsi="Arial" w:cs="Arial"/>
          <w:sz w:val="20"/>
          <w:szCs w:val="20"/>
        </w:rPr>
        <w:t>Innovation</w:t>
      </w:r>
      <w:r w:rsidR="0003115A" w:rsidRPr="009854A0">
        <w:rPr>
          <w:rFonts w:ascii="Arial" w:hAnsi="Arial" w:cs="Arial"/>
          <w:sz w:val="20"/>
          <w:szCs w:val="20"/>
        </w:rPr>
        <w:t>;</w:t>
      </w:r>
      <w:r w:rsidR="00D302E2" w:rsidRPr="009854A0">
        <w:rPr>
          <w:rFonts w:ascii="Arial" w:hAnsi="Arial" w:cs="Arial"/>
          <w:sz w:val="20"/>
          <w:szCs w:val="20"/>
        </w:rPr>
        <w:t xml:space="preserve"> </w:t>
      </w:r>
      <w:r w:rsidRPr="009854A0">
        <w:rPr>
          <w:rFonts w:ascii="Arial" w:hAnsi="Arial" w:cs="Arial"/>
          <w:sz w:val="20"/>
          <w:szCs w:val="20"/>
        </w:rPr>
        <w:t>Environment; Social Responsibility and Health &amp; Safety Awards of applicant mines are prepared in the descending order of their scores, and then presented to the Jury Members to decide the cut offs for short-listing the mines.</w:t>
      </w:r>
    </w:p>
    <w:p w:rsidR="006D270A" w:rsidRPr="009854A0" w:rsidRDefault="006D270A" w:rsidP="002C722E">
      <w:pPr>
        <w:tabs>
          <w:tab w:val="left" w:pos="4651"/>
        </w:tabs>
        <w:spacing w:after="0" w:line="240" w:lineRule="auto"/>
        <w:jc w:val="both"/>
        <w:rPr>
          <w:rFonts w:ascii="Arial" w:hAnsi="Arial" w:cs="Arial"/>
          <w:sz w:val="20"/>
          <w:szCs w:val="20"/>
        </w:rPr>
      </w:pPr>
    </w:p>
    <w:p w:rsidR="006D270A" w:rsidRPr="007715BC" w:rsidRDefault="006D270A" w:rsidP="006D270A">
      <w:pPr>
        <w:tabs>
          <w:tab w:val="left" w:pos="4651"/>
        </w:tabs>
        <w:spacing w:after="0" w:line="240" w:lineRule="auto"/>
        <w:jc w:val="both"/>
        <w:rPr>
          <w:rFonts w:ascii="Arial" w:hAnsi="Arial" w:cs="Arial"/>
          <w:sz w:val="20"/>
          <w:szCs w:val="20"/>
        </w:rPr>
      </w:pPr>
      <w:r w:rsidRPr="009854A0">
        <w:rPr>
          <w:rFonts w:ascii="Arial" w:hAnsi="Arial" w:cs="Arial"/>
          <w:sz w:val="20"/>
          <w:szCs w:val="20"/>
        </w:rPr>
        <w:t>The shortlisted mines for</w:t>
      </w:r>
      <w:r w:rsidR="007454AF">
        <w:rPr>
          <w:rFonts w:ascii="Arial" w:hAnsi="Arial" w:cs="Arial"/>
          <w:sz w:val="20"/>
          <w:szCs w:val="20"/>
        </w:rPr>
        <w:t xml:space="preserve"> all category </w:t>
      </w:r>
      <w:r w:rsidRPr="009854A0">
        <w:rPr>
          <w:rFonts w:ascii="Arial" w:hAnsi="Arial" w:cs="Arial"/>
          <w:sz w:val="20"/>
          <w:szCs w:val="20"/>
        </w:rPr>
        <w:t>will be required to make presentation before the Jury committee for selecting the final awardees, however, the site visit will be undertaken only, if so desired by the Jury.</w:t>
      </w:r>
      <w:r w:rsidRPr="007715BC">
        <w:rPr>
          <w:rFonts w:ascii="Arial" w:hAnsi="Arial" w:cs="Arial"/>
          <w:sz w:val="20"/>
          <w:szCs w:val="20"/>
        </w:rPr>
        <w:t xml:space="preserve"> </w:t>
      </w:r>
    </w:p>
    <w:p w:rsidR="006D270A" w:rsidRPr="007715BC" w:rsidRDefault="006D270A" w:rsidP="006D270A">
      <w:pPr>
        <w:tabs>
          <w:tab w:val="left" w:pos="4651"/>
        </w:tabs>
        <w:spacing w:after="0" w:line="240" w:lineRule="auto"/>
        <w:jc w:val="both"/>
        <w:rPr>
          <w:rFonts w:ascii="Arial" w:hAnsi="Arial" w:cs="Arial"/>
          <w:sz w:val="20"/>
          <w:szCs w:val="20"/>
        </w:rPr>
      </w:pPr>
    </w:p>
    <w:p w:rsidR="002C722E" w:rsidRPr="007715BC" w:rsidRDefault="002C722E" w:rsidP="002C722E">
      <w:pPr>
        <w:tabs>
          <w:tab w:val="left" w:pos="547"/>
          <w:tab w:val="left" w:pos="630"/>
        </w:tabs>
        <w:spacing w:after="0" w:line="240" w:lineRule="auto"/>
        <w:jc w:val="both"/>
        <w:rPr>
          <w:rFonts w:ascii="Arial" w:hAnsi="Arial" w:cs="Arial"/>
          <w:sz w:val="20"/>
          <w:szCs w:val="20"/>
        </w:rPr>
      </w:pPr>
      <w:r w:rsidRPr="007715BC">
        <w:rPr>
          <w:rFonts w:ascii="Arial" w:hAnsi="Arial" w:cs="Arial"/>
          <w:sz w:val="20"/>
          <w:szCs w:val="20"/>
        </w:rPr>
        <w:t>Scores, with supportive evidences and justifications in respect of all the shortlisted applicants, shall be presented to the Jury for selecting the Award Winners.</w:t>
      </w:r>
    </w:p>
    <w:p w:rsidR="002C722E" w:rsidRPr="007715BC" w:rsidRDefault="002C722E" w:rsidP="002C722E">
      <w:pPr>
        <w:spacing w:after="0" w:line="240" w:lineRule="auto"/>
        <w:jc w:val="center"/>
        <w:rPr>
          <w:rFonts w:ascii="Arial" w:hAnsi="Arial" w:cs="Arial"/>
          <w:sz w:val="20"/>
          <w:szCs w:val="20"/>
        </w:rPr>
      </w:pPr>
    </w:p>
    <w:p w:rsidR="002C722E" w:rsidRPr="007715BC" w:rsidRDefault="002C722E" w:rsidP="002C722E">
      <w:pPr>
        <w:spacing w:after="0" w:line="240" w:lineRule="auto"/>
        <w:jc w:val="center"/>
        <w:rPr>
          <w:rFonts w:ascii="Arial" w:hAnsi="Arial" w:cs="Arial"/>
          <w:sz w:val="20"/>
          <w:szCs w:val="20"/>
        </w:rPr>
      </w:pPr>
      <w:r w:rsidRPr="007715BC">
        <w:rPr>
          <w:rFonts w:ascii="Arial" w:hAnsi="Arial" w:cs="Arial"/>
          <w:sz w:val="20"/>
          <w:szCs w:val="20"/>
        </w:rPr>
        <w:t>______</w:t>
      </w:r>
    </w:p>
    <w:p w:rsidR="002C722E" w:rsidRPr="007715BC" w:rsidRDefault="002C722E" w:rsidP="002C722E">
      <w:pPr>
        <w:spacing w:after="0" w:line="240" w:lineRule="auto"/>
        <w:jc w:val="center"/>
        <w:rPr>
          <w:rFonts w:ascii="Arial" w:hAnsi="Arial" w:cs="Arial"/>
          <w:sz w:val="20"/>
          <w:szCs w:val="20"/>
        </w:rPr>
      </w:pPr>
      <w:r w:rsidRPr="007715BC">
        <w:rPr>
          <w:rFonts w:ascii="Arial" w:hAnsi="Arial" w:cs="Arial"/>
          <w:sz w:val="20"/>
          <w:szCs w:val="20"/>
        </w:rPr>
        <w:br w:type="page"/>
      </w:r>
    </w:p>
    <w:p w:rsidR="002C722E" w:rsidRPr="007715BC" w:rsidRDefault="002C722E" w:rsidP="002C722E">
      <w:pPr>
        <w:shd w:val="clear" w:color="auto" w:fill="8FE2FF"/>
        <w:spacing w:after="0" w:line="240" w:lineRule="auto"/>
        <w:jc w:val="center"/>
        <w:rPr>
          <w:rFonts w:ascii="Arial" w:hAnsi="Arial" w:cs="Arial"/>
          <w:b/>
          <w:sz w:val="24"/>
          <w:szCs w:val="20"/>
        </w:rPr>
      </w:pPr>
      <w:r w:rsidRPr="007715BC">
        <w:rPr>
          <w:rFonts w:ascii="Arial" w:hAnsi="Arial" w:cs="Arial"/>
          <w:b/>
          <w:sz w:val="24"/>
          <w:szCs w:val="20"/>
        </w:rPr>
        <w:lastRenderedPageBreak/>
        <w:t>GUIDELINES AND APPLICATION FORMAT</w:t>
      </w:r>
    </w:p>
    <w:p w:rsidR="002C722E" w:rsidRPr="007715BC" w:rsidRDefault="002C722E" w:rsidP="002C722E">
      <w:pPr>
        <w:pStyle w:val="ListParagraph"/>
        <w:autoSpaceDE w:val="0"/>
        <w:autoSpaceDN w:val="0"/>
        <w:adjustRightInd w:val="0"/>
        <w:spacing w:after="0" w:line="240" w:lineRule="auto"/>
        <w:ind w:left="540"/>
        <w:jc w:val="both"/>
        <w:rPr>
          <w:rFonts w:ascii="Arial" w:hAnsi="Arial" w:cs="Arial"/>
          <w:b/>
          <w:sz w:val="20"/>
          <w:szCs w:val="20"/>
          <w:u w:val="single"/>
        </w:rPr>
      </w:pPr>
    </w:p>
    <w:p w:rsidR="002C722E" w:rsidRPr="007715BC" w:rsidRDefault="002C722E" w:rsidP="002C722E">
      <w:pPr>
        <w:pStyle w:val="ListParagraph"/>
        <w:numPr>
          <w:ilvl w:val="0"/>
          <w:numId w:val="46"/>
        </w:numPr>
        <w:autoSpaceDE w:val="0"/>
        <w:autoSpaceDN w:val="0"/>
        <w:adjustRightInd w:val="0"/>
        <w:spacing w:after="0" w:line="240" w:lineRule="auto"/>
        <w:ind w:left="540" w:hanging="540"/>
        <w:jc w:val="both"/>
        <w:rPr>
          <w:rFonts w:ascii="Arial" w:hAnsi="Arial" w:cs="Arial"/>
          <w:b/>
          <w:sz w:val="20"/>
          <w:szCs w:val="20"/>
          <w:u w:val="single"/>
        </w:rPr>
      </w:pPr>
      <w:r w:rsidRPr="007715BC">
        <w:rPr>
          <w:rFonts w:ascii="Arial" w:hAnsi="Arial" w:cs="Arial"/>
          <w:b/>
          <w:sz w:val="20"/>
          <w:szCs w:val="20"/>
          <w:u w:val="single"/>
        </w:rPr>
        <w:t>General Guidelines</w:t>
      </w:r>
    </w:p>
    <w:p w:rsidR="002C722E" w:rsidRPr="007715BC" w:rsidRDefault="002C722E" w:rsidP="002C722E">
      <w:pPr>
        <w:pStyle w:val="ListParagraph"/>
        <w:autoSpaceDE w:val="0"/>
        <w:autoSpaceDN w:val="0"/>
        <w:adjustRightInd w:val="0"/>
        <w:spacing w:after="0" w:line="240" w:lineRule="auto"/>
        <w:ind w:left="540"/>
        <w:rPr>
          <w:rFonts w:ascii="Arial" w:hAnsi="Arial" w:cs="Arial"/>
          <w:sz w:val="20"/>
          <w:szCs w:val="20"/>
        </w:rPr>
      </w:pPr>
    </w:p>
    <w:p w:rsidR="002C722E" w:rsidRPr="007715BC"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 xml:space="preserve">The application document is divided into </w:t>
      </w:r>
      <w:r w:rsidR="0078668E" w:rsidRPr="007715BC">
        <w:rPr>
          <w:rFonts w:ascii="Arial" w:hAnsi="Arial" w:cs="Arial"/>
          <w:sz w:val="20"/>
          <w:szCs w:val="20"/>
        </w:rPr>
        <w:t xml:space="preserve">seven </w:t>
      </w:r>
      <w:r w:rsidRPr="007715BC">
        <w:rPr>
          <w:rFonts w:ascii="Arial" w:hAnsi="Arial" w:cs="Arial"/>
          <w:sz w:val="20"/>
          <w:szCs w:val="20"/>
        </w:rPr>
        <w:t>sections:</w:t>
      </w:r>
    </w:p>
    <w:p w:rsidR="002C722E" w:rsidRPr="007715BC" w:rsidRDefault="002C722E" w:rsidP="002C722E">
      <w:pPr>
        <w:autoSpaceDE w:val="0"/>
        <w:autoSpaceDN w:val="0"/>
        <w:adjustRightInd w:val="0"/>
        <w:spacing w:after="0" w:line="24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4774"/>
      </w:tblGrid>
      <w:tr w:rsidR="002C722E" w:rsidRPr="007715BC" w:rsidTr="00C60210">
        <w:trPr>
          <w:jc w:val="center"/>
        </w:trPr>
        <w:tc>
          <w:tcPr>
            <w:tcW w:w="1336" w:type="dxa"/>
            <w:shd w:val="clear" w:color="auto" w:fill="auto"/>
          </w:tcPr>
          <w:p w:rsidR="002C722E" w:rsidRPr="007715BC" w:rsidRDefault="002C722E" w:rsidP="00C60210">
            <w:pPr>
              <w:autoSpaceDE w:val="0"/>
              <w:autoSpaceDN w:val="0"/>
              <w:adjustRightInd w:val="0"/>
              <w:spacing w:after="0" w:line="240" w:lineRule="auto"/>
              <w:jc w:val="center"/>
              <w:rPr>
                <w:rFonts w:ascii="Arial" w:hAnsi="Arial" w:cs="Arial"/>
                <w:b/>
                <w:sz w:val="20"/>
                <w:szCs w:val="20"/>
              </w:rPr>
            </w:pPr>
            <w:r w:rsidRPr="007715BC">
              <w:rPr>
                <w:rFonts w:ascii="Arial" w:hAnsi="Arial" w:cs="Arial"/>
                <w:b/>
                <w:sz w:val="20"/>
                <w:szCs w:val="20"/>
              </w:rPr>
              <w:t>Section No.</w:t>
            </w:r>
          </w:p>
        </w:tc>
        <w:tc>
          <w:tcPr>
            <w:tcW w:w="4774" w:type="dxa"/>
            <w:shd w:val="clear" w:color="auto" w:fill="auto"/>
          </w:tcPr>
          <w:p w:rsidR="002C722E" w:rsidRPr="007715BC" w:rsidRDefault="002C722E" w:rsidP="00C60210">
            <w:pPr>
              <w:autoSpaceDE w:val="0"/>
              <w:autoSpaceDN w:val="0"/>
              <w:adjustRightInd w:val="0"/>
              <w:spacing w:after="0" w:line="240" w:lineRule="auto"/>
              <w:jc w:val="center"/>
              <w:rPr>
                <w:rFonts w:ascii="Arial" w:hAnsi="Arial" w:cs="Arial"/>
                <w:b/>
                <w:sz w:val="20"/>
                <w:szCs w:val="20"/>
              </w:rPr>
            </w:pPr>
            <w:r w:rsidRPr="007715BC">
              <w:rPr>
                <w:rFonts w:ascii="Arial" w:hAnsi="Arial" w:cs="Arial"/>
                <w:b/>
                <w:sz w:val="20"/>
                <w:szCs w:val="20"/>
              </w:rPr>
              <w:t>Section Name</w:t>
            </w:r>
          </w:p>
        </w:tc>
      </w:tr>
      <w:tr w:rsidR="002C722E" w:rsidRPr="007715BC" w:rsidTr="00C60210">
        <w:trPr>
          <w:jc w:val="center"/>
        </w:trPr>
        <w:tc>
          <w:tcPr>
            <w:tcW w:w="1336" w:type="dxa"/>
            <w:shd w:val="clear" w:color="auto" w:fill="auto"/>
          </w:tcPr>
          <w:p w:rsidR="002C722E" w:rsidRPr="007715BC" w:rsidRDefault="002C722E" w:rsidP="00C60210">
            <w:pPr>
              <w:autoSpaceDE w:val="0"/>
              <w:autoSpaceDN w:val="0"/>
              <w:adjustRightInd w:val="0"/>
              <w:spacing w:after="0" w:line="240" w:lineRule="auto"/>
              <w:rPr>
                <w:rFonts w:ascii="Arial" w:hAnsi="Arial" w:cs="Arial"/>
                <w:sz w:val="20"/>
                <w:szCs w:val="20"/>
              </w:rPr>
            </w:pPr>
            <w:r w:rsidRPr="007715BC">
              <w:rPr>
                <w:rFonts w:ascii="Arial" w:hAnsi="Arial" w:cs="Arial"/>
                <w:sz w:val="20"/>
                <w:szCs w:val="20"/>
              </w:rPr>
              <w:t>Section A</w:t>
            </w:r>
          </w:p>
        </w:tc>
        <w:tc>
          <w:tcPr>
            <w:tcW w:w="4774" w:type="dxa"/>
            <w:shd w:val="clear" w:color="auto" w:fill="auto"/>
          </w:tcPr>
          <w:p w:rsidR="002C722E" w:rsidRPr="007715BC" w:rsidRDefault="002C722E" w:rsidP="00C60210">
            <w:pPr>
              <w:autoSpaceDE w:val="0"/>
              <w:autoSpaceDN w:val="0"/>
              <w:adjustRightInd w:val="0"/>
              <w:spacing w:after="0" w:line="240" w:lineRule="auto"/>
              <w:rPr>
                <w:rFonts w:ascii="Arial" w:hAnsi="Arial" w:cs="Arial"/>
                <w:sz w:val="20"/>
                <w:szCs w:val="20"/>
              </w:rPr>
            </w:pPr>
            <w:r w:rsidRPr="007715BC">
              <w:rPr>
                <w:rFonts w:ascii="Arial" w:hAnsi="Arial" w:cs="Arial"/>
                <w:sz w:val="20"/>
                <w:szCs w:val="20"/>
              </w:rPr>
              <w:t>General Information and Statutory Compliance</w:t>
            </w:r>
          </w:p>
        </w:tc>
      </w:tr>
      <w:tr w:rsidR="002C722E" w:rsidRPr="007715BC" w:rsidTr="00C60210">
        <w:trPr>
          <w:jc w:val="center"/>
        </w:trPr>
        <w:tc>
          <w:tcPr>
            <w:tcW w:w="1336" w:type="dxa"/>
            <w:shd w:val="clear" w:color="auto" w:fill="auto"/>
          </w:tcPr>
          <w:p w:rsidR="002C722E" w:rsidRPr="007715BC" w:rsidRDefault="002C722E" w:rsidP="00C60210">
            <w:pPr>
              <w:autoSpaceDE w:val="0"/>
              <w:autoSpaceDN w:val="0"/>
              <w:adjustRightInd w:val="0"/>
              <w:spacing w:after="0" w:line="240" w:lineRule="auto"/>
              <w:rPr>
                <w:rFonts w:ascii="Arial" w:hAnsi="Arial" w:cs="Arial"/>
                <w:sz w:val="20"/>
                <w:szCs w:val="20"/>
              </w:rPr>
            </w:pPr>
            <w:r w:rsidRPr="007715BC">
              <w:rPr>
                <w:rFonts w:ascii="Arial" w:hAnsi="Arial" w:cs="Arial"/>
                <w:sz w:val="20"/>
                <w:szCs w:val="20"/>
              </w:rPr>
              <w:t>Section B</w:t>
            </w:r>
          </w:p>
        </w:tc>
        <w:tc>
          <w:tcPr>
            <w:tcW w:w="4774" w:type="dxa"/>
            <w:shd w:val="clear" w:color="auto" w:fill="auto"/>
          </w:tcPr>
          <w:p w:rsidR="002C722E" w:rsidRPr="007715BC" w:rsidRDefault="002C722E" w:rsidP="00C60210">
            <w:pPr>
              <w:autoSpaceDE w:val="0"/>
              <w:autoSpaceDN w:val="0"/>
              <w:adjustRightInd w:val="0"/>
              <w:spacing w:after="0" w:line="240" w:lineRule="auto"/>
              <w:rPr>
                <w:rFonts w:ascii="Arial" w:hAnsi="Arial" w:cs="Arial"/>
                <w:sz w:val="20"/>
                <w:szCs w:val="20"/>
              </w:rPr>
            </w:pPr>
            <w:r w:rsidRPr="007715BC">
              <w:rPr>
                <w:rFonts w:ascii="Arial" w:hAnsi="Arial" w:cs="Arial"/>
                <w:sz w:val="20"/>
                <w:szCs w:val="20"/>
              </w:rPr>
              <w:t>Economic Performance</w:t>
            </w:r>
          </w:p>
        </w:tc>
      </w:tr>
      <w:tr w:rsidR="0072270A" w:rsidRPr="009854A0" w:rsidTr="00C60210">
        <w:trPr>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C</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 xml:space="preserve">ESG Performance </w:t>
            </w:r>
          </w:p>
        </w:tc>
      </w:tr>
      <w:tr w:rsidR="0072270A" w:rsidRPr="009854A0" w:rsidTr="00C60210">
        <w:trPr>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D</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Biodiversity &amp; Sustainability Performance</w:t>
            </w:r>
          </w:p>
        </w:tc>
      </w:tr>
      <w:tr w:rsidR="0072270A" w:rsidRPr="009854A0" w:rsidTr="00C60210">
        <w:trPr>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E</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 xml:space="preserve">Mining Innovation Performance </w:t>
            </w:r>
          </w:p>
        </w:tc>
      </w:tr>
      <w:tr w:rsidR="0072270A" w:rsidRPr="009854A0" w:rsidTr="00C60210">
        <w:trPr>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F</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 xml:space="preserve">Environment Performance </w:t>
            </w:r>
          </w:p>
        </w:tc>
      </w:tr>
      <w:tr w:rsidR="0072270A" w:rsidRPr="009854A0" w:rsidTr="00C60210">
        <w:trPr>
          <w:trHeight w:val="109"/>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G</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Social Performance</w:t>
            </w:r>
          </w:p>
        </w:tc>
      </w:tr>
      <w:tr w:rsidR="0072270A" w:rsidRPr="009854A0" w:rsidTr="00C60210">
        <w:trPr>
          <w:jc w:val="center"/>
        </w:trPr>
        <w:tc>
          <w:tcPr>
            <w:tcW w:w="1336"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Section H</w:t>
            </w:r>
          </w:p>
        </w:tc>
        <w:tc>
          <w:tcPr>
            <w:tcW w:w="4774" w:type="dxa"/>
            <w:shd w:val="clear" w:color="auto" w:fill="auto"/>
          </w:tcPr>
          <w:p w:rsidR="0072270A" w:rsidRPr="009854A0" w:rsidRDefault="0072270A" w:rsidP="0072270A">
            <w:pPr>
              <w:autoSpaceDE w:val="0"/>
              <w:autoSpaceDN w:val="0"/>
              <w:adjustRightInd w:val="0"/>
              <w:spacing w:after="0" w:line="240" w:lineRule="auto"/>
              <w:rPr>
                <w:rFonts w:ascii="Arial" w:hAnsi="Arial" w:cs="Arial"/>
                <w:sz w:val="20"/>
                <w:szCs w:val="20"/>
              </w:rPr>
            </w:pPr>
            <w:r w:rsidRPr="009854A0">
              <w:rPr>
                <w:rFonts w:ascii="Arial" w:hAnsi="Arial" w:cs="Arial"/>
                <w:sz w:val="20"/>
                <w:szCs w:val="20"/>
              </w:rPr>
              <w:t>Health &amp; Safety Performance</w:t>
            </w:r>
          </w:p>
        </w:tc>
      </w:tr>
    </w:tbl>
    <w:p w:rsidR="002C722E" w:rsidRPr="009854A0" w:rsidRDefault="002C722E" w:rsidP="002C722E">
      <w:pPr>
        <w:pStyle w:val="ListParagraph"/>
        <w:autoSpaceDE w:val="0"/>
        <w:autoSpaceDN w:val="0"/>
        <w:adjustRightInd w:val="0"/>
        <w:spacing w:after="0" w:line="240" w:lineRule="auto"/>
        <w:ind w:left="540"/>
        <w:rPr>
          <w:rFonts w:ascii="Arial" w:hAnsi="Arial" w:cs="Arial"/>
          <w:sz w:val="20"/>
          <w:szCs w:val="20"/>
        </w:rPr>
      </w:pPr>
    </w:p>
    <w:p w:rsidR="002C722E" w:rsidRPr="009854A0"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9854A0">
        <w:rPr>
          <w:rFonts w:ascii="Arial" w:hAnsi="Arial" w:cs="Arial"/>
          <w:sz w:val="20"/>
          <w:szCs w:val="20"/>
        </w:rPr>
        <w:t>Guidelines for sections to be filled for different awards</w:t>
      </w:r>
      <w:r w:rsidR="00C5463D" w:rsidRPr="009854A0">
        <w:rPr>
          <w:rFonts w:ascii="Arial" w:hAnsi="Arial" w:cs="Arial"/>
          <w:sz w:val="20"/>
          <w:szCs w:val="20"/>
        </w:rPr>
        <w:t xml:space="preserve"> categories</w:t>
      </w:r>
      <w:r w:rsidRPr="009854A0">
        <w:rPr>
          <w:rFonts w:ascii="Arial" w:hAnsi="Arial" w:cs="Arial"/>
          <w:sz w:val="20"/>
          <w:szCs w:val="20"/>
        </w:rPr>
        <w:t>:</w:t>
      </w:r>
    </w:p>
    <w:p w:rsidR="002C722E" w:rsidRPr="009854A0"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2340"/>
      </w:tblGrid>
      <w:tr w:rsidR="002C722E" w:rsidRPr="009854A0" w:rsidTr="00C60210">
        <w:trPr>
          <w:jc w:val="center"/>
        </w:trPr>
        <w:tc>
          <w:tcPr>
            <w:tcW w:w="3528" w:type="dxa"/>
            <w:shd w:val="clear" w:color="auto" w:fill="auto"/>
          </w:tcPr>
          <w:p w:rsidR="002C722E" w:rsidRPr="009854A0" w:rsidRDefault="002C722E" w:rsidP="00C60210">
            <w:pPr>
              <w:pStyle w:val="ListParagraph"/>
              <w:autoSpaceDE w:val="0"/>
              <w:autoSpaceDN w:val="0"/>
              <w:adjustRightInd w:val="0"/>
              <w:spacing w:after="0" w:line="240" w:lineRule="auto"/>
              <w:ind w:left="0"/>
              <w:jc w:val="both"/>
              <w:rPr>
                <w:rFonts w:ascii="Arial" w:hAnsi="Arial" w:cs="Arial"/>
                <w:b/>
                <w:sz w:val="20"/>
                <w:szCs w:val="20"/>
              </w:rPr>
            </w:pPr>
            <w:r w:rsidRPr="009854A0">
              <w:rPr>
                <w:rFonts w:ascii="Arial" w:hAnsi="Arial" w:cs="Arial"/>
                <w:b/>
                <w:sz w:val="20"/>
                <w:szCs w:val="20"/>
              </w:rPr>
              <w:t>Award(s)</w:t>
            </w:r>
          </w:p>
        </w:tc>
        <w:tc>
          <w:tcPr>
            <w:tcW w:w="2340" w:type="dxa"/>
            <w:shd w:val="clear" w:color="auto" w:fill="auto"/>
          </w:tcPr>
          <w:p w:rsidR="002C722E" w:rsidRPr="009854A0" w:rsidRDefault="002C722E" w:rsidP="00C60210">
            <w:pPr>
              <w:pStyle w:val="ListParagraph"/>
              <w:autoSpaceDE w:val="0"/>
              <w:autoSpaceDN w:val="0"/>
              <w:adjustRightInd w:val="0"/>
              <w:spacing w:after="0" w:line="240" w:lineRule="auto"/>
              <w:ind w:left="0"/>
              <w:jc w:val="both"/>
              <w:rPr>
                <w:rFonts w:ascii="Arial" w:hAnsi="Arial" w:cs="Arial"/>
                <w:b/>
                <w:sz w:val="20"/>
                <w:szCs w:val="20"/>
              </w:rPr>
            </w:pPr>
            <w:r w:rsidRPr="009854A0">
              <w:rPr>
                <w:rFonts w:ascii="Arial" w:hAnsi="Arial" w:cs="Arial"/>
                <w:b/>
                <w:sz w:val="20"/>
                <w:szCs w:val="20"/>
              </w:rPr>
              <w:t>Sections to be filled</w:t>
            </w:r>
          </w:p>
        </w:tc>
      </w:tr>
      <w:tr w:rsidR="002C722E" w:rsidRPr="009854A0" w:rsidTr="00C60210">
        <w:trPr>
          <w:jc w:val="center"/>
        </w:trPr>
        <w:tc>
          <w:tcPr>
            <w:tcW w:w="3528" w:type="dxa"/>
            <w:shd w:val="clear" w:color="auto" w:fill="auto"/>
          </w:tcPr>
          <w:p w:rsidR="002C722E" w:rsidRPr="009854A0" w:rsidRDefault="002C722E" w:rsidP="00C60210">
            <w:pPr>
              <w:pStyle w:val="ListParagraph"/>
              <w:autoSpaceDE w:val="0"/>
              <w:autoSpaceDN w:val="0"/>
              <w:adjustRightInd w:val="0"/>
              <w:spacing w:after="0" w:line="240" w:lineRule="auto"/>
              <w:ind w:left="0"/>
              <w:jc w:val="both"/>
              <w:rPr>
                <w:rFonts w:ascii="Arial" w:hAnsi="Arial" w:cs="Arial"/>
                <w:sz w:val="20"/>
                <w:szCs w:val="20"/>
              </w:rPr>
            </w:pPr>
            <w:r w:rsidRPr="009854A0">
              <w:rPr>
                <w:rFonts w:ascii="Arial" w:hAnsi="Arial" w:cs="Arial"/>
                <w:sz w:val="20"/>
                <w:szCs w:val="20"/>
              </w:rPr>
              <w:t>Excellence Award</w:t>
            </w:r>
          </w:p>
        </w:tc>
        <w:tc>
          <w:tcPr>
            <w:tcW w:w="2340" w:type="dxa"/>
            <w:shd w:val="clear" w:color="auto" w:fill="auto"/>
          </w:tcPr>
          <w:p w:rsidR="002C722E" w:rsidRPr="009854A0" w:rsidRDefault="002C722E" w:rsidP="00097BE7">
            <w:pPr>
              <w:pStyle w:val="ListParagraph"/>
              <w:autoSpaceDE w:val="0"/>
              <w:autoSpaceDN w:val="0"/>
              <w:adjustRightInd w:val="0"/>
              <w:spacing w:after="0" w:line="240" w:lineRule="auto"/>
              <w:ind w:left="0"/>
              <w:jc w:val="both"/>
              <w:rPr>
                <w:rFonts w:ascii="Arial" w:hAnsi="Arial" w:cs="Arial"/>
                <w:sz w:val="20"/>
                <w:szCs w:val="20"/>
              </w:rPr>
            </w:pPr>
            <w:r w:rsidRPr="009854A0">
              <w:rPr>
                <w:rFonts w:ascii="Arial" w:hAnsi="Arial" w:cs="Arial"/>
                <w:sz w:val="20"/>
                <w:szCs w:val="20"/>
              </w:rPr>
              <w:t xml:space="preserve">Section A,B, </w:t>
            </w:r>
            <w:r w:rsidR="00D414DD" w:rsidRPr="009854A0">
              <w:rPr>
                <w:rFonts w:ascii="Arial" w:hAnsi="Arial" w:cs="Arial"/>
                <w:sz w:val="20"/>
                <w:szCs w:val="20"/>
              </w:rPr>
              <w:t>F</w:t>
            </w:r>
            <w:r w:rsidR="00097BE7">
              <w:rPr>
                <w:rFonts w:ascii="Arial" w:hAnsi="Arial" w:cs="Arial"/>
                <w:sz w:val="20"/>
                <w:szCs w:val="20"/>
              </w:rPr>
              <w:t>, G</w:t>
            </w:r>
            <w:r w:rsidRPr="009854A0">
              <w:rPr>
                <w:rFonts w:ascii="Arial" w:hAnsi="Arial" w:cs="Arial"/>
                <w:sz w:val="20"/>
                <w:szCs w:val="20"/>
              </w:rPr>
              <w:t xml:space="preserve"> and </w:t>
            </w:r>
            <w:r w:rsidR="00097BE7">
              <w:rPr>
                <w:rFonts w:ascii="Arial" w:hAnsi="Arial" w:cs="Arial"/>
                <w:sz w:val="20"/>
                <w:szCs w:val="20"/>
              </w:rPr>
              <w:t>H</w:t>
            </w:r>
          </w:p>
        </w:tc>
      </w:tr>
      <w:tr w:rsidR="0072270A" w:rsidRPr="007715BC" w:rsidTr="00C60210">
        <w:trPr>
          <w:jc w:val="center"/>
        </w:trPr>
        <w:tc>
          <w:tcPr>
            <w:tcW w:w="3528" w:type="dxa"/>
            <w:shd w:val="clear" w:color="auto" w:fill="auto"/>
          </w:tcPr>
          <w:p w:rsidR="0072270A" w:rsidRPr="009854A0"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9854A0">
              <w:rPr>
                <w:rFonts w:ascii="Arial" w:hAnsi="Arial" w:cs="Arial"/>
                <w:sz w:val="20"/>
                <w:szCs w:val="20"/>
              </w:rPr>
              <w:t xml:space="preserve">ESG Award </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9854A0">
              <w:rPr>
                <w:rFonts w:ascii="Arial" w:hAnsi="Arial" w:cs="Arial"/>
                <w:sz w:val="20"/>
                <w:szCs w:val="20"/>
              </w:rPr>
              <w:t>Section A and C</w:t>
            </w:r>
          </w:p>
        </w:tc>
      </w:tr>
      <w:tr w:rsidR="0072270A" w:rsidRPr="007715BC" w:rsidTr="00C60210">
        <w:trPr>
          <w:jc w:val="center"/>
        </w:trPr>
        <w:tc>
          <w:tcPr>
            <w:tcW w:w="3528"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Sustainability Award</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Section A and D</w:t>
            </w:r>
          </w:p>
        </w:tc>
      </w:tr>
      <w:tr w:rsidR="0072270A" w:rsidRPr="007715BC" w:rsidTr="00C60210">
        <w:trPr>
          <w:jc w:val="center"/>
        </w:trPr>
        <w:tc>
          <w:tcPr>
            <w:tcW w:w="3528"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 xml:space="preserve">Mining Innovation Award </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Section A and E</w:t>
            </w:r>
          </w:p>
        </w:tc>
      </w:tr>
      <w:tr w:rsidR="0072270A" w:rsidRPr="007715BC" w:rsidTr="00C60210">
        <w:trPr>
          <w:jc w:val="center"/>
        </w:trPr>
        <w:tc>
          <w:tcPr>
            <w:tcW w:w="3528"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Environment Award</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Section A and F</w:t>
            </w:r>
          </w:p>
        </w:tc>
      </w:tr>
      <w:tr w:rsidR="0072270A" w:rsidRPr="007715BC" w:rsidTr="00C60210">
        <w:trPr>
          <w:jc w:val="center"/>
        </w:trPr>
        <w:tc>
          <w:tcPr>
            <w:tcW w:w="3528"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Social Responsibility Award</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Section A and G</w:t>
            </w:r>
          </w:p>
        </w:tc>
      </w:tr>
      <w:tr w:rsidR="0072270A" w:rsidRPr="007715BC" w:rsidTr="00C60210">
        <w:trPr>
          <w:jc w:val="center"/>
        </w:trPr>
        <w:tc>
          <w:tcPr>
            <w:tcW w:w="3528"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sidRPr="007715BC">
              <w:rPr>
                <w:rFonts w:ascii="Arial" w:hAnsi="Arial" w:cs="Arial"/>
                <w:sz w:val="20"/>
                <w:szCs w:val="20"/>
              </w:rPr>
              <w:t>Health and Safety Award</w:t>
            </w:r>
          </w:p>
        </w:tc>
        <w:tc>
          <w:tcPr>
            <w:tcW w:w="2340" w:type="dxa"/>
            <w:shd w:val="clear" w:color="auto" w:fill="auto"/>
          </w:tcPr>
          <w:p w:rsidR="0072270A" w:rsidRPr="007715BC" w:rsidRDefault="0072270A" w:rsidP="0072270A">
            <w:pPr>
              <w:pStyle w:val="ListParagraph"/>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Section A and H</w:t>
            </w:r>
          </w:p>
        </w:tc>
      </w:tr>
    </w:tbl>
    <w:p w:rsidR="002C722E" w:rsidRPr="007715BC"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p w:rsidR="002C722E" w:rsidRPr="007715BC"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 xml:space="preserve">Application form is attached at the end of this booklet; it can also be downloaded from our website: </w:t>
      </w:r>
      <w:hyperlink r:id="rId9" w:history="1">
        <w:r w:rsidRPr="007715BC">
          <w:rPr>
            <w:rStyle w:val="Hyperlink"/>
            <w:rFonts w:ascii="Arial" w:hAnsi="Arial" w:cs="Arial"/>
            <w:color w:val="4F81BD"/>
            <w:sz w:val="20"/>
            <w:szCs w:val="20"/>
          </w:rPr>
          <w:t>www.fedmin.com</w:t>
        </w:r>
      </w:hyperlink>
      <w:r w:rsidRPr="007715BC">
        <w:rPr>
          <w:rFonts w:ascii="Arial" w:hAnsi="Arial" w:cs="Arial"/>
          <w:sz w:val="20"/>
          <w:szCs w:val="20"/>
        </w:rPr>
        <w:t xml:space="preserve"> (under </w:t>
      </w:r>
      <w:r w:rsidRPr="007715BC">
        <w:rPr>
          <w:rFonts w:ascii="Arial" w:hAnsi="Arial" w:cs="Arial"/>
          <w:color w:val="4F81BD"/>
          <w:sz w:val="20"/>
          <w:szCs w:val="20"/>
        </w:rPr>
        <w:t>‘</w:t>
      </w:r>
      <w:hyperlink r:id="rId10" w:history="1">
        <w:r w:rsidRPr="007715BC">
          <w:rPr>
            <w:rStyle w:val="Hyperlink"/>
            <w:rFonts w:ascii="Arial" w:hAnsi="Arial" w:cs="Arial"/>
            <w:color w:val="4F81BD"/>
            <w:sz w:val="20"/>
            <w:szCs w:val="20"/>
          </w:rPr>
          <w:t>FIMI’s Award Scheme</w:t>
        </w:r>
      </w:hyperlink>
      <w:r w:rsidRPr="007715BC">
        <w:rPr>
          <w:rFonts w:ascii="Arial" w:hAnsi="Arial" w:cs="Arial"/>
          <w:color w:val="4F81BD"/>
          <w:sz w:val="20"/>
          <w:szCs w:val="20"/>
        </w:rPr>
        <w:t>’</w:t>
      </w:r>
      <w:r w:rsidRPr="007715BC">
        <w:rPr>
          <w:rFonts w:ascii="Arial" w:hAnsi="Arial" w:cs="Arial"/>
          <w:sz w:val="20"/>
          <w:szCs w:val="20"/>
        </w:rPr>
        <w:t xml:space="preserve"> heading). </w:t>
      </w:r>
    </w:p>
    <w:p w:rsidR="002C722E" w:rsidRPr="007715BC"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p w:rsidR="002C722E" w:rsidRPr="007715BC"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All the questions/points in the application document, for respective awards, are required to be filled. Provide quantitative answer / result wherever possible with relevant photographs, wherever possible.  If any document (approval) attached is in any other language (English &amp; Hindi), a translation should be provided.</w:t>
      </w:r>
    </w:p>
    <w:p w:rsidR="002C722E" w:rsidRPr="007715BC"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p w:rsidR="002C722E" w:rsidRPr="007715BC"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The application should be accompanied by a USB/CD/DVD containing photographs and video clips relevant to the Award and showing important features of the mine.</w:t>
      </w:r>
    </w:p>
    <w:p w:rsidR="002C722E" w:rsidRPr="007715BC" w:rsidRDefault="002C722E" w:rsidP="002C722E">
      <w:pPr>
        <w:pStyle w:val="ListParagraph"/>
        <w:spacing w:after="0" w:line="240" w:lineRule="auto"/>
        <w:rPr>
          <w:rFonts w:ascii="Arial" w:hAnsi="Arial" w:cs="Arial"/>
          <w:sz w:val="20"/>
          <w:szCs w:val="20"/>
        </w:rPr>
      </w:pPr>
    </w:p>
    <w:p w:rsidR="002C722E"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Copies of approvals / clearances / permission</w:t>
      </w:r>
      <w:r w:rsidR="00DB0A8F">
        <w:rPr>
          <w:rFonts w:ascii="Arial" w:hAnsi="Arial" w:cs="Arial"/>
          <w:sz w:val="20"/>
          <w:szCs w:val="20"/>
        </w:rPr>
        <w:t>s</w:t>
      </w:r>
      <w:r w:rsidRPr="007715BC">
        <w:rPr>
          <w:rFonts w:ascii="Arial" w:hAnsi="Arial" w:cs="Arial"/>
          <w:sz w:val="20"/>
          <w:szCs w:val="20"/>
        </w:rPr>
        <w:t xml:space="preserve"> / violation</w:t>
      </w:r>
      <w:r w:rsidR="00DB0A8F">
        <w:rPr>
          <w:rFonts w:ascii="Arial" w:hAnsi="Arial" w:cs="Arial"/>
          <w:sz w:val="20"/>
          <w:szCs w:val="20"/>
        </w:rPr>
        <w:t>s</w:t>
      </w:r>
      <w:r w:rsidRPr="007715BC">
        <w:rPr>
          <w:rFonts w:ascii="Arial" w:hAnsi="Arial" w:cs="Arial"/>
          <w:sz w:val="20"/>
          <w:szCs w:val="20"/>
        </w:rPr>
        <w:t xml:space="preserve"> / show-cause notices must be submitted wherever required.</w:t>
      </w:r>
    </w:p>
    <w:p w:rsidR="005D224C" w:rsidRPr="005D224C" w:rsidRDefault="005D224C" w:rsidP="005D224C">
      <w:pPr>
        <w:pStyle w:val="ListParagraph"/>
        <w:rPr>
          <w:rFonts w:ascii="Arial" w:hAnsi="Arial" w:cs="Arial"/>
          <w:sz w:val="20"/>
          <w:szCs w:val="20"/>
        </w:rPr>
      </w:pPr>
    </w:p>
    <w:p w:rsidR="007454AF" w:rsidRDefault="005D224C" w:rsidP="005D224C">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5D224C">
        <w:rPr>
          <w:rFonts w:ascii="Arial" w:hAnsi="Arial" w:cs="Arial"/>
          <w:sz w:val="20"/>
          <w:szCs w:val="20"/>
        </w:rPr>
        <w:t>The shortlisted mines for all category will be required to make presentation before the Jury committee for selecting the final awardees, however, the site visit will be undertaken only, if so desired by the Jury.</w:t>
      </w:r>
    </w:p>
    <w:p w:rsidR="005D224C" w:rsidRPr="005D224C" w:rsidRDefault="005D224C" w:rsidP="005D224C">
      <w:pPr>
        <w:autoSpaceDE w:val="0"/>
        <w:autoSpaceDN w:val="0"/>
        <w:adjustRightInd w:val="0"/>
        <w:spacing w:after="0" w:line="240" w:lineRule="auto"/>
        <w:jc w:val="both"/>
        <w:rPr>
          <w:rFonts w:ascii="Arial" w:hAnsi="Arial" w:cs="Arial"/>
          <w:sz w:val="20"/>
          <w:szCs w:val="20"/>
        </w:rPr>
      </w:pPr>
    </w:p>
    <w:p w:rsidR="002C722E" w:rsidRPr="003B3E26"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7715BC">
        <w:rPr>
          <w:rFonts w:ascii="Arial" w:hAnsi="Arial" w:cs="Arial"/>
          <w:sz w:val="20"/>
          <w:szCs w:val="20"/>
        </w:rPr>
        <w:t>All the information and documentation provided by the applicants shall be kept strictly confidential and shall be used only for the purpose of selecting Award Winners. The best practices adopted by</w:t>
      </w:r>
      <w:r w:rsidRPr="003B3E26">
        <w:rPr>
          <w:rFonts w:ascii="Arial" w:hAnsi="Arial" w:cs="Arial"/>
          <w:sz w:val="20"/>
          <w:szCs w:val="20"/>
        </w:rPr>
        <w:t xml:space="preserve"> the mine will be showcased in the larger interest of the industry in the FIMI's News Bulletin, only after written prior permission of the competent person of the mine.</w:t>
      </w:r>
    </w:p>
    <w:p w:rsidR="002C722E" w:rsidRPr="003B3E26" w:rsidRDefault="002C722E" w:rsidP="002C722E">
      <w:pPr>
        <w:pStyle w:val="ListParagraph"/>
        <w:spacing w:after="0" w:line="240" w:lineRule="auto"/>
        <w:ind w:left="540" w:hanging="540"/>
        <w:rPr>
          <w:rFonts w:ascii="Arial" w:hAnsi="Arial" w:cs="Arial"/>
          <w:sz w:val="20"/>
          <w:szCs w:val="20"/>
        </w:rPr>
      </w:pPr>
    </w:p>
    <w:p w:rsidR="002C722E" w:rsidRPr="00097BE7"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097BE7">
        <w:rPr>
          <w:rFonts w:ascii="Arial" w:hAnsi="Arial" w:cs="Arial"/>
          <w:sz w:val="20"/>
          <w:szCs w:val="20"/>
        </w:rPr>
        <w:t xml:space="preserve">Applications, complete in all aspects, should be submitted in spiral bound form (avoid loosely threaded compilation of document) in </w:t>
      </w:r>
      <w:r w:rsidRPr="00097BE7">
        <w:rPr>
          <w:rFonts w:ascii="Arial" w:hAnsi="Arial" w:cs="Arial"/>
          <w:b/>
          <w:sz w:val="20"/>
          <w:szCs w:val="20"/>
        </w:rPr>
        <w:t xml:space="preserve">Duplicate </w:t>
      </w:r>
      <w:r w:rsidRPr="00097BE7">
        <w:rPr>
          <w:rFonts w:ascii="Arial" w:hAnsi="Arial" w:cs="Arial"/>
          <w:sz w:val="20"/>
          <w:szCs w:val="20"/>
        </w:rPr>
        <w:t xml:space="preserve">(two copies) along with required supporting documents and should reach the Federation of Indian Mineral Industries (FIMI) Office, addressed to the </w:t>
      </w:r>
      <w:r w:rsidRPr="00097BE7">
        <w:rPr>
          <w:rFonts w:ascii="Arial" w:hAnsi="Arial" w:cs="Arial"/>
          <w:b/>
          <w:i/>
          <w:sz w:val="20"/>
          <w:szCs w:val="20"/>
        </w:rPr>
        <w:t xml:space="preserve">Secretary General – FIMI, FIMI House, B-311, </w:t>
      </w:r>
      <w:proofErr w:type="spellStart"/>
      <w:r w:rsidRPr="00097BE7">
        <w:rPr>
          <w:rFonts w:ascii="Arial" w:hAnsi="Arial" w:cs="Arial"/>
          <w:b/>
          <w:i/>
          <w:sz w:val="20"/>
          <w:szCs w:val="20"/>
        </w:rPr>
        <w:t>Okhla</w:t>
      </w:r>
      <w:proofErr w:type="spellEnd"/>
      <w:r w:rsidRPr="00097BE7">
        <w:rPr>
          <w:rFonts w:ascii="Arial" w:hAnsi="Arial" w:cs="Arial"/>
          <w:b/>
          <w:i/>
          <w:sz w:val="20"/>
          <w:szCs w:val="20"/>
        </w:rPr>
        <w:t xml:space="preserve"> Industrial Area, Phase-I, New Delhi-110 020</w:t>
      </w:r>
      <w:r w:rsidRPr="00097BE7">
        <w:rPr>
          <w:rFonts w:ascii="Arial" w:hAnsi="Arial" w:cs="Arial"/>
          <w:sz w:val="20"/>
          <w:szCs w:val="20"/>
        </w:rPr>
        <w:t>, latest by 2</w:t>
      </w:r>
      <w:r w:rsidR="006544C5" w:rsidRPr="00097BE7">
        <w:rPr>
          <w:rFonts w:ascii="Arial" w:hAnsi="Arial" w:cs="Arial"/>
          <w:sz w:val="20"/>
          <w:szCs w:val="20"/>
        </w:rPr>
        <w:t>8</w:t>
      </w:r>
      <w:r w:rsidRPr="00097BE7">
        <w:rPr>
          <w:rFonts w:ascii="Arial" w:hAnsi="Arial" w:cs="Arial"/>
          <w:sz w:val="20"/>
          <w:szCs w:val="20"/>
          <w:vertAlign w:val="superscript"/>
        </w:rPr>
        <w:t>th</w:t>
      </w:r>
      <w:r w:rsidRPr="00097BE7">
        <w:rPr>
          <w:rFonts w:ascii="Arial" w:hAnsi="Arial" w:cs="Arial"/>
          <w:sz w:val="20"/>
          <w:szCs w:val="20"/>
        </w:rPr>
        <w:t xml:space="preserve"> February, 202</w:t>
      </w:r>
      <w:r w:rsidR="006544C5" w:rsidRPr="00097BE7">
        <w:rPr>
          <w:rFonts w:ascii="Arial" w:hAnsi="Arial" w:cs="Arial"/>
          <w:sz w:val="20"/>
          <w:szCs w:val="20"/>
        </w:rPr>
        <w:t>5</w:t>
      </w:r>
      <w:r w:rsidRPr="00097BE7">
        <w:rPr>
          <w:rFonts w:ascii="Arial" w:hAnsi="Arial" w:cs="Arial"/>
          <w:sz w:val="20"/>
          <w:szCs w:val="20"/>
        </w:rPr>
        <w:t xml:space="preserve"> along with payment, as mentioned below, towards ‘Application fee for FIMI Awards’.</w:t>
      </w:r>
      <w:r w:rsidR="00097BE7">
        <w:rPr>
          <w:rFonts w:ascii="Arial" w:hAnsi="Arial" w:cs="Arial"/>
          <w:sz w:val="20"/>
          <w:szCs w:val="20"/>
        </w:rPr>
        <w:t xml:space="preserve"> For any clarifications, applicant may contact Shri. B.K. Bhatia, Additional Secretary General, FIMI</w:t>
      </w:r>
      <w:r w:rsidR="00761432">
        <w:rPr>
          <w:rFonts w:ascii="Arial" w:hAnsi="Arial" w:cs="Arial"/>
          <w:sz w:val="20"/>
          <w:szCs w:val="20"/>
        </w:rPr>
        <w:t>,</w:t>
      </w:r>
      <w:r w:rsidR="00097BE7">
        <w:rPr>
          <w:rFonts w:ascii="Arial" w:hAnsi="Arial" w:cs="Arial"/>
          <w:sz w:val="20"/>
          <w:szCs w:val="20"/>
        </w:rPr>
        <w:t xml:space="preserve"> Mobile no. 9993000750 or Ms. Pronota Mitra Mukherjee, Director, FIMI-SMI, Mobile no. 8076551741. </w:t>
      </w:r>
    </w:p>
    <w:p w:rsidR="00BF5EC9" w:rsidRPr="00BF5EC9" w:rsidRDefault="00BF5EC9" w:rsidP="00BF5EC9">
      <w:pPr>
        <w:pStyle w:val="ListParagraph"/>
        <w:rPr>
          <w:rFonts w:ascii="Arial" w:hAnsi="Arial" w:cs="Arial"/>
          <w:sz w:val="20"/>
          <w:szCs w:val="20"/>
        </w:rPr>
      </w:pPr>
    </w:p>
    <w:p w:rsidR="00BF5EC9" w:rsidRPr="003B3E26" w:rsidRDefault="00BF5EC9"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Pr>
          <w:rFonts w:ascii="Arial" w:hAnsi="Arial" w:cs="Arial"/>
          <w:sz w:val="20"/>
          <w:szCs w:val="20"/>
        </w:rPr>
        <w:t xml:space="preserve">Soft copy of the application must be sent to </w:t>
      </w:r>
      <w:hyperlink r:id="rId11" w:history="1">
        <w:r w:rsidRPr="00FE1EA6">
          <w:rPr>
            <w:rStyle w:val="Hyperlink"/>
            <w:rFonts w:ascii="Arial" w:hAnsi="Arial" w:cs="Arial"/>
            <w:sz w:val="20"/>
            <w:szCs w:val="20"/>
          </w:rPr>
          <w:t>smi@fedmin.com</w:t>
        </w:r>
      </w:hyperlink>
      <w:r>
        <w:rPr>
          <w:rFonts w:ascii="Arial" w:hAnsi="Arial" w:cs="Arial"/>
          <w:sz w:val="20"/>
          <w:szCs w:val="20"/>
        </w:rPr>
        <w:t xml:space="preserve"> </w:t>
      </w:r>
    </w:p>
    <w:p w:rsidR="002C722E" w:rsidRPr="003B3E26" w:rsidRDefault="002C722E" w:rsidP="002C722E">
      <w:pPr>
        <w:autoSpaceDE w:val="0"/>
        <w:autoSpaceDN w:val="0"/>
        <w:adjustRightInd w:val="0"/>
        <w:spacing w:after="0" w:line="240" w:lineRule="auto"/>
        <w:jc w:val="both"/>
        <w:rPr>
          <w:rFonts w:ascii="Arial" w:hAnsi="Arial" w:cs="Arial"/>
          <w:sz w:val="20"/>
          <w:szCs w:val="20"/>
        </w:rPr>
      </w:pPr>
    </w:p>
    <w:p w:rsidR="002C722E" w:rsidRDefault="002C722E" w:rsidP="002C722E">
      <w:pPr>
        <w:autoSpaceDE w:val="0"/>
        <w:autoSpaceDN w:val="0"/>
        <w:adjustRightInd w:val="0"/>
        <w:spacing w:after="0" w:line="240" w:lineRule="auto"/>
        <w:jc w:val="both"/>
        <w:rPr>
          <w:rFonts w:ascii="Arial" w:hAnsi="Arial" w:cs="Arial"/>
          <w:sz w:val="20"/>
          <w:szCs w:val="20"/>
        </w:rPr>
      </w:pPr>
    </w:p>
    <w:p w:rsidR="0093420E" w:rsidRDefault="0093420E" w:rsidP="002C722E">
      <w:pPr>
        <w:autoSpaceDE w:val="0"/>
        <w:autoSpaceDN w:val="0"/>
        <w:adjustRightInd w:val="0"/>
        <w:spacing w:after="0" w:line="240" w:lineRule="auto"/>
        <w:jc w:val="both"/>
        <w:rPr>
          <w:rFonts w:ascii="Arial" w:hAnsi="Arial" w:cs="Arial"/>
          <w:sz w:val="20"/>
          <w:szCs w:val="20"/>
        </w:rPr>
      </w:pPr>
    </w:p>
    <w:p w:rsidR="0093420E" w:rsidRDefault="0093420E" w:rsidP="002C722E">
      <w:pPr>
        <w:autoSpaceDE w:val="0"/>
        <w:autoSpaceDN w:val="0"/>
        <w:adjustRightInd w:val="0"/>
        <w:spacing w:after="0" w:line="240" w:lineRule="auto"/>
        <w:jc w:val="both"/>
        <w:rPr>
          <w:rFonts w:ascii="Arial" w:hAnsi="Arial" w:cs="Arial"/>
          <w:sz w:val="20"/>
          <w:szCs w:val="20"/>
        </w:rPr>
      </w:pPr>
    </w:p>
    <w:p w:rsidR="0093420E" w:rsidRDefault="0093420E" w:rsidP="002C722E">
      <w:pPr>
        <w:autoSpaceDE w:val="0"/>
        <w:autoSpaceDN w:val="0"/>
        <w:adjustRightInd w:val="0"/>
        <w:spacing w:after="0" w:line="240" w:lineRule="auto"/>
        <w:jc w:val="both"/>
        <w:rPr>
          <w:rFonts w:ascii="Arial" w:hAnsi="Arial" w:cs="Arial"/>
          <w:sz w:val="20"/>
          <w:szCs w:val="20"/>
        </w:rPr>
      </w:pPr>
    </w:p>
    <w:p w:rsidR="002C722E" w:rsidRPr="003B3E26" w:rsidRDefault="002C722E" w:rsidP="002C722E">
      <w:pPr>
        <w:autoSpaceDE w:val="0"/>
        <w:autoSpaceDN w:val="0"/>
        <w:adjustRightInd w:val="0"/>
        <w:spacing w:after="0" w:line="240" w:lineRule="auto"/>
        <w:jc w:val="both"/>
        <w:rPr>
          <w:rFonts w:ascii="Arial" w:hAnsi="Arial" w:cs="Arial"/>
          <w:sz w:val="20"/>
          <w:szCs w:val="20"/>
        </w:rPr>
      </w:pPr>
    </w:p>
    <w:tbl>
      <w:tblPr>
        <w:tblW w:w="7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2103"/>
        <w:gridCol w:w="2070"/>
        <w:gridCol w:w="2182"/>
      </w:tblGrid>
      <w:tr w:rsidR="002C722E" w:rsidRPr="003B3E26" w:rsidTr="00C60210">
        <w:trPr>
          <w:trHeight w:val="440"/>
          <w:jc w:val="center"/>
        </w:trPr>
        <w:tc>
          <w:tcPr>
            <w:tcW w:w="3725" w:type="dxa"/>
            <w:gridSpan w:val="2"/>
            <w:shd w:val="clear" w:color="auto" w:fill="D9D9D9"/>
            <w:vAlign w:val="center"/>
          </w:tcPr>
          <w:p w:rsidR="002C722E" w:rsidRPr="003B3E26" w:rsidRDefault="002C722E" w:rsidP="00C60210">
            <w:pPr>
              <w:pStyle w:val="ListParagraph"/>
              <w:autoSpaceDE w:val="0"/>
              <w:autoSpaceDN w:val="0"/>
              <w:adjustRightInd w:val="0"/>
              <w:spacing w:after="0" w:line="240" w:lineRule="auto"/>
              <w:ind w:left="540" w:hanging="540"/>
              <w:jc w:val="center"/>
              <w:rPr>
                <w:rFonts w:ascii="Arial" w:hAnsi="Arial" w:cs="Arial"/>
                <w:b/>
                <w:sz w:val="20"/>
                <w:szCs w:val="24"/>
              </w:rPr>
            </w:pPr>
            <w:r w:rsidRPr="003B3E26">
              <w:rPr>
                <w:rFonts w:ascii="Arial" w:hAnsi="Arial" w:cs="Arial"/>
                <w:b/>
                <w:sz w:val="20"/>
                <w:szCs w:val="24"/>
              </w:rPr>
              <w:t xml:space="preserve">Category </w:t>
            </w:r>
          </w:p>
        </w:tc>
        <w:tc>
          <w:tcPr>
            <w:tcW w:w="2070" w:type="dxa"/>
            <w:shd w:val="clear" w:color="auto" w:fill="D9D9D9"/>
            <w:vAlign w:val="center"/>
          </w:tcPr>
          <w:p w:rsidR="002C722E" w:rsidRPr="003B3E26" w:rsidRDefault="002C722E" w:rsidP="00C60210">
            <w:pPr>
              <w:pStyle w:val="ListParagraph"/>
              <w:autoSpaceDE w:val="0"/>
              <w:autoSpaceDN w:val="0"/>
              <w:adjustRightInd w:val="0"/>
              <w:spacing w:after="0" w:line="240" w:lineRule="auto"/>
              <w:ind w:left="540" w:hanging="540"/>
              <w:jc w:val="center"/>
              <w:rPr>
                <w:rFonts w:ascii="Arial" w:hAnsi="Arial" w:cs="Arial"/>
                <w:b/>
                <w:sz w:val="20"/>
                <w:szCs w:val="24"/>
              </w:rPr>
            </w:pPr>
            <w:r w:rsidRPr="003B3E26">
              <w:rPr>
                <w:rFonts w:ascii="Arial" w:hAnsi="Arial" w:cs="Arial"/>
                <w:b/>
                <w:sz w:val="20"/>
                <w:szCs w:val="24"/>
              </w:rPr>
              <w:t>For FIMI Members</w:t>
            </w:r>
          </w:p>
        </w:tc>
        <w:tc>
          <w:tcPr>
            <w:tcW w:w="2182" w:type="dxa"/>
            <w:shd w:val="clear" w:color="auto" w:fill="D9D9D9"/>
            <w:vAlign w:val="center"/>
          </w:tcPr>
          <w:p w:rsidR="002C722E" w:rsidRPr="003B3E26" w:rsidRDefault="002C722E" w:rsidP="00C60210">
            <w:pPr>
              <w:pStyle w:val="ListParagraph"/>
              <w:autoSpaceDE w:val="0"/>
              <w:autoSpaceDN w:val="0"/>
              <w:adjustRightInd w:val="0"/>
              <w:spacing w:after="0" w:line="240" w:lineRule="auto"/>
              <w:ind w:left="540" w:hanging="540"/>
              <w:jc w:val="center"/>
              <w:rPr>
                <w:rFonts w:ascii="Arial" w:hAnsi="Arial" w:cs="Arial"/>
                <w:b/>
                <w:sz w:val="20"/>
                <w:szCs w:val="24"/>
              </w:rPr>
            </w:pPr>
            <w:r w:rsidRPr="003B3E26">
              <w:rPr>
                <w:rFonts w:ascii="Arial" w:hAnsi="Arial" w:cs="Arial"/>
                <w:b/>
                <w:sz w:val="20"/>
                <w:szCs w:val="24"/>
              </w:rPr>
              <w:t>For Non-Members</w:t>
            </w:r>
          </w:p>
        </w:tc>
      </w:tr>
      <w:tr w:rsidR="002C722E" w:rsidRPr="003B3E26" w:rsidTr="00C60210">
        <w:trPr>
          <w:trHeight w:val="530"/>
          <w:jc w:val="center"/>
        </w:trPr>
        <w:tc>
          <w:tcPr>
            <w:tcW w:w="3725" w:type="dxa"/>
            <w:gridSpan w:val="2"/>
            <w:shd w:val="clear" w:color="auto" w:fill="auto"/>
            <w:vAlign w:val="center"/>
          </w:tcPr>
          <w:p w:rsidR="002C722E" w:rsidRPr="008F3772" w:rsidRDefault="002C722E" w:rsidP="00C60210">
            <w:pPr>
              <w:pStyle w:val="ListParagraph"/>
              <w:autoSpaceDE w:val="0"/>
              <w:autoSpaceDN w:val="0"/>
              <w:adjustRightInd w:val="0"/>
              <w:spacing w:after="0" w:line="240" w:lineRule="auto"/>
              <w:ind w:left="540" w:right="-120" w:hanging="540"/>
              <w:jc w:val="center"/>
              <w:rPr>
                <w:rFonts w:ascii="Arial" w:hAnsi="Arial" w:cs="Arial"/>
                <w:sz w:val="20"/>
                <w:szCs w:val="24"/>
              </w:rPr>
            </w:pPr>
            <w:r w:rsidRPr="008F3772">
              <w:rPr>
                <w:rFonts w:ascii="Arial" w:hAnsi="Arial" w:cs="Arial"/>
                <w:sz w:val="20"/>
                <w:szCs w:val="24"/>
              </w:rPr>
              <w:t>For Award of Excellence</w:t>
            </w:r>
          </w:p>
          <w:p w:rsidR="002C722E" w:rsidRPr="008F3772" w:rsidRDefault="002C722E" w:rsidP="00C60210">
            <w:pPr>
              <w:pStyle w:val="ListParagraph"/>
              <w:autoSpaceDE w:val="0"/>
              <w:autoSpaceDN w:val="0"/>
              <w:adjustRightInd w:val="0"/>
              <w:spacing w:after="0" w:line="240" w:lineRule="auto"/>
              <w:ind w:left="540" w:right="-120" w:hanging="540"/>
              <w:jc w:val="center"/>
              <w:rPr>
                <w:rFonts w:ascii="Arial" w:hAnsi="Arial" w:cs="Arial"/>
                <w:sz w:val="20"/>
                <w:szCs w:val="24"/>
              </w:rPr>
            </w:pPr>
            <w:r w:rsidRPr="008F3772">
              <w:rPr>
                <w:rFonts w:ascii="Arial" w:hAnsi="Arial" w:cs="Arial"/>
                <w:sz w:val="20"/>
                <w:szCs w:val="24"/>
              </w:rPr>
              <w:t>or</w:t>
            </w:r>
          </w:p>
          <w:p w:rsidR="002C722E" w:rsidRPr="008F3772" w:rsidRDefault="002C722E" w:rsidP="00C60210">
            <w:pPr>
              <w:pStyle w:val="ListParagraph"/>
              <w:autoSpaceDE w:val="0"/>
              <w:autoSpaceDN w:val="0"/>
              <w:adjustRightInd w:val="0"/>
              <w:spacing w:after="0" w:line="240" w:lineRule="auto"/>
              <w:ind w:left="540" w:right="-120" w:hanging="540"/>
              <w:jc w:val="center"/>
              <w:rPr>
                <w:rFonts w:ascii="Arial" w:hAnsi="Arial" w:cs="Arial"/>
                <w:sz w:val="20"/>
                <w:szCs w:val="24"/>
              </w:rPr>
            </w:pPr>
            <w:r w:rsidRPr="008F3772">
              <w:rPr>
                <w:rFonts w:ascii="Arial" w:hAnsi="Arial" w:cs="Arial"/>
                <w:sz w:val="20"/>
                <w:szCs w:val="24"/>
              </w:rPr>
              <w:t xml:space="preserve">Award of </w:t>
            </w:r>
            <w:r w:rsidR="00DC11D9" w:rsidRPr="008F3772">
              <w:rPr>
                <w:rFonts w:ascii="Arial" w:hAnsi="Arial" w:cs="Arial"/>
                <w:sz w:val="20"/>
                <w:szCs w:val="24"/>
              </w:rPr>
              <w:t>ESG</w:t>
            </w:r>
          </w:p>
          <w:p w:rsidR="00DC11D9" w:rsidRPr="008F3772" w:rsidRDefault="00DC11D9" w:rsidP="00DC11D9">
            <w:pPr>
              <w:pStyle w:val="ListParagraph"/>
              <w:autoSpaceDE w:val="0"/>
              <w:autoSpaceDN w:val="0"/>
              <w:adjustRightInd w:val="0"/>
              <w:spacing w:after="0" w:line="240" w:lineRule="auto"/>
              <w:ind w:left="540" w:right="-120" w:hanging="540"/>
              <w:jc w:val="center"/>
              <w:rPr>
                <w:rFonts w:ascii="Arial" w:hAnsi="Arial" w:cs="Arial"/>
                <w:sz w:val="20"/>
                <w:szCs w:val="24"/>
              </w:rPr>
            </w:pPr>
            <w:r w:rsidRPr="008F3772">
              <w:rPr>
                <w:rFonts w:ascii="Arial" w:hAnsi="Arial" w:cs="Arial"/>
                <w:sz w:val="20"/>
                <w:szCs w:val="24"/>
              </w:rPr>
              <w:t>or</w:t>
            </w:r>
          </w:p>
          <w:p w:rsidR="00DC11D9" w:rsidRDefault="00DC11D9" w:rsidP="00DC11D9">
            <w:pPr>
              <w:pStyle w:val="ListParagraph"/>
              <w:autoSpaceDE w:val="0"/>
              <w:autoSpaceDN w:val="0"/>
              <w:adjustRightInd w:val="0"/>
              <w:spacing w:after="0" w:line="240" w:lineRule="auto"/>
              <w:ind w:left="540" w:right="-120" w:hanging="540"/>
              <w:jc w:val="center"/>
              <w:rPr>
                <w:rFonts w:ascii="Arial" w:hAnsi="Arial" w:cs="Arial"/>
                <w:sz w:val="20"/>
                <w:szCs w:val="24"/>
              </w:rPr>
            </w:pPr>
            <w:r w:rsidRPr="008F3772">
              <w:rPr>
                <w:rFonts w:ascii="Arial" w:hAnsi="Arial" w:cs="Arial"/>
                <w:sz w:val="20"/>
                <w:szCs w:val="24"/>
              </w:rPr>
              <w:t>Award of Sustainability</w:t>
            </w:r>
          </w:p>
          <w:p w:rsidR="00D414DD" w:rsidRDefault="00D414DD" w:rsidP="00C60210">
            <w:pPr>
              <w:pStyle w:val="ListParagraph"/>
              <w:autoSpaceDE w:val="0"/>
              <w:autoSpaceDN w:val="0"/>
              <w:adjustRightInd w:val="0"/>
              <w:spacing w:after="0" w:line="240" w:lineRule="auto"/>
              <w:ind w:left="540" w:right="-120" w:hanging="540"/>
              <w:jc w:val="center"/>
              <w:rPr>
                <w:rFonts w:ascii="Arial" w:hAnsi="Arial" w:cs="Arial"/>
                <w:sz w:val="20"/>
                <w:szCs w:val="24"/>
              </w:rPr>
            </w:pPr>
            <w:r>
              <w:rPr>
                <w:rFonts w:ascii="Arial" w:hAnsi="Arial" w:cs="Arial"/>
                <w:sz w:val="20"/>
                <w:szCs w:val="24"/>
              </w:rPr>
              <w:t>or</w:t>
            </w:r>
          </w:p>
          <w:p w:rsidR="00D414DD" w:rsidRPr="003B3E26" w:rsidRDefault="00D414DD" w:rsidP="00C60210">
            <w:pPr>
              <w:pStyle w:val="ListParagraph"/>
              <w:autoSpaceDE w:val="0"/>
              <w:autoSpaceDN w:val="0"/>
              <w:adjustRightInd w:val="0"/>
              <w:spacing w:after="0" w:line="240" w:lineRule="auto"/>
              <w:ind w:left="540" w:right="-120" w:hanging="540"/>
              <w:jc w:val="center"/>
              <w:rPr>
                <w:rFonts w:ascii="Arial" w:hAnsi="Arial" w:cs="Arial"/>
                <w:sz w:val="20"/>
                <w:szCs w:val="24"/>
              </w:rPr>
            </w:pPr>
            <w:r>
              <w:rPr>
                <w:rFonts w:ascii="Arial" w:hAnsi="Arial" w:cs="Arial"/>
                <w:sz w:val="20"/>
                <w:szCs w:val="24"/>
              </w:rPr>
              <w:t xml:space="preserve">Award of </w:t>
            </w:r>
            <w:r w:rsidR="009A55A5">
              <w:rPr>
                <w:rFonts w:ascii="Arial" w:hAnsi="Arial" w:cs="Arial"/>
                <w:sz w:val="20"/>
                <w:szCs w:val="24"/>
              </w:rPr>
              <w:t xml:space="preserve">Mining </w:t>
            </w:r>
            <w:r>
              <w:rPr>
                <w:rFonts w:ascii="Arial" w:hAnsi="Arial" w:cs="Arial"/>
                <w:sz w:val="20"/>
                <w:szCs w:val="24"/>
              </w:rPr>
              <w:t xml:space="preserve">Innovation  </w:t>
            </w:r>
          </w:p>
        </w:tc>
        <w:tc>
          <w:tcPr>
            <w:tcW w:w="2070" w:type="dxa"/>
            <w:shd w:val="clear" w:color="auto" w:fill="auto"/>
            <w:vAlign w:val="center"/>
          </w:tcPr>
          <w:p w:rsidR="002C722E" w:rsidRPr="003B3E26" w:rsidRDefault="002C722E" w:rsidP="00C60210">
            <w:pPr>
              <w:pStyle w:val="ListParagraph"/>
              <w:autoSpaceDE w:val="0"/>
              <w:autoSpaceDN w:val="0"/>
              <w:adjustRightInd w:val="0"/>
              <w:spacing w:after="0" w:line="240" w:lineRule="auto"/>
              <w:ind w:left="540" w:hanging="540"/>
              <w:jc w:val="center"/>
              <w:rPr>
                <w:rFonts w:ascii="Arial" w:hAnsi="Arial" w:cs="Arial"/>
                <w:sz w:val="20"/>
                <w:szCs w:val="24"/>
              </w:rPr>
            </w:pPr>
            <w:proofErr w:type="spellStart"/>
            <w:r w:rsidRPr="003B3E26">
              <w:rPr>
                <w:rFonts w:ascii="Arial" w:hAnsi="Arial" w:cs="Arial"/>
                <w:sz w:val="20"/>
                <w:szCs w:val="24"/>
              </w:rPr>
              <w:t>Rs</w:t>
            </w:r>
            <w:proofErr w:type="spellEnd"/>
            <w:r w:rsidRPr="003B3E26">
              <w:rPr>
                <w:rFonts w:ascii="Arial" w:hAnsi="Arial" w:cs="Arial"/>
                <w:sz w:val="20"/>
                <w:szCs w:val="24"/>
              </w:rPr>
              <w:t>. 40,000</w:t>
            </w:r>
          </w:p>
        </w:tc>
        <w:tc>
          <w:tcPr>
            <w:tcW w:w="2182" w:type="dxa"/>
            <w:shd w:val="clear" w:color="auto" w:fill="auto"/>
            <w:vAlign w:val="center"/>
          </w:tcPr>
          <w:p w:rsidR="002C722E" w:rsidRPr="003B3E26" w:rsidRDefault="002C722E" w:rsidP="00C60210">
            <w:pPr>
              <w:pStyle w:val="ListParagraph"/>
              <w:autoSpaceDE w:val="0"/>
              <w:autoSpaceDN w:val="0"/>
              <w:adjustRightInd w:val="0"/>
              <w:spacing w:after="0" w:line="240" w:lineRule="auto"/>
              <w:ind w:left="540" w:hanging="540"/>
              <w:jc w:val="center"/>
              <w:rPr>
                <w:rFonts w:ascii="Arial" w:hAnsi="Arial" w:cs="Arial"/>
                <w:sz w:val="20"/>
                <w:szCs w:val="24"/>
              </w:rPr>
            </w:pPr>
            <w:r w:rsidRPr="003B3E26">
              <w:rPr>
                <w:rFonts w:ascii="Arial" w:hAnsi="Arial" w:cs="Arial"/>
                <w:sz w:val="20"/>
                <w:szCs w:val="24"/>
              </w:rPr>
              <w:t>Rs.50,000</w:t>
            </w:r>
          </w:p>
        </w:tc>
      </w:tr>
      <w:tr w:rsidR="002C722E" w:rsidRPr="003B3E26" w:rsidTr="00C60210">
        <w:trPr>
          <w:trHeight w:val="530"/>
          <w:jc w:val="center"/>
        </w:trPr>
        <w:tc>
          <w:tcPr>
            <w:tcW w:w="1622" w:type="dxa"/>
            <w:vMerge w:val="restart"/>
            <w:shd w:val="clear" w:color="auto" w:fill="auto"/>
            <w:vAlign w:val="center"/>
          </w:tcPr>
          <w:p w:rsidR="002C722E" w:rsidRPr="003715E1" w:rsidRDefault="002C722E" w:rsidP="00C60210">
            <w:pPr>
              <w:pStyle w:val="ListParagraph"/>
              <w:autoSpaceDE w:val="0"/>
              <w:autoSpaceDN w:val="0"/>
              <w:adjustRightInd w:val="0"/>
              <w:spacing w:after="0" w:line="240" w:lineRule="auto"/>
              <w:ind w:left="0" w:right="-120"/>
              <w:jc w:val="center"/>
              <w:rPr>
                <w:rFonts w:ascii="Arial" w:hAnsi="Arial" w:cs="Arial"/>
                <w:sz w:val="20"/>
                <w:szCs w:val="24"/>
              </w:rPr>
            </w:pPr>
            <w:r w:rsidRPr="003715E1">
              <w:rPr>
                <w:rFonts w:ascii="Arial" w:hAnsi="Arial" w:cs="Arial"/>
                <w:sz w:val="20"/>
                <w:szCs w:val="24"/>
              </w:rPr>
              <w:t>For All Other Awards</w:t>
            </w:r>
          </w:p>
        </w:tc>
        <w:tc>
          <w:tcPr>
            <w:tcW w:w="2103" w:type="dxa"/>
            <w:shd w:val="clear" w:color="auto" w:fill="auto"/>
            <w:vAlign w:val="center"/>
          </w:tcPr>
          <w:p w:rsidR="002C722E" w:rsidRPr="003715E1" w:rsidRDefault="002C722E" w:rsidP="005B713F">
            <w:pPr>
              <w:spacing w:after="0" w:line="240" w:lineRule="auto"/>
              <w:jc w:val="both"/>
              <w:rPr>
                <w:rFonts w:ascii="Arial" w:hAnsi="Arial" w:cs="Arial"/>
                <w:sz w:val="20"/>
                <w:szCs w:val="24"/>
              </w:rPr>
            </w:pPr>
            <w:r w:rsidRPr="003715E1">
              <w:rPr>
                <w:rFonts w:ascii="Arial" w:hAnsi="Arial" w:cs="Arial"/>
                <w:sz w:val="20"/>
                <w:szCs w:val="24"/>
              </w:rPr>
              <w:t xml:space="preserve">For Mines ≥ </w:t>
            </w:r>
            <w:r w:rsidR="005B713F" w:rsidRPr="003715E1">
              <w:rPr>
                <w:rFonts w:ascii="Arial" w:hAnsi="Arial" w:cs="Arial"/>
                <w:sz w:val="20"/>
                <w:szCs w:val="24"/>
              </w:rPr>
              <w:t>2</w:t>
            </w:r>
            <w:r w:rsidRPr="003715E1">
              <w:rPr>
                <w:rFonts w:ascii="Arial" w:hAnsi="Arial" w:cs="Arial"/>
                <w:sz w:val="20"/>
                <w:szCs w:val="24"/>
              </w:rPr>
              <w:t>5</w:t>
            </w:r>
            <w:r w:rsidR="005B713F" w:rsidRPr="003715E1">
              <w:rPr>
                <w:rFonts w:ascii="Arial" w:hAnsi="Arial" w:cs="Arial"/>
                <w:sz w:val="20"/>
                <w:szCs w:val="24"/>
              </w:rPr>
              <w:t xml:space="preserve"> </w:t>
            </w:r>
            <w:r w:rsidRPr="003715E1">
              <w:rPr>
                <w:rFonts w:ascii="Arial" w:hAnsi="Arial" w:cs="Arial"/>
                <w:sz w:val="20"/>
                <w:szCs w:val="24"/>
              </w:rPr>
              <w:t xml:space="preserve">ha  </w:t>
            </w:r>
          </w:p>
        </w:tc>
        <w:tc>
          <w:tcPr>
            <w:tcW w:w="2070" w:type="dxa"/>
            <w:shd w:val="clear" w:color="auto" w:fill="auto"/>
            <w:vAlign w:val="center"/>
          </w:tcPr>
          <w:p w:rsidR="002C722E" w:rsidRPr="003715E1" w:rsidRDefault="002C722E" w:rsidP="00C60210">
            <w:pPr>
              <w:pStyle w:val="ListParagraph"/>
              <w:autoSpaceDE w:val="0"/>
              <w:autoSpaceDN w:val="0"/>
              <w:adjustRightInd w:val="0"/>
              <w:spacing w:after="0" w:line="240" w:lineRule="auto"/>
              <w:ind w:left="540" w:hanging="540"/>
              <w:jc w:val="center"/>
              <w:rPr>
                <w:rFonts w:ascii="Arial" w:hAnsi="Arial" w:cs="Arial"/>
                <w:sz w:val="20"/>
                <w:szCs w:val="24"/>
              </w:rPr>
            </w:pPr>
            <w:proofErr w:type="spellStart"/>
            <w:r w:rsidRPr="003715E1">
              <w:rPr>
                <w:rFonts w:ascii="Arial" w:hAnsi="Arial" w:cs="Arial"/>
                <w:sz w:val="20"/>
                <w:szCs w:val="24"/>
              </w:rPr>
              <w:t>Rs</w:t>
            </w:r>
            <w:proofErr w:type="spellEnd"/>
            <w:r w:rsidRPr="003715E1">
              <w:rPr>
                <w:rFonts w:ascii="Arial" w:hAnsi="Arial" w:cs="Arial"/>
                <w:sz w:val="20"/>
                <w:szCs w:val="24"/>
              </w:rPr>
              <w:t>. 30,000</w:t>
            </w:r>
          </w:p>
        </w:tc>
        <w:tc>
          <w:tcPr>
            <w:tcW w:w="2182" w:type="dxa"/>
            <w:shd w:val="clear" w:color="auto" w:fill="auto"/>
            <w:vAlign w:val="center"/>
          </w:tcPr>
          <w:p w:rsidR="002C722E" w:rsidRPr="003715E1" w:rsidRDefault="002C722E" w:rsidP="00C60210">
            <w:pPr>
              <w:pStyle w:val="ListParagraph"/>
              <w:autoSpaceDE w:val="0"/>
              <w:autoSpaceDN w:val="0"/>
              <w:adjustRightInd w:val="0"/>
              <w:spacing w:after="0" w:line="240" w:lineRule="auto"/>
              <w:ind w:left="540" w:hanging="540"/>
              <w:jc w:val="center"/>
              <w:rPr>
                <w:rFonts w:ascii="Arial" w:hAnsi="Arial" w:cs="Arial"/>
                <w:sz w:val="20"/>
                <w:szCs w:val="24"/>
              </w:rPr>
            </w:pPr>
            <w:proofErr w:type="spellStart"/>
            <w:r w:rsidRPr="003715E1">
              <w:rPr>
                <w:rFonts w:ascii="Arial" w:hAnsi="Arial" w:cs="Arial"/>
                <w:sz w:val="20"/>
                <w:szCs w:val="24"/>
              </w:rPr>
              <w:t>Rs</w:t>
            </w:r>
            <w:proofErr w:type="spellEnd"/>
            <w:r w:rsidRPr="003715E1">
              <w:rPr>
                <w:rFonts w:ascii="Arial" w:hAnsi="Arial" w:cs="Arial"/>
                <w:sz w:val="20"/>
                <w:szCs w:val="24"/>
              </w:rPr>
              <w:t>. 40,000</w:t>
            </w:r>
          </w:p>
        </w:tc>
      </w:tr>
      <w:tr w:rsidR="002C722E" w:rsidRPr="003B3E26" w:rsidTr="00C60210">
        <w:trPr>
          <w:trHeight w:val="530"/>
          <w:jc w:val="center"/>
        </w:trPr>
        <w:tc>
          <w:tcPr>
            <w:tcW w:w="1622" w:type="dxa"/>
            <w:vMerge/>
            <w:shd w:val="clear" w:color="auto" w:fill="auto"/>
            <w:vAlign w:val="center"/>
          </w:tcPr>
          <w:p w:rsidR="002C722E" w:rsidRPr="003715E1" w:rsidRDefault="002C722E" w:rsidP="00C60210">
            <w:pPr>
              <w:pStyle w:val="ListParagraph"/>
              <w:autoSpaceDE w:val="0"/>
              <w:autoSpaceDN w:val="0"/>
              <w:adjustRightInd w:val="0"/>
              <w:spacing w:after="0" w:line="240" w:lineRule="auto"/>
              <w:ind w:left="540" w:right="-120" w:hanging="540"/>
              <w:jc w:val="center"/>
              <w:rPr>
                <w:rFonts w:ascii="Arial" w:hAnsi="Arial" w:cs="Arial"/>
                <w:sz w:val="20"/>
                <w:szCs w:val="24"/>
              </w:rPr>
            </w:pPr>
          </w:p>
        </w:tc>
        <w:tc>
          <w:tcPr>
            <w:tcW w:w="2103" w:type="dxa"/>
            <w:shd w:val="clear" w:color="auto" w:fill="auto"/>
            <w:vAlign w:val="center"/>
          </w:tcPr>
          <w:p w:rsidR="002C722E" w:rsidRPr="003715E1" w:rsidRDefault="002C722E" w:rsidP="005B713F">
            <w:pPr>
              <w:spacing w:after="0" w:line="240" w:lineRule="auto"/>
              <w:jc w:val="both"/>
              <w:rPr>
                <w:rFonts w:ascii="Arial" w:hAnsi="Arial" w:cs="Arial"/>
                <w:sz w:val="20"/>
                <w:szCs w:val="24"/>
              </w:rPr>
            </w:pPr>
            <w:r w:rsidRPr="003715E1">
              <w:rPr>
                <w:rFonts w:ascii="Arial" w:hAnsi="Arial" w:cs="Arial"/>
                <w:sz w:val="20"/>
                <w:szCs w:val="24"/>
              </w:rPr>
              <w:t xml:space="preserve">For Mines &lt; </w:t>
            </w:r>
            <w:r w:rsidR="005B713F" w:rsidRPr="003715E1">
              <w:rPr>
                <w:rFonts w:ascii="Arial" w:hAnsi="Arial" w:cs="Arial"/>
                <w:sz w:val="20"/>
                <w:szCs w:val="24"/>
              </w:rPr>
              <w:t>2</w:t>
            </w:r>
            <w:r w:rsidRPr="003715E1">
              <w:rPr>
                <w:rFonts w:ascii="Arial" w:hAnsi="Arial" w:cs="Arial"/>
                <w:sz w:val="20"/>
                <w:szCs w:val="24"/>
              </w:rPr>
              <w:t>5</w:t>
            </w:r>
            <w:r w:rsidR="005B713F" w:rsidRPr="003715E1">
              <w:rPr>
                <w:rFonts w:ascii="Arial" w:hAnsi="Arial" w:cs="Arial"/>
                <w:sz w:val="20"/>
                <w:szCs w:val="24"/>
              </w:rPr>
              <w:t xml:space="preserve"> </w:t>
            </w:r>
            <w:r w:rsidRPr="003715E1">
              <w:rPr>
                <w:rFonts w:ascii="Arial" w:hAnsi="Arial" w:cs="Arial"/>
                <w:sz w:val="20"/>
                <w:szCs w:val="24"/>
              </w:rPr>
              <w:t xml:space="preserve">ha and / or Minor Mineral Mines  </w:t>
            </w:r>
          </w:p>
        </w:tc>
        <w:tc>
          <w:tcPr>
            <w:tcW w:w="2070" w:type="dxa"/>
            <w:shd w:val="clear" w:color="auto" w:fill="auto"/>
            <w:vAlign w:val="center"/>
          </w:tcPr>
          <w:p w:rsidR="002C722E" w:rsidRPr="003715E1" w:rsidRDefault="00DF1788" w:rsidP="00C60210">
            <w:pPr>
              <w:pStyle w:val="ListParagraph"/>
              <w:autoSpaceDE w:val="0"/>
              <w:autoSpaceDN w:val="0"/>
              <w:adjustRightInd w:val="0"/>
              <w:spacing w:after="0" w:line="240" w:lineRule="auto"/>
              <w:ind w:left="540" w:hanging="540"/>
              <w:jc w:val="center"/>
              <w:rPr>
                <w:rFonts w:ascii="Arial" w:hAnsi="Arial" w:cs="Arial"/>
                <w:sz w:val="20"/>
                <w:szCs w:val="24"/>
              </w:rPr>
            </w:pPr>
            <w:proofErr w:type="spellStart"/>
            <w:r w:rsidRPr="003715E1">
              <w:rPr>
                <w:rFonts w:ascii="Arial" w:hAnsi="Arial" w:cs="Arial"/>
                <w:sz w:val="20"/>
                <w:szCs w:val="24"/>
              </w:rPr>
              <w:t>Rs</w:t>
            </w:r>
            <w:proofErr w:type="spellEnd"/>
            <w:r w:rsidRPr="003715E1">
              <w:rPr>
                <w:rFonts w:ascii="Arial" w:hAnsi="Arial" w:cs="Arial"/>
                <w:sz w:val="20"/>
                <w:szCs w:val="24"/>
              </w:rPr>
              <w:t>. 15</w:t>
            </w:r>
            <w:r w:rsidR="002C722E" w:rsidRPr="003715E1">
              <w:rPr>
                <w:rFonts w:ascii="Arial" w:hAnsi="Arial" w:cs="Arial"/>
                <w:sz w:val="20"/>
                <w:szCs w:val="24"/>
              </w:rPr>
              <w:t>,000</w:t>
            </w:r>
          </w:p>
        </w:tc>
        <w:tc>
          <w:tcPr>
            <w:tcW w:w="2182" w:type="dxa"/>
            <w:shd w:val="clear" w:color="auto" w:fill="auto"/>
            <w:vAlign w:val="center"/>
          </w:tcPr>
          <w:p w:rsidR="002C722E" w:rsidRPr="003715E1" w:rsidRDefault="00DF1788" w:rsidP="00C60210">
            <w:pPr>
              <w:pStyle w:val="ListParagraph"/>
              <w:autoSpaceDE w:val="0"/>
              <w:autoSpaceDN w:val="0"/>
              <w:adjustRightInd w:val="0"/>
              <w:spacing w:after="0" w:line="240" w:lineRule="auto"/>
              <w:ind w:left="540" w:hanging="540"/>
              <w:jc w:val="center"/>
              <w:rPr>
                <w:rFonts w:ascii="Arial" w:hAnsi="Arial" w:cs="Arial"/>
                <w:sz w:val="20"/>
                <w:szCs w:val="24"/>
              </w:rPr>
            </w:pPr>
            <w:proofErr w:type="spellStart"/>
            <w:r w:rsidRPr="003715E1">
              <w:rPr>
                <w:rFonts w:ascii="Arial" w:hAnsi="Arial" w:cs="Arial"/>
                <w:sz w:val="20"/>
                <w:szCs w:val="24"/>
              </w:rPr>
              <w:t>Rs</w:t>
            </w:r>
            <w:proofErr w:type="spellEnd"/>
            <w:r w:rsidRPr="003715E1">
              <w:rPr>
                <w:rFonts w:ascii="Arial" w:hAnsi="Arial" w:cs="Arial"/>
                <w:sz w:val="20"/>
                <w:szCs w:val="24"/>
              </w:rPr>
              <w:t>. 2</w:t>
            </w:r>
            <w:r w:rsidR="002C722E" w:rsidRPr="003715E1">
              <w:rPr>
                <w:rFonts w:ascii="Arial" w:hAnsi="Arial" w:cs="Arial"/>
                <w:sz w:val="20"/>
                <w:szCs w:val="24"/>
              </w:rPr>
              <w:t>0,000</w:t>
            </w:r>
          </w:p>
        </w:tc>
      </w:tr>
    </w:tbl>
    <w:p w:rsidR="002C722E" w:rsidRPr="003B3E26" w:rsidRDefault="002C722E" w:rsidP="002C722E">
      <w:pPr>
        <w:pStyle w:val="ListParagraph"/>
        <w:autoSpaceDE w:val="0"/>
        <w:autoSpaceDN w:val="0"/>
        <w:adjustRightInd w:val="0"/>
        <w:spacing w:after="0" w:line="240" w:lineRule="auto"/>
        <w:ind w:left="540" w:hanging="540"/>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sz w:val="20"/>
          <w:szCs w:val="20"/>
        </w:rPr>
      </w:pPr>
    </w:p>
    <w:p w:rsidR="00756883" w:rsidRPr="00BF5EC9" w:rsidRDefault="00756883"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BF5EC9">
        <w:rPr>
          <w:rFonts w:ascii="Arial" w:hAnsi="Arial" w:cs="Arial"/>
          <w:sz w:val="20"/>
          <w:szCs w:val="20"/>
        </w:rPr>
        <w:t xml:space="preserve">GST is applicable @18% extra on the application fee. </w:t>
      </w:r>
    </w:p>
    <w:p w:rsidR="00756883" w:rsidRDefault="00756883" w:rsidP="00756883">
      <w:pPr>
        <w:pStyle w:val="ListParagraph"/>
        <w:autoSpaceDE w:val="0"/>
        <w:autoSpaceDN w:val="0"/>
        <w:adjustRightInd w:val="0"/>
        <w:spacing w:after="0" w:line="240" w:lineRule="auto"/>
        <w:ind w:left="540"/>
        <w:jc w:val="both"/>
        <w:rPr>
          <w:rFonts w:ascii="Arial" w:hAnsi="Arial" w:cs="Arial"/>
          <w:sz w:val="20"/>
          <w:szCs w:val="20"/>
        </w:rPr>
      </w:pPr>
    </w:p>
    <w:p w:rsidR="002C722E" w:rsidRPr="003B3E26"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3B3E26">
        <w:rPr>
          <w:rFonts w:ascii="Arial" w:hAnsi="Arial" w:cs="Arial"/>
          <w:sz w:val="20"/>
          <w:szCs w:val="20"/>
        </w:rPr>
        <w:t>The mines shortlisted by the Jury for on-site assessment shall have to bear actual travel, boarding, lodging and incidental expenses of the assessors.</w:t>
      </w:r>
    </w:p>
    <w:p w:rsidR="002C722E" w:rsidRPr="003B3E26" w:rsidRDefault="002C722E" w:rsidP="002C722E">
      <w:pPr>
        <w:pStyle w:val="ListParagraph"/>
        <w:autoSpaceDE w:val="0"/>
        <w:autoSpaceDN w:val="0"/>
        <w:adjustRightInd w:val="0"/>
        <w:spacing w:after="0" w:line="240" w:lineRule="auto"/>
        <w:ind w:left="540" w:hanging="540"/>
        <w:jc w:val="both"/>
        <w:rPr>
          <w:rFonts w:ascii="Arial" w:hAnsi="Arial" w:cs="Arial"/>
          <w:sz w:val="20"/>
          <w:szCs w:val="20"/>
        </w:rPr>
      </w:pPr>
    </w:p>
    <w:p w:rsidR="002C722E"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3B3E26">
        <w:rPr>
          <w:rFonts w:ascii="Arial" w:hAnsi="Arial" w:cs="Arial"/>
          <w:sz w:val="20"/>
          <w:szCs w:val="20"/>
        </w:rPr>
        <w:t>The payment shall preferably be made by RTGS/NEFT (details below):</w:t>
      </w:r>
    </w:p>
    <w:p w:rsidR="00153FFE" w:rsidRDefault="00153FFE" w:rsidP="00A432C9">
      <w:pPr>
        <w:autoSpaceDE w:val="0"/>
        <w:autoSpaceDN w:val="0"/>
        <w:adjustRightInd w:val="0"/>
        <w:spacing w:after="0" w:line="240" w:lineRule="auto"/>
        <w:jc w:val="both"/>
        <w:rPr>
          <w:rFonts w:ascii="Arial" w:hAnsi="Arial" w:cs="Arial"/>
          <w:sz w:val="20"/>
          <w:szCs w:val="20"/>
        </w:rPr>
      </w:pPr>
    </w:p>
    <w:p w:rsidR="00E375D0" w:rsidRPr="00E375D0" w:rsidRDefault="00E375D0" w:rsidP="00E375D0">
      <w:pPr>
        <w:autoSpaceDE w:val="0"/>
        <w:autoSpaceDN w:val="0"/>
        <w:adjustRightInd w:val="0"/>
        <w:spacing w:after="0" w:line="240" w:lineRule="auto"/>
        <w:jc w:val="both"/>
        <w:rPr>
          <w:rFonts w:ascii="Arial" w:hAnsi="Arial" w:cs="Arial"/>
          <w:sz w:val="20"/>
          <w:szCs w:val="20"/>
        </w:rPr>
      </w:pP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p>
    <w:p w:rsidR="00E375D0" w:rsidRPr="00E375D0" w:rsidRDefault="00E375D0" w:rsidP="00E375D0">
      <w:pPr>
        <w:autoSpaceDE w:val="0"/>
        <w:autoSpaceDN w:val="0"/>
        <w:adjustRightInd w:val="0"/>
        <w:spacing w:after="0" w:line="240" w:lineRule="auto"/>
        <w:ind w:left="540"/>
        <w:jc w:val="both"/>
        <w:rPr>
          <w:rFonts w:ascii="Arial" w:hAnsi="Arial" w:cs="Arial"/>
          <w:sz w:val="20"/>
          <w:szCs w:val="20"/>
        </w:rPr>
      </w:pPr>
      <w:r w:rsidRPr="003B3E26">
        <w:rPr>
          <w:rFonts w:ascii="Arial" w:hAnsi="Arial" w:cs="Arial"/>
          <w:sz w:val="20"/>
          <w:szCs w:val="20"/>
        </w:rPr>
        <w:t xml:space="preserve">Bank Account </w:t>
      </w:r>
      <w:r w:rsidRPr="00E375D0">
        <w:rPr>
          <w:rFonts w:ascii="Arial" w:hAnsi="Arial" w:cs="Arial"/>
          <w:sz w:val="20"/>
          <w:szCs w:val="20"/>
        </w:rPr>
        <w:t>Name</w:t>
      </w:r>
      <w:r>
        <w:rPr>
          <w:rFonts w:ascii="Arial" w:hAnsi="Arial" w:cs="Arial"/>
          <w:sz w:val="20"/>
          <w:szCs w:val="20"/>
        </w:rPr>
        <w:tab/>
      </w:r>
      <w:r w:rsidRPr="00E375D0">
        <w:rPr>
          <w:rFonts w:ascii="Arial" w:hAnsi="Arial" w:cs="Arial"/>
          <w:sz w:val="20"/>
          <w:szCs w:val="20"/>
        </w:rPr>
        <w:t>:</w:t>
      </w:r>
      <w:r w:rsidRPr="00E375D0">
        <w:rPr>
          <w:rFonts w:ascii="Arial" w:hAnsi="Arial" w:cs="Arial"/>
          <w:sz w:val="20"/>
          <w:szCs w:val="20"/>
        </w:rPr>
        <w:tab/>
        <w:t>Federation of Indian Mineral Industries</w:t>
      </w:r>
    </w:p>
    <w:p w:rsidR="00E375D0" w:rsidRPr="00E375D0" w:rsidRDefault="00E375D0" w:rsidP="00E375D0">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Bank Name</w:t>
      </w:r>
      <w:r>
        <w:rPr>
          <w:rFonts w:ascii="Arial" w:hAnsi="Arial" w:cs="Arial"/>
          <w:sz w:val="20"/>
          <w:szCs w:val="20"/>
        </w:rPr>
        <w:tab/>
      </w:r>
      <w:r>
        <w:rPr>
          <w:rFonts w:ascii="Arial" w:hAnsi="Arial" w:cs="Arial"/>
          <w:sz w:val="20"/>
          <w:szCs w:val="20"/>
        </w:rPr>
        <w:tab/>
        <w:t>:</w:t>
      </w:r>
      <w:r>
        <w:rPr>
          <w:rFonts w:ascii="Arial" w:hAnsi="Arial" w:cs="Arial"/>
          <w:sz w:val="20"/>
          <w:szCs w:val="20"/>
        </w:rPr>
        <w:tab/>
        <w:t>State Bank o</w:t>
      </w:r>
      <w:r w:rsidRPr="00E375D0">
        <w:rPr>
          <w:rFonts w:ascii="Arial" w:hAnsi="Arial" w:cs="Arial"/>
          <w:sz w:val="20"/>
          <w:szCs w:val="20"/>
        </w:rPr>
        <w:t xml:space="preserve">f India </w:t>
      </w:r>
    </w:p>
    <w:p w:rsidR="00E375D0" w:rsidRPr="00E375D0" w:rsidRDefault="00E375D0" w:rsidP="00E375D0">
      <w:pPr>
        <w:autoSpaceDE w:val="0"/>
        <w:autoSpaceDN w:val="0"/>
        <w:adjustRightInd w:val="0"/>
        <w:spacing w:after="0" w:line="240" w:lineRule="auto"/>
        <w:ind w:left="540"/>
        <w:jc w:val="both"/>
        <w:rPr>
          <w:rFonts w:ascii="Arial" w:hAnsi="Arial" w:cs="Arial"/>
          <w:sz w:val="20"/>
          <w:szCs w:val="20"/>
        </w:rPr>
      </w:pPr>
      <w:r w:rsidRPr="003B3E26">
        <w:rPr>
          <w:rFonts w:ascii="Arial" w:hAnsi="Arial" w:cs="Arial"/>
          <w:sz w:val="20"/>
          <w:szCs w:val="20"/>
        </w:rPr>
        <w:t xml:space="preserve">Bank Account </w:t>
      </w:r>
      <w:r w:rsidRPr="00E375D0">
        <w:rPr>
          <w:rFonts w:ascii="Arial" w:hAnsi="Arial" w:cs="Arial"/>
          <w:sz w:val="20"/>
          <w:szCs w:val="20"/>
        </w:rPr>
        <w:t>No.</w:t>
      </w:r>
      <w:r>
        <w:rPr>
          <w:rFonts w:ascii="Arial" w:hAnsi="Arial" w:cs="Arial"/>
          <w:sz w:val="20"/>
          <w:szCs w:val="20"/>
        </w:rPr>
        <w:tab/>
      </w:r>
      <w:r>
        <w:rPr>
          <w:rFonts w:ascii="Arial" w:hAnsi="Arial" w:cs="Arial"/>
          <w:sz w:val="20"/>
          <w:szCs w:val="20"/>
        </w:rPr>
        <w:tab/>
        <w:t>:</w:t>
      </w:r>
      <w:r w:rsidRPr="00E375D0">
        <w:rPr>
          <w:rFonts w:ascii="Arial" w:hAnsi="Arial" w:cs="Arial"/>
          <w:sz w:val="20"/>
          <w:szCs w:val="20"/>
        </w:rPr>
        <w:t xml:space="preserve"> </w:t>
      </w:r>
      <w:r w:rsidRPr="00E375D0">
        <w:rPr>
          <w:rFonts w:ascii="Arial" w:hAnsi="Arial" w:cs="Arial"/>
          <w:sz w:val="20"/>
          <w:szCs w:val="20"/>
        </w:rPr>
        <w:tab/>
        <w:t>65081610236</w:t>
      </w:r>
      <w:r w:rsidRPr="00E375D0">
        <w:rPr>
          <w:rFonts w:ascii="Arial" w:hAnsi="Arial" w:cs="Arial"/>
          <w:sz w:val="20"/>
          <w:szCs w:val="20"/>
        </w:rPr>
        <w:tab/>
      </w:r>
      <w:r w:rsidRPr="00E375D0">
        <w:rPr>
          <w:rFonts w:ascii="Arial" w:hAnsi="Arial" w:cs="Arial"/>
          <w:sz w:val="20"/>
          <w:szCs w:val="20"/>
        </w:rPr>
        <w:tab/>
      </w:r>
    </w:p>
    <w:p w:rsidR="00E375D0" w:rsidRPr="003B3E26" w:rsidRDefault="00E375D0" w:rsidP="00E375D0">
      <w:pPr>
        <w:pStyle w:val="ListParagraph"/>
        <w:autoSpaceDE w:val="0"/>
        <w:autoSpaceDN w:val="0"/>
        <w:adjustRightInd w:val="0"/>
        <w:spacing w:after="0" w:line="240" w:lineRule="auto"/>
        <w:ind w:left="1080" w:hanging="540"/>
        <w:rPr>
          <w:rFonts w:ascii="Arial" w:hAnsi="Arial" w:cs="Arial"/>
          <w:sz w:val="20"/>
          <w:szCs w:val="20"/>
        </w:rPr>
      </w:pPr>
      <w:r>
        <w:rPr>
          <w:rFonts w:ascii="Arial" w:hAnsi="Arial" w:cs="Arial"/>
          <w:sz w:val="20"/>
          <w:szCs w:val="20"/>
        </w:rPr>
        <w:t>Account</w:t>
      </w:r>
      <w:r w:rsidRPr="003B3E26">
        <w:rPr>
          <w:rFonts w:ascii="Arial" w:hAnsi="Arial" w:cs="Arial"/>
          <w:sz w:val="20"/>
          <w:szCs w:val="20"/>
        </w:rPr>
        <w:t xml:space="preserve"> Type</w:t>
      </w:r>
      <w:r w:rsidRPr="003B3E26">
        <w:rPr>
          <w:rFonts w:ascii="Arial" w:hAnsi="Arial" w:cs="Arial"/>
          <w:sz w:val="20"/>
          <w:szCs w:val="20"/>
        </w:rPr>
        <w:tab/>
      </w:r>
      <w:r w:rsidRPr="003B3E26">
        <w:rPr>
          <w:rFonts w:ascii="Arial" w:hAnsi="Arial" w:cs="Arial"/>
          <w:sz w:val="20"/>
          <w:szCs w:val="20"/>
        </w:rPr>
        <w:tab/>
        <w:t xml:space="preserve">:   </w:t>
      </w:r>
      <w:r>
        <w:rPr>
          <w:rFonts w:ascii="Arial" w:hAnsi="Arial" w:cs="Arial"/>
          <w:sz w:val="20"/>
          <w:szCs w:val="20"/>
        </w:rPr>
        <w:tab/>
      </w:r>
      <w:r w:rsidRPr="003B3E26">
        <w:rPr>
          <w:rFonts w:ascii="Arial" w:hAnsi="Arial" w:cs="Arial"/>
          <w:sz w:val="20"/>
          <w:szCs w:val="20"/>
        </w:rPr>
        <w:t>C</w:t>
      </w:r>
      <w:r>
        <w:rPr>
          <w:rFonts w:ascii="Arial" w:hAnsi="Arial" w:cs="Arial"/>
          <w:sz w:val="20"/>
          <w:szCs w:val="20"/>
        </w:rPr>
        <w:t>urrent</w:t>
      </w:r>
      <w:r w:rsidRPr="003B3E26">
        <w:rPr>
          <w:rFonts w:ascii="Arial" w:hAnsi="Arial" w:cs="Arial"/>
          <w:sz w:val="20"/>
          <w:szCs w:val="20"/>
        </w:rPr>
        <w:t xml:space="preserve"> Account</w:t>
      </w:r>
    </w:p>
    <w:p w:rsidR="00E375D0" w:rsidRPr="00E375D0" w:rsidRDefault="00E375D0" w:rsidP="00E375D0">
      <w:pPr>
        <w:autoSpaceDE w:val="0"/>
        <w:autoSpaceDN w:val="0"/>
        <w:adjustRightInd w:val="0"/>
        <w:spacing w:after="0" w:line="240" w:lineRule="auto"/>
        <w:ind w:left="540"/>
        <w:jc w:val="both"/>
        <w:rPr>
          <w:rFonts w:ascii="Arial" w:hAnsi="Arial" w:cs="Arial"/>
          <w:sz w:val="20"/>
          <w:szCs w:val="20"/>
        </w:rPr>
      </w:pPr>
      <w:r w:rsidRPr="00E375D0">
        <w:rPr>
          <w:rFonts w:ascii="Arial" w:hAnsi="Arial" w:cs="Arial"/>
          <w:sz w:val="20"/>
          <w:szCs w:val="20"/>
        </w:rPr>
        <w:t>IFSC No.</w:t>
      </w:r>
      <w:r>
        <w:rPr>
          <w:rFonts w:ascii="Arial" w:hAnsi="Arial" w:cs="Arial"/>
          <w:sz w:val="20"/>
          <w:szCs w:val="20"/>
        </w:rPr>
        <w:tab/>
      </w:r>
      <w:r>
        <w:rPr>
          <w:rFonts w:ascii="Arial" w:hAnsi="Arial" w:cs="Arial"/>
          <w:sz w:val="20"/>
          <w:szCs w:val="20"/>
        </w:rPr>
        <w:tab/>
      </w:r>
      <w:r>
        <w:rPr>
          <w:rFonts w:ascii="Arial" w:hAnsi="Arial" w:cs="Arial"/>
          <w:sz w:val="20"/>
          <w:szCs w:val="20"/>
        </w:rPr>
        <w:tab/>
      </w:r>
      <w:r w:rsidRPr="00E375D0">
        <w:rPr>
          <w:rFonts w:ascii="Arial" w:hAnsi="Arial" w:cs="Arial"/>
          <w:sz w:val="20"/>
          <w:szCs w:val="20"/>
        </w:rPr>
        <w:t>:</w:t>
      </w:r>
      <w:r w:rsidRPr="00E375D0">
        <w:rPr>
          <w:rFonts w:ascii="Arial" w:hAnsi="Arial" w:cs="Arial"/>
          <w:sz w:val="20"/>
          <w:szCs w:val="20"/>
        </w:rPr>
        <w:tab/>
        <w:t>SBIN 0014461</w:t>
      </w:r>
      <w:r w:rsidRPr="00E375D0">
        <w:rPr>
          <w:rFonts w:ascii="Arial" w:hAnsi="Arial" w:cs="Arial"/>
          <w:sz w:val="20"/>
          <w:szCs w:val="20"/>
        </w:rPr>
        <w:tab/>
      </w:r>
      <w:r w:rsidRPr="00E375D0">
        <w:rPr>
          <w:rFonts w:ascii="Arial" w:hAnsi="Arial" w:cs="Arial"/>
          <w:sz w:val="20"/>
          <w:szCs w:val="20"/>
        </w:rPr>
        <w:tab/>
      </w:r>
    </w:p>
    <w:p w:rsidR="00E375D0" w:rsidRPr="00E375D0" w:rsidRDefault="00E375D0" w:rsidP="00E375D0">
      <w:pPr>
        <w:autoSpaceDE w:val="0"/>
        <w:autoSpaceDN w:val="0"/>
        <w:adjustRightInd w:val="0"/>
        <w:spacing w:after="0" w:line="240" w:lineRule="auto"/>
        <w:ind w:left="540"/>
        <w:jc w:val="both"/>
        <w:rPr>
          <w:rFonts w:ascii="Arial" w:hAnsi="Arial" w:cs="Arial"/>
          <w:sz w:val="20"/>
          <w:szCs w:val="20"/>
        </w:rPr>
      </w:pPr>
      <w:r w:rsidRPr="00E375D0">
        <w:rPr>
          <w:rFonts w:ascii="Arial" w:hAnsi="Arial" w:cs="Arial"/>
          <w:sz w:val="20"/>
          <w:szCs w:val="20"/>
        </w:rPr>
        <w:t>MICR Code</w:t>
      </w:r>
      <w:r>
        <w:rPr>
          <w:rFonts w:ascii="Arial" w:hAnsi="Arial" w:cs="Arial"/>
          <w:sz w:val="20"/>
          <w:szCs w:val="20"/>
        </w:rPr>
        <w:tab/>
      </w:r>
      <w:r>
        <w:rPr>
          <w:rFonts w:ascii="Arial" w:hAnsi="Arial" w:cs="Arial"/>
          <w:sz w:val="20"/>
          <w:szCs w:val="20"/>
        </w:rPr>
        <w:tab/>
      </w:r>
      <w:r w:rsidRPr="00E375D0">
        <w:rPr>
          <w:rFonts w:ascii="Arial" w:hAnsi="Arial" w:cs="Arial"/>
          <w:sz w:val="20"/>
          <w:szCs w:val="20"/>
        </w:rPr>
        <w:t>:</w:t>
      </w:r>
      <w:r w:rsidRPr="00E375D0">
        <w:rPr>
          <w:rFonts w:ascii="Arial" w:hAnsi="Arial" w:cs="Arial"/>
          <w:sz w:val="20"/>
          <w:szCs w:val="20"/>
        </w:rPr>
        <w:tab/>
        <w:t>110002360</w:t>
      </w:r>
      <w:r w:rsidRPr="00E375D0">
        <w:rPr>
          <w:rFonts w:ascii="Arial" w:hAnsi="Arial" w:cs="Arial"/>
          <w:sz w:val="20"/>
          <w:szCs w:val="20"/>
        </w:rPr>
        <w:tab/>
      </w:r>
      <w:r w:rsidRPr="00E375D0">
        <w:rPr>
          <w:rFonts w:ascii="Arial" w:hAnsi="Arial" w:cs="Arial"/>
          <w:sz w:val="20"/>
          <w:szCs w:val="20"/>
        </w:rPr>
        <w:tab/>
      </w:r>
    </w:p>
    <w:p w:rsidR="00E375D0" w:rsidRDefault="00E375D0" w:rsidP="00E375D0">
      <w:pPr>
        <w:autoSpaceDE w:val="0"/>
        <w:autoSpaceDN w:val="0"/>
        <w:adjustRightInd w:val="0"/>
        <w:spacing w:after="0" w:line="240" w:lineRule="auto"/>
        <w:ind w:left="540"/>
        <w:jc w:val="both"/>
        <w:rPr>
          <w:rFonts w:ascii="Arial" w:hAnsi="Arial" w:cs="Arial"/>
          <w:sz w:val="20"/>
          <w:szCs w:val="20"/>
        </w:rPr>
      </w:pPr>
      <w:r w:rsidRPr="00E375D0">
        <w:rPr>
          <w:rFonts w:ascii="Arial" w:hAnsi="Arial" w:cs="Arial"/>
          <w:sz w:val="20"/>
          <w:szCs w:val="20"/>
        </w:rPr>
        <w:t>Bank Add</w:t>
      </w:r>
      <w:r>
        <w:rPr>
          <w:rFonts w:ascii="Arial" w:hAnsi="Arial" w:cs="Arial"/>
          <w:sz w:val="20"/>
          <w:szCs w:val="20"/>
        </w:rPr>
        <w:t xml:space="preserve">ress </w:t>
      </w:r>
      <w:r>
        <w:rPr>
          <w:rFonts w:ascii="Arial" w:hAnsi="Arial" w:cs="Arial"/>
          <w:sz w:val="20"/>
          <w:szCs w:val="20"/>
        </w:rPr>
        <w:tab/>
      </w:r>
      <w:r>
        <w:rPr>
          <w:rFonts w:ascii="Arial" w:hAnsi="Arial" w:cs="Arial"/>
          <w:sz w:val="20"/>
          <w:szCs w:val="20"/>
        </w:rPr>
        <w:tab/>
      </w:r>
      <w:r w:rsidRPr="00E375D0">
        <w:rPr>
          <w:rFonts w:ascii="Arial" w:hAnsi="Arial" w:cs="Arial"/>
          <w:sz w:val="20"/>
          <w:szCs w:val="20"/>
        </w:rPr>
        <w:t>:</w:t>
      </w:r>
      <w:r w:rsidRPr="00E375D0">
        <w:rPr>
          <w:rFonts w:ascii="Arial" w:hAnsi="Arial" w:cs="Arial"/>
          <w:sz w:val="20"/>
          <w:szCs w:val="20"/>
        </w:rPr>
        <w:tab/>
        <w:t xml:space="preserve">Aggarwal Plaza, </w:t>
      </w:r>
      <w:proofErr w:type="spellStart"/>
      <w:r w:rsidRPr="00E375D0">
        <w:rPr>
          <w:rFonts w:ascii="Arial" w:hAnsi="Arial" w:cs="Arial"/>
          <w:sz w:val="20"/>
          <w:szCs w:val="20"/>
        </w:rPr>
        <w:t>Okhla</w:t>
      </w:r>
      <w:proofErr w:type="spellEnd"/>
      <w:r w:rsidRPr="00E375D0">
        <w:rPr>
          <w:rFonts w:ascii="Arial" w:hAnsi="Arial" w:cs="Arial"/>
          <w:sz w:val="20"/>
          <w:szCs w:val="20"/>
        </w:rPr>
        <w:t xml:space="preserve"> Industrial Area</w:t>
      </w:r>
      <w:r>
        <w:rPr>
          <w:rFonts w:ascii="Arial" w:hAnsi="Arial" w:cs="Arial"/>
          <w:sz w:val="20"/>
          <w:szCs w:val="20"/>
        </w:rPr>
        <w:t xml:space="preserve">, </w:t>
      </w:r>
      <w:r w:rsidRPr="00E375D0">
        <w:rPr>
          <w:rFonts w:ascii="Arial" w:hAnsi="Arial" w:cs="Arial"/>
          <w:sz w:val="20"/>
          <w:szCs w:val="20"/>
        </w:rPr>
        <w:t>Phase- 1,</w:t>
      </w:r>
    </w:p>
    <w:p w:rsidR="00E375D0" w:rsidRDefault="00E375D0" w:rsidP="00E375D0">
      <w:pPr>
        <w:autoSpaceDE w:val="0"/>
        <w:autoSpaceDN w:val="0"/>
        <w:adjustRightInd w:val="0"/>
        <w:spacing w:after="0" w:line="240" w:lineRule="auto"/>
        <w:ind w:left="3420" w:firstLine="180"/>
        <w:jc w:val="both"/>
        <w:rPr>
          <w:rFonts w:ascii="Arial" w:hAnsi="Arial" w:cs="Arial"/>
          <w:sz w:val="20"/>
          <w:szCs w:val="20"/>
        </w:rPr>
      </w:pPr>
      <w:r w:rsidRPr="00E375D0">
        <w:rPr>
          <w:rFonts w:ascii="Arial" w:hAnsi="Arial" w:cs="Arial"/>
          <w:sz w:val="20"/>
          <w:szCs w:val="20"/>
        </w:rPr>
        <w:t>New Delhi -110020</w:t>
      </w:r>
    </w:p>
    <w:p w:rsidR="002C722E" w:rsidRPr="00A111D2" w:rsidRDefault="002C722E" w:rsidP="00E375D0">
      <w:pPr>
        <w:autoSpaceDE w:val="0"/>
        <w:autoSpaceDN w:val="0"/>
        <w:adjustRightInd w:val="0"/>
        <w:spacing w:after="0" w:line="240" w:lineRule="auto"/>
        <w:rPr>
          <w:rFonts w:ascii="Arial" w:hAnsi="Arial" w:cs="Arial"/>
          <w:sz w:val="6"/>
          <w:szCs w:val="20"/>
        </w:rPr>
      </w:pP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r w:rsidRPr="00E375D0">
        <w:rPr>
          <w:rFonts w:ascii="Arial" w:hAnsi="Arial" w:cs="Arial"/>
          <w:sz w:val="20"/>
          <w:szCs w:val="20"/>
        </w:rPr>
        <w:tab/>
      </w:r>
    </w:p>
    <w:p w:rsidR="002C722E" w:rsidRDefault="002C722E" w:rsidP="002C722E">
      <w:pPr>
        <w:pStyle w:val="ListParagraph"/>
        <w:autoSpaceDE w:val="0"/>
        <w:autoSpaceDN w:val="0"/>
        <w:adjustRightInd w:val="0"/>
        <w:spacing w:after="0" w:line="240" w:lineRule="auto"/>
        <w:ind w:left="540" w:hanging="540"/>
        <w:jc w:val="center"/>
        <w:rPr>
          <w:rFonts w:ascii="Arial" w:hAnsi="Arial" w:cs="Arial"/>
          <w:sz w:val="20"/>
          <w:szCs w:val="20"/>
        </w:rPr>
      </w:pPr>
      <w:r w:rsidRPr="003B3E26">
        <w:rPr>
          <w:rFonts w:ascii="Arial" w:hAnsi="Arial" w:cs="Arial"/>
          <w:sz w:val="20"/>
          <w:szCs w:val="20"/>
        </w:rPr>
        <w:t>Or</w:t>
      </w:r>
    </w:p>
    <w:p w:rsidR="00153FFE" w:rsidRPr="00A111D2" w:rsidRDefault="00153FFE" w:rsidP="002C722E">
      <w:pPr>
        <w:pStyle w:val="ListParagraph"/>
        <w:autoSpaceDE w:val="0"/>
        <w:autoSpaceDN w:val="0"/>
        <w:adjustRightInd w:val="0"/>
        <w:spacing w:after="0" w:line="240" w:lineRule="auto"/>
        <w:ind w:left="540" w:hanging="540"/>
        <w:jc w:val="center"/>
        <w:rPr>
          <w:rFonts w:ascii="Arial" w:hAnsi="Arial" w:cs="Arial"/>
          <w:sz w:val="8"/>
          <w:szCs w:val="20"/>
        </w:rPr>
      </w:pPr>
    </w:p>
    <w:p w:rsidR="002C722E" w:rsidRPr="00153FFE" w:rsidRDefault="002C722E" w:rsidP="00A432C9">
      <w:pPr>
        <w:pStyle w:val="ListParagraph"/>
        <w:autoSpaceDE w:val="0"/>
        <w:autoSpaceDN w:val="0"/>
        <w:adjustRightInd w:val="0"/>
        <w:spacing w:after="0" w:line="240" w:lineRule="auto"/>
        <w:ind w:left="540"/>
        <w:jc w:val="both"/>
      </w:pPr>
      <w:r w:rsidRPr="003B3E26">
        <w:rPr>
          <w:rFonts w:ascii="Arial" w:hAnsi="Arial" w:cs="Arial"/>
          <w:sz w:val="20"/>
          <w:szCs w:val="20"/>
        </w:rPr>
        <w:t xml:space="preserve">By Demand Draft in </w:t>
      </w:r>
      <w:proofErr w:type="spellStart"/>
      <w:r w:rsidRPr="003B3E26">
        <w:rPr>
          <w:rFonts w:ascii="Arial" w:hAnsi="Arial" w:cs="Arial"/>
          <w:sz w:val="20"/>
          <w:szCs w:val="20"/>
        </w:rPr>
        <w:t>favour</w:t>
      </w:r>
      <w:proofErr w:type="spellEnd"/>
      <w:r w:rsidRPr="003B3E26">
        <w:rPr>
          <w:rFonts w:ascii="Arial" w:hAnsi="Arial" w:cs="Arial"/>
          <w:sz w:val="20"/>
          <w:szCs w:val="20"/>
        </w:rPr>
        <w:t xml:space="preserve"> of ‘</w:t>
      </w:r>
      <w:r w:rsidRPr="003B3E26">
        <w:rPr>
          <w:rFonts w:ascii="Arial" w:hAnsi="Arial" w:cs="Arial"/>
          <w:b/>
          <w:sz w:val="20"/>
          <w:szCs w:val="20"/>
        </w:rPr>
        <w:t>Federation of Indian Mineral Industries</w:t>
      </w:r>
      <w:r w:rsidRPr="003B3E26">
        <w:rPr>
          <w:rFonts w:ascii="Arial" w:hAnsi="Arial" w:cs="Arial"/>
          <w:sz w:val="20"/>
          <w:szCs w:val="20"/>
        </w:rPr>
        <w:t xml:space="preserve">’, payable at </w:t>
      </w:r>
      <w:r w:rsidRPr="003B3E26">
        <w:rPr>
          <w:rFonts w:ascii="Arial" w:hAnsi="Arial" w:cs="Arial"/>
          <w:b/>
          <w:sz w:val="20"/>
          <w:szCs w:val="20"/>
        </w:rPr>
        <w:t>New Delhi</w:t>
      </w:r>
      <w:r w:rsidRPr="003B3E26">
        <w:rPr>
          <w:rFonts w:ascii="Arial" w:hAnsi="Arial" w:cs="Arial"/>
          <w:sz w:val="20"/>
          <w:szCs w:val="20"/>
        </w:rPr>
        <w:t>, to be sent at:</w:t>
      </w:r>
    </w:p>
    <w:p w:rsidR="002C722E" w:rsidRPr="00A111D2" w:rsidRDefault="002C722E" w:rsidP="002C722E">
      <w:pPr>
        <w:pStyle w:val="ListParagraph"/>
        <w:autoSpaceDE w:val="0"/>
        <w:autoSpaceDN w:val="0"/>
        <w:adjustRightInd w:val="0"/>
        <w:spacing w:after="0" w:line="240" w:lineRule="auto"/>
        <w:ind w:left="540" w:hanging="540"/>
        <w:rPr>
          <w:rFonts w:ascii="Arial" w:hAnsi="Arial" w:cs="Arial"/>
          <w:i/>
          <w:sz w:val="8"/>
          <w:szCs w:val="20"/>
        </w:rPr>
      </w:pP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i/>
          <w:sz w:val="20"/>
          <w:szCs w:val="20"/>
        </w:rPr>
      </w:pPr>
      <w:r w:rsidRPr="003B3E26">
        <w:rPr>
          <w:rFonts w:ascii="Arial" w:hAnsi="Arial" w:cs="Arial"/>
          <w:i/>
          <w:sz w:val="20"/>
          <w:szCs w:val="20"/>
        </w:rPr>
        <w:tab/>
      </w:r>
      <w:r w:rsidRPr="003B3E26">
        <w:rPr>
          <w:rFonts w:ascii="Arial" w:hAnsi="Arial" w:cs="Arial"/>
          <w:i/>
          <w:sz w:val="20"/>
          <w:szCs w:val="20"/>
        </w:rPr>
        <w:tab/>
        <w:t>Federation of Indian Mineral Industries</w:t>
      </w: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i/>
          <w:sz w:val="20"/>
          <w:szCs w:val="20"/>
        </w:rPr>
      </w:pPr>
      <w:r w:rsidRPr="003B3E26">
        <w:rPr>
          <w:rFonts w:ascii="Arial" w:hAnsi="Arial" w:cs="Arial"/>
          <w:i/>
          <w:sz w:val="20"/>
          <w:szCs w:val="20"/>
        </w:rPr>
        <w:tab/>
      </w:r>
      <w:r w:rsidRPr="003B3E26">
        <w:rPr>
          <w:rFonts w:ascii="Arial" w:hAnsi="Arial" w:cs="Arial"/>
          <w:i/>
          <w:sz w:val="20"/>
          <w:szCs w:val="20"/>
        </w:rPr>
        <w:tab/>
        <w:t>FIMI House,</w:t>
      </w: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i/>
          <w:sz w:val="20"/>
          <w:szCs w:val="20"/>
        </w:rPr>
      </w:pPr>
      <w:r w:rsidRPr="003B3E26">
        <w:rPr>
          <w:rFonts w:ascii="Arial" w:hAnsi="Arial" w:cs="Arial"/>
          <w:i/>
          <w:sz w:val="20"/>
          <w:szCs w:val="20"/>
        </w:rPr>
        <w:tab/>
      </w:r>
      <w:r w:rsidRPr="003B3E26">
        <w:rPr>
          <w:rFonts w:ascii="Arial" w:hAnsi="Arial" w:cs="Arial"/>
          <w:i/>
          <w:sz w:val="20"/>
          <w:szCs w:val="20"/>
        </w:rPr>
        <w:tab/>
        <w:t xml:space="preserve">B-311, </w:t>
      </w:r>
      <w:proofErr w:type="spellStart"/>
      <w:r w:rsidRPr="003B3E26">
        <w:rPr>
          <w:rFonts w:ascii="Arial" w:hAnsi="Arial" w:cs="Arial"/>
          <w:i/>
          <w:sz w:val="20"/>
          <w:szCs w:val="20"/>
        </w:rPr>
        <w:t>Okhla</w:t>
      </w:r>
      <w:proofErr w:type="spellEnd"/>
      <w:r w:rsidRPr="003B3E26">
        <w:rPr>
          <w:rFonts w:ascii="Arial" w:hAnsi="Arial" w:cs="Arial"/>
          <w:i/>
          <w:sz w:val="20"/>
          <w:szCs w:val="20"/>
        </w:rPr>
        <w:t xml:space="preserve"> Industrial Area, Phase – I</w:t>
      </w:r>
    </w:p>
    <w:p w:rsidR="002C722E" w:rsidRPr="003B3E26" w:rsidRDefault="002C722E" w:rsidP="002C722E">
      <w:pPr>
        <w:pStyle w:val="ListParagraph"/>
        <w:autoSpaceDE w:val="0"/>
        <w:autoSpaceDN w:val="0"/>
        <w:adjustRightInd w:val="0"/>
        <w:spacing w:after="0" w:line="240" w:lineRule="auto"/>
        <w:ind w:left="0"/>
        <w:rPr>
          <w:rFonts w:ascii="Arial" w:hAnsi="Arial" w:cs="Arial"/>
          <w:i/>
          <w:sz w:val="20"/>
          <w:szCs w:val="20"/>
        </w:rPr>
      </w:pPr>
      <w:r w:rsidRPr="003B3E26">
        <w:rPr>
          <w:rFonts w:ascii="Arial" w:hAnsi="Arial" w:cs="Arial"/>
          <w:i/>
          <w:sz w:val="20"/>
          <w:szCs w:val="20"/>
        </w:rPr>
        <w:tab/>
        <w:t>New Delhi – 110 020</w:t>
      </w:r>
    </w:p>
    <w:p w:rsidR="002C722E" w:rsidRPr="003B3E26" w:rsidRDefault="008B184C" w:rsidP="002C722E">
      <w:pPr>
        <w:pStyle w:val="ListParagraph"/>
        <w:autoSpaceDE w:val="0"/>
        <w:autoSpaceDN w:val="0"/>
        <w:adjustRightInd w:val="0"/>
        <w:spacing w:after="0" w:line="240" w:lineRule="auto"/>
        <w:ind w:left="0"/>
        <w:rPr>
          <w:rFonts w:ascii="Arial" w:hAnsi="Arial" w:cs="Arial"/>
          <w:i/>
          <w:sz w:val="20"/>
          <w:szCs w:val="20"/>
        </w:rPr>
      </w:pPr>
      <w:r>
        <w:rPr>
          <w:rFonts w:ascii="Arial" w:hAnsi="Arial" w:cs="Arial"/>
          <w:i/>
          <w:sz w:val="20"/>
          <w:szCs w:val="20"/>
        </w:rPr>
        <w:tab/>
        <w:t xml:space="preserve">Tel.: (011) – </w:t>
      </w:r>
      <w:r w:rsidR="00F80C1D">
        <w:rPr>
          <w:rFonts w:ascii="Arial" w:hAnsi="Arial" w:cs="Arial"/>
          <w:i/>
          <w:sz w:val="20"/>
          <w:szCs w:val="20"/>
        </w:rPr>
        <w:t xml:space="preserve">43520828 / 29 / 30 </w:t>
      </w:r>
    </w:p>
    <w:p w:rsidR="0095594D" w:rsidRPr="00A111D2" w:rsidRDefault="0095594D" w:rsidP="0095594D">
      <w:pPr>
        <w:autoSpaceDE w:val="0"/>
        <w:autoSpaceDN w:val="0"/>
        <w:adjustRightInd w:val="0"/>
        <w:spacing w:after="0" w:line="240" w:lineRule="auto"/>
        <w:jc w:val="center"/>
        <w:rPr>
          <w:rFonts w:ascii="Arial" w:eastAsiaTheme="minorHAnsi" w:hAnsi="Arial" w:cs="Arial"/>
          <w:i/>
          <w:iCs/>
          <w:sz w:val="20"/>
        </w:rPr>
      </w:pPr>
      <w:r w:rsidRPr="00A111D2">
        <w:rPr>
          <w:rFonts w:ascii="Arial" w:eastAsiaTheme="minorHAnsi" w:hAnsi="Arial" w:cs="Arial"/>
          <w:i/>
          <w:iCs/>
          <w:sz w:val="20"/>
        </w:rPr>
        <w:t>Or</w:t>
      </w:r>
    </w:p>
    <w:p w:rsidR="0095594D" w:rsidRPr="00A111D2" w:rsidRDefault="0095594D" w:rsidP="0095594D">
      <w:pPr>
        <w:autoSpaceDE w:val="0"/>
        <w:autoSpaceDN w:val="0"/>
        <w:adjustRightInd w:val="0"/>
        <w:spacing w:after="0" w:line="240" w:lineRule="auto"/>
        <w:rPr>
          <w:rFonts w:ascii="Arial" w:eastAsiaTheme="minorHAnsi" w:hAnsi="Arial" w:cs="Arial"/>
          <w:i/>
          <w:iCs/>
          <w:sz w:val="20"/>
        </w:rPr>
      </w:pPr>
    </w:p>
    <w:p w:rsidR="0095594D" w:rsidRPr="00A111D2" w:rsidRDefault="0095594D" w:rsidP="0095594D">
      <w:pPr>
        <w:autoSpaceDE w:val="0"/>
        <w:autoSpaceDN w:val="0"/>
        <w:adjustRightInd w:val="0"/>
        <w:spacing w:after="0" w:line="240" w:lineRule="auto"/>
        <w:ind w:firstLine="540"/>
        <w:rPr>
          <w:rFonts w:ascii="Arial" w:eastAsia="ArialMT" w:hAnsi="Arial" w:cs="Arial"/>
          <w:sz w:val="20"/>
        </w:rPr>
      </w:pPr>
      <w:r w:rsidRPr="00A111D2">
        <w:rPr>
          <w:rFonts w:ascii="Arial" w:eastAsiaTheme="minorHAnsi" w:hAnsi="Arial" w:cs="Arial"/>
          <w:i/>
          <w:iCs/>
          <w:sz w:val="20"/>
        </w:rPr>
        <w:t xml:space="preserve">By </w:t>
      </w:r>
      <w:proofErr w:type="spellStart"/>
      <w:r w:rsidRPr="00A111D2">
        <w:rPr>
          <w:rFonts w:ascii="Arial" w:eastAsiaTheme="minorHAnsi" w:hAnsi="Arial" w:cs="Arial"/>
          <w:i/>
          <w:iCs/>
          <w:sz w:val="20"/>
        </w:rPr>
        <w:t>SBIePay</w:t>
      </w:r>
      <w:proofErr w:type="spellEnd"/>
      <w:r w:rsidRPr="00A111D2">
        <w:rPr>
          <w:rFonts w:ascii="Arial" w:eastAsiaTheme="minorHAnsi" w:hAnsi="Arial" w:cs="Arial"/>
          <w:i/>
          <w:iCs/>
          <w:sz w:val="20"/>
        </w:rPr>
        <w:t xml:space="preserve"> from our website home page </w:t>
      </w:r>
      <w:r w:rsidRPr="00A111D2">
        <w:rPr>
          <w:rFonts w:ascii="Arial" w:eastAsia="ArialMT" w:hAnsi="Arial" w:cs="Arial"/>
          <w:sz w:val="20"/>
        </w:rPr>
        <w:t>(</w:t>
      </w:r>
      <w:hyperlink r:id="rId12" w:history="1">
        <w:r w:rsidR="00A111D2" w:rsidRPr="00A111D2">
          <w:rPr>
            <w:rStyle w:val="Hyperlink"/>
            <w:rFonts w:ascii="Arial" w:eastAsia="ArialMT" w:hAnsi="Arial" w:cs="Arial"/>
            <w:color w:val="00B0F0"/>
            <w:sz w:val="20"/>
          </w:rPr>
          <w:t>www.fedmin.com</w:t>
        </w:r>
      </w:hyperlink>
      <w:r w:rsidRPr="00A111D2">
        <w:rPr>
          <w:rFonts w:ascii="Arial" w:eastAsia="ArialMT" w:hAnsi="Arial" w:cs="Arial"/>
          <w:sz w:val="20"/>
        </w:rPr>
        <w:t>)</w:t>
      </w:r>
    </w:p>
    <w:p w:rsidR="0095594D" w:rsidRPr="00A111D2" w:rsidRDefault="0095594D" w:rsidP="0095594D">
      <w:pPr>
        <w:pStyle w:val="ListParagraph"/>
        <w:autoSpaceDE w:val="0"/>
        <w:autoSpaceDN w:val="0"/>
        <w:adjustRightInd w:val="0"/>
        <w:spacing w:after="0" w:line="240" w:lineRule="auto"/>
        <w:ind w:left="540"/>
        <w:rPr>
          <w:rFonts w:ascii="Arial" w:eastAsia="ArialMT" w:hAnsi="Arial" w:cs="Arial"/>
          <w:color w:val="00B0F0"/>
          <w:sz w:val="20"/>
        </w:rPr>
      </w:pPr>
      <w:r w:rsidRPr="00A111D2">
        <w:rPr>
          <w:rFonts w:ascii="Arial" w:eastAsia="ArialMT" w:hAnsi="Arial" w:cs="Arial"/>
          <w:sz w:val="20"/>
        </w:rPr>
        <w:t xml:space="preserve">Link </w:t>
      </w:r>
      <w:hyperlink r:id="rId13" w:history="1">
        <w:r w:rsidRPr="00A111D2">
          <w:rPr>
            <w:rStyle w:val="Hyperlink"/>
            <w:rFonts w:ascii="Arial" w:eastAsia="ArialMT" w:hAnsi="Arial" w:cs="Arial"/>
            <w:color w:val="00B0F0"/>
            <w:sz w:val="20"/>
          </w:rPr>
          <w:t>https://www.onlinesbi.sbi/sbicollect/icollecthome.htm?corpID=191231</w:t>
        </w:r>
      </w:hyperlink>
      <w:r w:rsidRPr="00A111D2">
        <w:rPr>
          <w:rFonts w:ascii="Arial" w:eastAsia="ArialMT" w:hAnsi="Arial" w:cs="Arial"/>
          <w:color w:val="00B0F0"/>
          <w:sz w:val="20"/>
        </w:rPr>
        <w:t xml:space="preserve"> </w:t>
      </w:r>
    </w:p>
    <w:p w:rsidR="0095594D" w:rsidRDefault="0095594D" w:rsidP="0095594D">
      <w:pPr>
        <w:pStyle w:val="ListParagraph"/>
        <w:autoSpaceDE w:val="0"/>
        <w:autoSpaceDN w:val="0"/>
        <w:adjustRightInd w:val="0"/>
        <w:spacing w:after="0" w:line="240" w:lineRule="auto"/>
        <w:ind w:left="540"/>
        <w:rPr>
          <w:rFonts w:ascii="Arial" w:eastAsia="ArialMT" w:hAnsi="Arial" w:cs="Arial"/>
        </w:rPr>
      </w:pPr>
    </w:p>
    <w:p w:rsidR="0095594D" w:rsidRPr="0095594D" w:rsidRDefault="0095594D" w:rsidP="0095594D">
      <w:pPr>
        <w:pStyle w:val="ListParagraph"/>
        <w:autoSpaceDE w:val="0"/>
        <w:autoSpaceDN w:val="0"/>
        <w:adjustRightInd w:val="0"/>
        <w:spacing w:after="0" w:line="240" w:lineRule="auto"/>
        <w:ind w:left="540"/>
        <w:rPr>
          <w:rFonts w:ascii="Arial" w:hAnsi="Arial" w:cs="Arial"/>
          <w:i/>
        </w:rPr>
      </w:pP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b/>
          <w:sz w:val="20"/>
          <w:szCs w:val="20"/>
        </w:rPr>
      </w:pPr>
      <w:r w:rsidRPr="003B3E26">
        <w:rPr>
          <w:rFonts w:ascii="Arial" w:hAnsi="Arial" w:cs="Arial"/>
          <w:sz w:val="20"/>
          <w:szCs w:val="20"/>
        </w:rPr>
        <w:tab/>
        <w:t xml:space="preserve">Kindly note our </w:t>
      </w:r>
      <w:r w:rsidRPr="003B3E26">
        <w:rPr>
          <w:rFonts w:ascii="Arial" w:hAnsi="Arial" w:cs="Arial"/>
          <w:b/>
          <w:sz w:val="20"/>
          <w:szCs w:val="20"/>
        </w:rPr>
        <w:t>GST No. 07AAATF0348Q1ZG</w:t>
      </w:r>
    </w:p>
    <w:p w:rsidR="002C722E" w:rsidRPr="003B3E26" w:rsidRDefault="002C722E" w:rsidP="002C722E">
      <w:pPr>
        <w:pStyle w:val="ListParagraph"/>
        <w:autoSpaceDE w:val="0"/>
        <w:autoSpaceDN w:val="0"/>
        <w:adjustRightInd w:val="0"/>
        <w:spacing w:after="0" w:line="240" w:lineRule="auto"/>
        <w:ind w:left="540" w:hanging="540"/>
        <w:rPr>
          <w:rFonts w:ascii="Arial" w:hAnsi="Arial" w:cs="Arial"/>
          <w:sz w:val="20"/>
          <w:szCs w:val="20"/>
        </w:rPr>
      </w:pPr>
    </w:p>
    <w:p w:rsidR="002C722E" w:rsidRPr="003B3E26" w:rsidRDefault="002C722E" w:rsidP="002C722E">
      <w:pPr>
        <w:pStyle w:val="ListParagraph"/>
        <w:numPr>
          <w:ilvl w:val="0"/>
          <w:numId w:val="44"/>
        </w:numPr>
        <w:autoSpaceDE w:val="0"/>
        <w:autoSpaceDN w:val="0"/>
        <w:adjustRightInd w:val="0"/>
        <w:spacing w:after="0" w:line="240" w:lineRule="auto"/>
        <w:ind w:left="540" w:hanging="540"/>
        <w:jc w:val="both"/>
        <w:rPr>
          <w:rFonts w:ascii="Arial" w:hAnsi="Arial" w:cs="Arial"/>
          <w:sz w:val="20"/>
          <w:szCs w:val="20"/>
        </w:rPr>
      </w:pPr>
      <w:r w:rsidRPr="003B3E26">
        <w:rPr>
          <w:rFonts w:ascii="Arial" w:hAnsi="Arial" w:cs="Arial"/>
          <w:sz w:val="20"/>
          <w:szCs w:val="20"/>
        </w:rPr>
        <w:t xml:space="preserve">In case a mine intends to apply for more than one award, in addition to the </w:t>
      </w:r>
      <w:r w:rsidR="0003115A">
        <w:rPr>
          <w:rFonts w:ascii="Arial" w:hAnsi="Arial" w:cs="Arial"/>
          <w:sz w:val="20"/>
          <w:szCs w:val="20"/>
        </w:rPr>
        <w:t xml:space="preserve">Section-A - </w:t>
      </w:r>
      <w:r w:rsidRPr="003B3E26">
        <w:rPr>
          <w:rFonts w:ascii="Arial" w:hAnsi="Arial" w:cs="Arial"/>
          <w:sz w:val="20"/>
          <w:szCs w:val="20"/>
        </w:rPr>
        <w:t xml:space="preserve">General </w:t>
      </w:r>
      <w:r w:rsidR="0003115A">
        <w:rPr>
          <w:rFonts w:ascii="Arial" w:hAnsi="Arial" w:cs="Arial"/>
          <w:sz w:val="20"/>
          <w:szCs w:val="20"/>
        </w:rPr>
        <w:t xml:space="preserve">Information &amp; Statuary compliance, </w:t>
      </w:r>
      <w:r w:rsidRPr="003B3E26">
        <w:rPr>
          <w:rFonts w:ascii="Arial" w:hAnsi="Arial" w:cs="Arial"/>
          <w:sz w:val="20"/>
          <w:szCs w:val="20"/>
        </w:rPr>
        <w:t>it should fill in the relevant section for the particular Award being applied for.  It may be noted that separate fee, as applicable, has to be deposited for the number of awards being applied.</w:t>
      </w:r>
    </w:p>
    <w:p w:rsidR="002C722E" w:rsidRPr="003B3E26"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540"/>
        <w:jc w:val="both"/>
        <w:rPr>
          <w:rFonts w:ascii="Arial" w:hAnsi="Arial" w:cs="Arial"/>
          <w:sz w:val="20"/>
          <w:szCs w:val="20"/>
        </w:rPr>
      </w:pPr>
    </w:p>
    <w:p w:rsidR="002C722E" w:rsidRPr="002F4453" w:rsidRDefault="002C722E" w:rsidP="002C722E">
      <w:pPr>
        <w:autoSpaceDE w:val="0"/>
        <w:autoSpaceDN w:val="0"/>
        <w:adjustRightInd w:val="0"/>
        <w:spacing w:after="0" w:line="240" w:lineRule="auto"/>
        <w:jc w:val="both"/>
        <w:rPr>
          <w:rFonts w:ascii="Arial" w:hAnsi="Arial" w:cs="Arial"/>
          <w:b/>
          <w:sz w:val="20"/>
          <w:szCs w:val="20"/>
        </w:rPr>
      </w:pPr>
      <w:r w:rsidRPr="002F4453">
        <w:rPr>
          <w:rFonts w:ascii="Arial" w:hAnsi="Arial" w:cs="Arial"/>
          <w:b/>
          <w:sz w:val="20"/>
          <w:szCs w:val="20"/>
        </w:rPr>
        <w:t>Schedule for FIMI’s Award Scheme, 202</w:t>
      </w:r>
      <w:r w:rsidR="007454AF">
        <w:rPr>
          <w:rFonts w:ascii="Arial" w:hAnsi="Arial" w:cs="Arial"/>
          <w:b/>
          <w:sz w:val="20"/>
          <w:szCs w:val="20"/>
        </w:rPr>
        <w:t>4</w:t>
      </w:r>
      <w:r w:rsidRPr="002F4453">
        <w:rPr>
          <w:rFonts w:ascii="Arial" w:hAnsi="Arial" w:cs="Arial"/>
          <w:b/>
          <w:sz w:val="20"/>
          <w:szCs w:val="20"/>
        </w:rPr>
        <w:t xml:space="preserve"> – 2</w:t>
      </w:r>
      <w:r w:rsidR="007454AF">
        <w:rPr>
          <w:rFonts w:ascii="Arial" w:hAnsi="Arial" w:cs="Arial"/>
          <w:b/>
          <w:sz w:val="20"/>
          <w:szCs w:val="20"/>
        </w:rPr>
        <w:t>5</w:t>
      </w:r>
    </w:p>
    <w:p w:rsidR="002C722E" w:rsidRPr="002F4453" w:rsidRDefault="002C722E" w:rsidP="002C722E">
      <w:pPr>
        <w:autoSpaceDE w:val="0"/>
        <w:autoSpaceDN w:val="0"/>
        <w:adjustRightInd w:val="0"/>
        <w:spacing w:after="0" w:line="240" w:lineRule="auto"/>
        <w:jc w:val="both"/>
        <w:rPr>
          <w:rFonts w:ascii="Arial" w:hAnsi="Arial" w:cs="Arial"/>
          <w:b/>
          <w:sz w:val="20"/>
          <w:szCs w:val="20"/>
        </w:rPr>
      </w:pPr>
    </w:p>
    <w:p w:rsidR="002C722E" w:rsidRPr="002F4453" w:rsidRDefault="002C722E" w:rsidP="002C722E">
      <w:pPr>
        <w:pStyle w:val="ListParagraph"/>
        <w:numPr>
          <w:ilvl w:val="0"/>
          <w:numId w:val="51"/>
        </w:numPr>
        <w:autoSpaceDE w:val="0"/>
        <w:autoSpaceDN w:val="0"/>
        <w:adjustRightInd w:val="0"/>
        <w:spacing w:after="0" w:line="240" w:lineRule="auto"/>
        <w:jc w:val="both"/>
        <w:rPr>
          <w:rFonts w:ascii="Arial" w:hAnsi="Arial" w:cs="Arial"/>
          <w:sz w:val="20"/>
          <w:szCs w:val="20"/>
        </w:rPr>
      </w:pPr>
      <w:r w:rsidRPr="002F4453">
        <w:rPr>
          <w:rFonts w:ascii="Arial" w:hAnsi="Arial" w:cs="Arial"/>
          <w:sz w:val="20"/>
          <w:szCs w:val="20"/>
        </w:rPr>
        <w:t>Last date of submission of Award Application – 2</w:t>
      </w:r>
      <w:r w:rsidR="008F3772">
        <w:rPr>
          <w:rFonts w:ascii="Arial" w:hAnsi="Arial" w:cs="Arial"/>
          <w:sz w:val="20"/>
          <w:szCs w:val="20"/>
        </w:rPr>
        <w:t>8</w:t>
      </w:r>
      <w:r w:rsidRPr="002F4453">
        <w:rPr>
          <w:rFonts w:ascii="Arial" w:hAnsi="Arial" w:cs="Arial"/>
          <w:sz w:val="20"/>
          <w:szCs w:val="20"/>
          <w:vertAlign w:val="superscript"/>
        </w:rPr>
        <w:t>th</w:t>
      </w:r>
      <w:r w:rsidRPr="002F4453">
        <w:rPr>
          <w:rFonts w:ascii="Arial" w:hAnsi="Arial" w:cs="Arial"/>
          <w:sz w:val="20"/>
          <w:szCs w:val="20"/>
        </w:rPr>
        <w:t xml:space="preserve"> February, 202</w:t>
      </w:r>
      <w:r w:rsidR="008F3772">
        <w:rPr>
          <w:rFonts w:ascii="Arial" w:hAnsi="Arial" w:cs="Arial"/>
          <w:sz w:val="20"/>
          <w:szCs w:val="20"/>
        </w:rPr>
        <w:t>5</w:t>
      </w:r>
    </w:p>
    <w:p w:rsidR="002C722E" w:rsidRPr="002F4453" w:rsidRDefault="002C722E" w:rsidP="002C722E">
      <w:pPr>
        <w:pStyle w:val="ListParagraph"/>
        <w:numPr>
          <w:ilvl w:val="0"/>
          <w:numId w:val="51"/>
        </w:numPr>
        <w:autoSpaceDE w:val="0"/>
        <w:autoSpaceDN w:val="0"/>
        <w:adjustRightInd w:val="0"/>
        <w:spacing w:after="0" w:line="240" w:lineRule="auto"/>
        <w:jc w:val="both"/>
        <w:rPr>
          <w:rFonts w:ascii="Arial" w:hAnsi="Arial" w:cs="Arial"/>
          <w:sz w:val="20"/>
          <w:szCs w:val="20"/>
        </w:rPr>
      </w:pPr>
      <w:r w:rsidRPr="002F4453">
        <w:rPr>
          <w:rFonts w:ascii="Arial" w:hAnsi="Arial" w:cs="Arial"/>
          <w:sz w:val="20"/>
          <w:szCs w:val="20"/>
        </w:rPr>
        <w:t>Award Assessment Process – April to May, 202</w:t>
      </w:r>
      <w:r w:rsidR="008F3772">
        <w:rPr>
          <w:rFonts w:ascii="Arial" w:hAnsi="Arial" w:cs="Arial"/>
          <w:sz w:val="20"/>
          <w:szCs w:val="20"/>
        </w:rPr>
        <w:t>5</w:t>
      </w:r>
    </w:p>
    <w:p w:rsidR="002C722E" w:rsidRPr="002F4453" w:rsidRDefault="002C722E" w:rsidP="002C722E">
      <w:pPr>
        <w:pStyle w:val="ListParagraph"/>
        <w:numPr>
          <w:ilvl w:val="0"/>
          <w:numId w:val="51"/>
        </w:numPr>
        <w:autoSpaceDE w:val="0"/>
        <w:autoSpaceDN w:val="0"/>
        <w:adjustRightInd w:val="0"/>
        <w:spacing w:after="0" w:line="240" w:lineRule="auto"/>
        <w:jc w:val="both"/>
        <w:rPr>
          <w:rFonts w:ascii="Arial" w:hAnsi="Arial" w:cs="Arial"/>
          <w:sz w:val="20"/>
          <w:szCs w:val="20"/>
        </w:rPr>
      </w:pPr>
      <w:r w:rsidRPr="002F4453">
        <w:rPr>
          <w:rFonts w:ascii="Arial" w:hAnsi="Arial" w:cs="Arial"/>
          <w:sz w:val="20"/>
          <w:szCs w:val="20"/>
        </w:rPr>
        <w:t xml:space="preserve">Communication to Applicant mines </w:t>
      </w:r>
      <w:r>
        <w:rPr>
          <w:rFonts w:ascii="Arial" w:hAnsi="Arial" w:cs="Arial"/>
          <w:sz w:val="20"/>
          <w:szCs w:val="20"/>
        </w:rPr>
        <w:t xml:space="preserve">– </w:t>
      </w:r>
      <w:r w:rsidRPr="002F4453">
        <w:rPr>
          <w:rFonts w:ascii="Arial" w:hAnsi="Arial" w:cs="Arial"/>
          <w:sz w:val="20"/>
          <w:szCs w:val="20"/>
        </w:rPr>
        <w:t>June, 202</w:t>
      </w:r>
      <w:r w:rsidR="008F3772">
        <w:rPr>
          <w:rFonts w:ascii="Arial" w:hAnsi="Arial" w:cs="Arial"/>
          <w:sz w:val="20"/>
          <w:szCs w:val="20"/>
        </w:rPr>
        <w:t>5</w:t>
      </w:r>
    </w:p>
    <w:p w:rsidR="002C722E" w:rsidRPr="002F4453" w:rsidRDefault="002C722E" w:rsidP="002C722E">
      <w:pPr>
        <w:pStyle w:val="ListParagraph"/>
        <w:numPr>
          <w:ilvl w:val="0"/>
          <w:numId w:val="51"/>
        </w:numPr>
        <w:autoSpaceDE w:val="0"/>
        <w:autoSpaceDN w:val="0"/>
        <w:adjustRightInd w:val="0"/>
        <w:spacing w:after="0" w:line="240" w:lineRule="auto"/>
        <w:jc w:val="both"/>
        <w:rPr>
          <w:rFonts w:ascii="Arial" w:hAnsi="Arial" w:cs="Arial"/>
          <w:sz w:val="20"/>
          <w:szCs w:val="20"/>
        </w:rPr>
      </w:pPr>
      <w:r w:rsidRPr="002F4453">
        <w:rPr>
          <w:rFonts w:ascii="Arial" w:hAnsi="Arial" w:cs="Arial"/>
          <w:sz w:val="20"/>
          <w:szCs w:val="20"/>
        </w:rPr>
        <w:t xml:space="preserve">Award Ceremony at the time of FIMI AGM </w:t>
      </w:r>
      <w:r>
        <w:rPr>
          <w:rFonts w:ascii="Arial" w:hAnsi="Arial" w:cs="Arial"/>
          <w:sz w:val="20"/>
          <w:szCs w:val="20"/>
        </w:rPr>
        <w:t>–</w:t>
      </w:r>
      <w:r w:rsidRPr="002F4453">
        <w:rPr>
          <w:rFonts w:ascii="Arial" w:hAnsi="Arial" w:cs="Arial"/>
          <w:sz w:val="20"/>
          <w:szCs w:val="20"/>
        </w:rPr>
        <w:t xml:space="preserve"> July</w:t>
      </w:r>
      <w:r w:rsidR="00153FFE">
        <w:rPr>
          <w:rFonts w:ascii="Arial" w:hAnsi="Arial" w:cs="Arial"/>
          <w:sz w:val="20"/>
          <w:szCs w:val="20"/>
        </w:rPr>
        <w:t xml:space="preserve"> </w:t>
      </w:r>
      <w:r w:rsidRPr="002F4453">
        <w:rPr>
          <w:rFonts w:ascii="Arial" w:hAnsi="Arial" w:cs="Arial"/>
          <w:sz w:val="20"/>
          <w:szCs w:val="20"/>
        </w:rPr>
        <w:t>/</w:t>
      </w:r>
      <w:r w:rsidR="00153FFE">
        <w:rPr>
          <w:rFonts w:ascii="Arial" w:hAnsi="Arial" w:cs="Arial"/>
          <w:sz w:val="20"/>
          <w:szCs w:val="20"/>
        </w:rPr>
        <w:t xml:space="preserve">  </w:t>
      </w:r>
      <w:r w:rsidRPr="002F4453">
        <w:rPr>
          <w:rFonts w:ascii="Arial" w:hAnsi="Arial" w:cs="Arial"/>
          <w:sz w:val="20"/>
          <w:szCs w:val="20"/>
        </w:rPr>
        <w:t>August, 202</w:t>
      </w:r>
      <w:r w:rsidR="008F3772">
        <w:rPr>
          <w:rFonts w:ascii="Arial" w:hAnsi="Arial" w:cs="Arial"/>
          <w:sz w:val="20"/>
          <w:szCs w:val="20"/>
        </w:rPr>
        <w:t>5</w:t>
      </w:r>
    </w:p>
    <w:p w:rsidR="002C722E" w:rsidRPr="003B3E26" w:rsidRDefault="002C722E" w:rsidP="002C722E">
      <w:pPr>
        <w:pStyle w:val="ListParagraph"/>
        <w:numPr>
          <w:ilvl w:val="0"/>
          <w:numId w:val="45"/>
        </w:numPr>
        <w:autoSpaceDE w:val="0"/>
        <w:autoSpaceDN w:val="0"/>
        <w:adjustRightInd w:val="0"/>
        <w:spacing w:after="0" w:line="240" w:lineRule="auto"/>
        <w:ind w:left="720"/>
        <w:jc w:val="both"/>
        <w:rPr>
          <w:rFonts w:ascii="Arial" w:hAnsi="Arial" w:cs="Arial"/>
          <w:b/>
          <w:sz w:val="20"/>
          <w:szCs w:val="20"/>
          <w:u w:val="single"/>
        </w:rPr>
      </w:pPr>
      <w:r w:rsidRPr="003B3E26">
        <w:rPr>
          <w:rFonts w:ascii="Arial" w:hAnsi="Arial" w:cs="Arial"/>
          <w:b/>
          <w:sz w:val="20"/>
          <w:szCs w:val="20"/>
          <w:u w:val="single"/>
        </w:rPr>
        <w:br w:type="page"/>
      </w:r>
      <w:r w:rsidRPr="003B3E26">
        <w:rPr>
          <w:rFonts w:ascii="Arial" w:hAnsi="Arial" w:cs="Arial"/>
          <w:b/>
          <w:sz w:val="20"/>
          <w:szCs w:val="20"/>
          <w:u w:val="single"/>
        </w:rPr>
        <w:lastRenderedPageBreak/>
        <w:t>Section-wise Guidelines</w:t>
      </w:r>
    </w:p>
    <w:p w:rsidR="002C722E" w:rsidRPr="003B3E26" w:rsidRDefault="002C722E" w:rsidP="002C722E">
      <w:pPr>
        <w:pStyle w:val="ListParagraph"/>
        <w:tabs>
          <w:tab w:val="left" w:pos="1935"/>
        </w:tabs>
        <w:autoSpaceDE w:val="0"/>
        <w:autoSpaceDN w:val="0"/>
        <w:adjustRightInd w:val="0"/>
        <w:spacing w:after="0" w:line="240" w:lineRule="auto"/>
        <w:ind w:left="900"/>
        <w:rPr>
          <w:rFonts w:ascii="Arial" w:hAnsi="Arial" w:cs="Arial"/>
          <w:b/>
          <w:bCs/>
          <w:sz w:val="20"/>
          <w:szCs w:val="20"/>
        </w:rPr>
      </w:pPr>
      <w:r w:rsidRPr="003B3E26">
        <w:rPr>
          <w:rFonts w:ascii="Arial" w:hAnsi="Arial" w:cs="Arial"/>
          <w:b/>
          <w:bCs/>
          <w:sz w:val="20"/>
          <w:szCs w:val="20"/>
        </w:rPr>
        <w:tab/>
      </w:r>
    </w:p>
    <w:p w:rsidR="002C722E" w:rsidRPr="003B3E26" w:rsidRDefault="002C722E" w:rsidP="002C722E">
      <w:pPr>
        <w:pStyle w:val="ListParagraph"/>
        <w:numPr>
          <w:ilvl w:val="0"/>
          <w:numId w:val="41"/>
        </w:numPr>
        <w:shd w:val="clear" w:color="auto" w:fill="8FE2FF"/>
        <w:autoSpaceDE w:val="0"/>
        <w:autoSpaceDN w:val="0"/>
        <w:adjustRightInd w:val="0"/>
        <w:spacing w:after="0" w:line="240" w:lineRule="auto"/>
        <w:ind w:left="270"/>
        <w:rPr>
          <w:rFonts w:ascii="Arial" w:hAnsi="Arial" w:cs="Arial"/>
          <w:b/>
          <w:bCs/>
          <w:sz w:val="20"/>
          <w:szCs w:val="20"/>
        </w:rPr>
      </w:pPr>
      <w:r w:rsidRPr="003B3E26">
        <w:rPr>
          <w:rFonts w:ascii="Arial" w:hAnsi="Arial" w:cs="Arial"/>
          <w:b/>
          <w:bCs/>
          <w:sz w:val="20"/>
          <w:szCs w:val="20"/>
        </w:rPr>
        <w:t>Section – A : General Information and Statutory Compliances</w:t>
      </w:r>
    </w:p>
    <w:p w:rsidR="002C722E" w:rsidRPr="003B3E26" w:rsidRDefault="002C722E" w:rsidP="002C722E">
      <w:pPr>
        <w:pStyle w:val="ListParagraph"/>
        <w:autoSpaceDE w:val="0"/>
        <w:autoSpaceDN w:val="0"/>
        <w:adjustRightInd w:val="0"/>
        <w:spacing w:after="0" w:line="240" w:lineRule="auto"/>
        <w:ind w:left="0"/>
        <w:rPr>
          <w:rFonts w:ascii="Arial" w:hAnsi="Arial" w:cs="Arial"/>
          <w:b/>
          <w:bCs/>
          <w:sz w:val="20"/>
          <w:szCs w:val="20"/>
        </w:rPr>
      </w:pPr>
    </w:p>
    <w:p w:rsidR="002C722E" w:rsidRPr="003B3E26" w:rsidRDefault="002C722E" w:rsidP="002C722E">
      <w:pPr>
        <w:pStyle w:val="ListParagraph"/>
        <w:autoSpaceDE w:val="0"/>
        <w:autoSpaceDN w:val="0"/>
        <w:adjustRightInd w:val="0"/>
        <w:spacing w:after="0" w:line="240" w:lineRule="auto"/>
        <w:ind w:left="0"/>
        <w:rPr>
          <w:rFonts w:ascii="Arial" w:hAnsi="Arial" w:cs="Arial"/>
          <w:b/>
          <w:bCs/>
          <w:sz w:val="20"/>
          <w:szCs w:val="20"/>
        </w:rPr>
      </w:pPr>
      <w:r w:rsidRPr="003B3E26">
        <w:rPr>
          <w:rFonts w:ascii="Arial" w:hAnsi="Arial" w:cs="Arial"/>
          <w:b/>
          <w:bCs/>
          <w:sz w:val="20"/>
          <w:szCs w:val="20"/>
        </w:rPr>
        <w:t>Part I – General Information</w:t>
      </w:r>
    </w:p>
    <w:p w:rsidR="002C722E" w:rsidRPr="003B3E26" w:rsidRDefault="002C722E" w:rsidP="002C722E">
      <w:pPr>
        <w:pStyle w:val="ListParagraph"/>
        <w:autoSpaceDE w:val="0"/>
        <w:autoSpaceDN w:val="0"/>
        <w:adjustRightInd w:val="0"/>
        <w:spacing w:after="0" w:line="240" w:lineRule="auto"/>
        <w:ind w:left="0"/>
        <w:rPr>
          <w:rFonts w:ascii="Arial" w:hAnsi="Arial" w:cs="Arial"/>
          <w:b/>
          <w:bCs/>
          <w:sz w:val="20"/>
          <w:szCs w:val="20"/>
        </w:rPr>
      </w:pPr>
    </w:p>
    <w:p w:rsidR="002C722E" w:rsidRPr="003B3E26" w:rsidRDefault="002C722E" w:rsidP="002C722E">
      <w:pPr>
        <w:pStyle w:val="ListParagraph"/>
        <w:numPr>
          <w:ilvl w:val="0"/>
          <w:numId w:val="40"/>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Relates to general information about the applicant’s organization and the mine site for which the application is specifically made.</w:t>
      </w:r>
    </w:p>
    <w:p w:rsidR="002C722E" w:rsidRPr="003B3E26" w:rsidRDefault="002C722E" w:rsidP="002C722E">
      <w:pPr>
        <w:pStyle w:val="ListParagraph"/>
        <w:autoSpaceDE w:val="0"/>
        <w:autoSpaceDN w:val="0"/>
        <w:adjustRightInd w:val="0"/>
        <w:spacing w:after="0" w:line="240" w:lineRule="auto"/>
        <w:jc w:val="both"/>
        <w:rPr>
          <w:rFonts w:ascii="Arial" w:hAnsi="Arial" w:cs="Arial"/>
          <w:sz w:val="20"/>
          <w:szCs w:val="20"/>
        </w:rPr>
      </w:pPr>
    </w:p>
    <w:p w:rsidR="002C722E" w:rsidRPr="003B3E26" w:rsidRDefault="002C722E" w:rsidP="002C722E">
      <w:pPr>
        <w:pStyle w:val="ListParagraph"/>
        <w:numPr>
          <w:ilvl w:val="0"/>
          <w:numId w:val="40"/>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Specify clearly at S.No.1 of this section as to which Award the application has been submitted for.</w:t>
      </w:r>
    </w:p>
    <w:p w:rsidR="002C722E" w:rsidRPr="003B3E26" w:rsidRDefault="002C722E" w:rsidP="002C722E">
      <w:pPr>
        <w:pStyle w:val="ListParagraph"/>
        <w:autoSpaceDE w:val="0"/>
        <w:autoSpaceDN w:val="0"/>
        <w:adjustRightInd w:val="0"/>
        <w:spacing w:after="0" w:line="240" w:lineRule="auto"/>
        <w:ind w:hanging="270"/>
        <w:rPr>
          <w:rFonts w:ascii="Arial" w:hAnsi="Arial" w:cs="Arial"/>
          <w:sz w:val="20"/>
          <w:szCs w:val="20"/>
        </w:rPr>
      </w:pPr>
    </w:p>
    <w:p w:rsidR="002C722E" w:rsidRPr="003B3E26" w:rsidRDefault="002C722E" w:rsidP="002C722E">
      <w:pPr>
        <w:pStyle w:val="ListParagraph"/>
        <w:numPr>
          <w:ilvl w:val="0"/>
          <w:numId w:val="40"/>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Although no marks have been allotted to any of the questions in this section</w:t>
      </w:r>
      <w:r w:rsidRPr="00F80C1D">
        <w:rPr>
          <w:rFonts w:ascii="Arial" w:hAnsi="Arial" w:cs="Arial"/>
          <w:sz w:val="20"/>
          <w:szCs w:val="20"/>
        </w:rPr>
        <w:t>,</w:t>
      </w:r>
      <w:r w:rsidR="004159EC">
        <w:rPr>
          <w:rFonts w:ascii="Arial" w:hAnsi="Arial" w:cs="Arial"/>
          <w:sz w:val="20"/>
          <w:szCs w:val="20"/>
        </w:rPr>
        <w:t xml:space="preserve"> </w:t>
      </w:r>
      <w:r w:rsidRPr="003B3E26">
        <w:rPr>
          <w:rFonts w:ascii="Arial" w:hAnsi="Arial" w:cs="Arial"/>
          <w:sz w:val="20"/>
          <w:szCs w:val="20"/>
        </w:rPr>
        <w:t>it is used by the examiners and Judges in application review, including site visit, to understand your organization’s environment, relationships, influence and challenges, as presented in the questions and organizational profile note.</w:t>
      </w:r>
    </w:p>
    <w:p w:rsidR="002C722E" w:rsidRPr="003B3E26" w:rsidRDefault="002C722E" w:rsidP="002C722E">
      <w:pPr>
        <w:pStyle w:val="ListParagraph"/>
        <w:spacing w:after="0" w:line="240" w:lineRule="auto"/>
        <w:rPr>
          <w:rFonts w:ascii="Arial" w:hAnsi="Arial" w:cs="Arial"/>
          <w:sz w:val="20"/>
          <w:szCs w:val="20"/>
        </w:rPr>
      </w:pPr>
    </w:p>
    <w:p w:rsidR="002C722E" w:rsidRPr="003B3E26" w:rsidRDefault="002C722E" w:rsidP="002C722E">
      <w:pPr>
        <w:pStyle w:val="ListParagraph"/>
        <w:spacing w:after="0" w:line="240" w:lineRule="auto"/>
        <w:rPr>
          <w:rFonts w:ascii="Arial" w:hAnsi="Arial" w:cs="Arial"/>
          <w:sz w:val="20"/>
          <w:szCs w:val="20"/>
        </w:rPr>
      </w:pPr>
    </w:p>
    <w:p w:rsidR="002C722E" w:rsidRPr="003B3E26" w:rsidRDefault="002C722E" w:rsidP="002C722E">
      <w:pPr>
        <w:autoSpaceDE w:val="0"/>
        <w:autoSpaceDN w:val="0"/>
        <w:adjustRightInd w:val="0"/>
        <w:spacing w:after="0" w:line="240" w:lineRule="auto"/>
        <w:rPr>
          <w:rFonts w:ascii="Arial" w:hAnsi="Arial" w:cs="Arial"/>
          <w:b/>
          <w:bCs/>
          <w:sz w:val="20"/>
          <w:szCs w:val="20"/>
        </w:rPr>
      </w:pPr>
      <w:r w:rsidRPr="003B3E26">
        <w:rPr>
          <w:rFonts w:ascii="Arial" w:hAnsi="Arial" w:cs="Arial"/>
          <w:b/>
          <w:bCs/>
          <w:sz w:val="20"/>
          <w:szCs w:val="20"/>
        </w:rPr>
        <w:t>Part II – Statutory Compliances</w:t>
      </w:r>
    </w:p>
    <w:p w:rsidR="002C722E" w:rsidRPr="003B3E26" w:rsidRDefault="002C722E" w:rsidP="002C722E">
      <w:pPr>
        <w:autoSpaceDE w:val="0"/>
        <w:autoSpaceDN w:val="0"/>
        <w:adjustRightInd w:val="0"/>
        <w:spacing w:after="0" w:line="240" w:lineRule="auto"/>
        <w:rPr>
          <w:rFonts w:ascii="Arial" w:hAnsi="Arial" w:cs="Arial"/>
          <w:sz w:val="20"/>
          <w:szCs w:val="20"/>
        </w:rPr>
      </w:pPr>
    </w:p>
    <w:p w:rsidR="002C722E" w:rsidRPr="003B3E26" w:rsidRDefault="002C722E" w:rsidP="002C722E">
      <w:pPr>
        <w:pStyle w:val="ListParagraph"/>
        <w:numPr>
          <w:ilvl w:val="0"/>
          <w:numId w:val="42"/>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Relates to compliance with all the applicable laws, Acts and Regulatory requirements. The applicant may add further information in respect of compliance with other relevant Acts or Regulatory requirements for which no direct questions have been asked.</w:t>
      </w:r>
    </w:p>
    <w:p w:rsidR="002C722E" w:rsidRPr="003B3E26" w:rsidRDefault="002C722E" w:rsidP="002C722E">
      <w:pPr>
        <w:pStyle w:val="ListParagraph"/>
        <w:autoSpaceDE w:val="0"/>
        <w:autoSpaceDN w:val="0"/>
        <w:adjustRightInd w:val="0"/>
        <w:spacing w:after="0" w:line="240" w:lineRule="auto"/>
        <w:jc w:val="both"/>
        <w:rPr>
          <w:rFonts w:ascii="Arial" w:hAnsi="Arial" w:cs="Arial"/>
          <w:sz w:val="20"/>
          <w:szCs w:val="20"/>
        </w:rPr>
      </w:pPr>
    </w:p>
    <w:p w:rsidR="002C722E" w:rsidRPr="003B3E26" w:rsidRDefault="002C722E" w:rsidP="002C722E">
      <w:pPr>
        <w:pStyle w:val="ListParagraph"/>
        <w:numPr>
          <w:ilvl w:val="0"/>
          <w:numId w:val="42"/>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Applicants are requested to fill this Section carefully and factually with details and documentary support wherever required.</w:t>
      </w:r>
    </w:p>
    <w:p w:rsidR="002C722E" w:rsidRPr="003B3E26" w:rsidRDefault="002C722E" w:rsidP="002C722E">
      <w:pPr>
        <w:pStyle w:val="ListParagraph"/>
        <w:spacing w:after="0" w:line="240" w:lineRule="auto"/>
        <w:ind w:hanging="270"/>
        <w:rPr>
          <w:rFonts w:ascii="Arial" w:hAnsi="Arial" w:cs="Arial"/>
          <w:sz w:val="20"/>
          <w:szCs w:val="20"/>
        </w:rPr>
      </w:pPr>
    </w:p>
    <w:p w:rsidR="002C722E" w:rsidRPr="003B3E26" w:rsidRDefault="0003115A" w:rsidP="002C722E">
      <w:pPr>
        <w:pStyle w:val="ListParagraph"/>
        <w:numPr>
          <w:ilvl w:val="0"/>
          <w:numId w:val="42"/>
        </w:numPr>
        <w:autoSpaceDE w:val="0"/>
        <w:autoSpaceDN w:val="0"/>
        <w:adjustRightInd w:val="0"/>
        <w:spacing w:after="0" w:line="240" w:lineRule="auto"/>
        <w:ind w:left="720" w:hanging="270"/>
        <w:jc w:val="both"/>
        <w:rPr>
          <w:rFonts w:ascii="Arial" w:hAnsi="Arial" w:cs="Arial"/>
          <w:sz w:val="20"/>
          <w:szCs w:val="20"/>
        </w:rPr>
      </w:pPr>
      <w:r>
        <w:rPr>
          <w:rFonts w:ascii="Arial" w:hAnsi="Arial" w:cs="Arial"/>
          <w:sz w:val="20"/>
          <w:szCs w:val="20"/>
        </w:rPr>
        <w:t xml:space="preserve">If applicant </w:t>
      </w:r>
      <w:r w:rsidR="002C722E" w:rsidRPr="003B3E26">
        <w:rPr>
          <w:rFonts w:ascii="Arial" w:hAnsi="Arial" w:cs="Arial"/>
          <w:sz w:val="20"/>
          <w:szCs w:val="20"/>
        </w:rPr>
        <w:t xml:space="preserve">think that a particular question/point is not applicable to </w:t>
      </w:r>
      <w:r>
        <w:rPr>
          <w:rFonts w:ascii="Arial" w:hAnsi="Arial" w:cs="Arial"/>
          <w:sz w:val="20"/>
          <w:szCs w:val="20"/>
        </w:rPr>
        <w:t xml:space="preserve">the </w:t>
      </w:r>
      <w:r w:rsidR="002C722E" w:rsidRPr="003B3E26">
        <w:rPr>
          <w:rFonts w:ascii="Arial" w:hAnsi="Arial" w:cs="Arial"/>
          <w:sz w:val="20"/>
          <w:szCs w:val="20"/>
        </w:rPr>
        <w:t>mine, write “Not Applicable” and clearly mention why.</w:t>
      </w:r>
    </w:p>
    <w:p w:rsidR="002C722E" w:rsidRPr="003B3E26" w:rsidRDefault="002C722E" w:rsidP="002C722E">
      <w:pPr>
        <w:pStyle w:val="ListParagraph"/>
        <w:autoSpaceDE w:val="0"/>
        <w:autoSpaceDN w:val="0"/>
        <w:adjustRightInd w:val="0"/>
        <w:spacing w:after="0" w:line="240" w:lineRule="auto"/>
        <w:rPr>
          <w:rFonts w:ascii="Arial" w:hAnsi="Arial" w:cs="Arial"/>
          <w:sz w:val="20"/>
          <w:szCs w:val="20"/>
        </w:rPr>
      </w:pPr>
    </w:p>
    <w:p w:rsidR="002C722E" w:rsidRPr="003B3E26" w:rsidRDefault="002C722E" w:rsidP="002C722E">
      <w:pPr>
        <w:pStyle w:val="ListParagraph"/>
        <w:numPr>
          <w:ilvl w:val="0"/>
          <w:numId w:val="42"/>
        </w:numPr>
        <w:autoSpaceDE w:val="0"/>
        <w:autoSpaceDN w:val="0"/>
        <w:adjustRightInd w:val="0"/>
        <w:spacing w:after="0" w:line="240" w:lineRule="auto"/>
        <w:ind w:left="720" w:hanging="270"/>
        <w:jc w:val="both"/>
        <w:rPr>
          <w:rFonts w:ascii="Arial" w:hAnsi="Arial" w:cs="Arial"/>
          <w:sz w:val="20"/>
          <w:szCs w:val="20"/>
        </w:rPr>
      </w:pPr>
      <w:r w:rsidRPr="003B3E26">
        <w:rPr>
          <w:rFonts w:ascii="Arial" w:hAnsi="Arial" w:cs="Arial"/>
          <w:sz w:val="20"/>
          <w:szCs w:val="20"/>
        </w:rPr>
        <w:t>In states where SPCBs grant Consolidated Consents and Authorization (CCA), applicants need not submit separate details under relevant separate headings.</w:t>
      </w:r>
    </w:p>
    <w:p w:rsidR="002C722E" w:rsidRPr="003B3E26" w:rsidRDefault="002C722E" w:rsidP="002C722E">
      <w:pPr>
        <w:pStyle w:val="ListParagraph"/>
        <w:autoSpaceDE w:val="0"/>
        <w:autoSpaceDN w:val="0"/>
        <w:adjustRightInd w:val="0"/>
        <w:spacing w:after="0" w:line="240" w:lineRule="auto"/>
        <w:jc w:val="both"/>
        <w:rPr>
          <w:rFonts w:ascii="Arial" w:hAnsi="Arial" w:cs="Arial"/>
          <w:sz w:val="20"/>
          <w:szCs w:val="20"/>
        </w:rPr>
      </w:pPr>
    </w:p>
    <w:p w:rsidR="002C722E" w:rsidRPr="008F3772" w:rsidRDefault="002C722E" w:rsidP="002C722E">
      <w:pPr>
        <w:pStyle w:val="ListParagraph"/>
        <w:numPr>
          <w:ilvl w:val="0"/>
          <w:numId w:val="41"/>
        </w:numPr>
        <w:shd w:val="clear" w:color="auto" w:fill="8FE2FF"/>
        <w:autoSpaceDE w:val="0"/>
        <w:autoSpaceDN w:val="0"/>
        <w:adjustRightInd w:val="0"/>
        <w:spacing w:after="0" w:line="240" w:lineRule="auto"/>
        <w:ind w:hanging="720"/>
        <w:jc w:val="both"/>
        <w:rPr>
          <w:rFonts w:ascii="Arial" w:hAnsi="Arial" w:cs="Arial"/>
          <w:b/>
          <w:bCs/>
          <w:sz w:val="20"/>
          <w:szCs w:val="20"/>
        </w:rPr>
      </w:pPr>
      <w:r w:rsidRPr="008F3772">
        <w:rPr>
          <w:rFonts w:ascii="Arial" w:hAnsi="Arial" w:cs="Arial"/>
          <w:b/>
          <w:bCs/>
          <w:sz w:val="20"/>
          <w:szCs w:val="20"/>
        </w:rPr>
        <w:t>Sections – B, C, D, E, F</w:t>
      </w:r>
      <w:r w:rsidR="00BD6ECE" w:rsidRPr="008F3772">
        <w:rPr>
          <w:rFonts w:ascii="Arial" w:hAnsi="Arial" w:cs="Arial"/>
          <w:b/>
          <w:bCs/>
          <w:sz w:val="20"/>
          <w:szCs w:val="20"/>
        </w:rPr>
        <w:t>, G</w:t>
      </w:r>
      <w:r w:rsidR="003C39A3" w:rsidRPr="008F3772">
        <w:rPr>
          <w:rFonts w:ascii="Arial" w:hAnsi="Arial" w:cs="Arial"/>
          <w:b/>
          <w:bCs/>
          <w:sz w:val="20"/>
          <w:szCs w:val="20"/>
        </w:rPr>
        <w:t>, H</w:t>
      </w:r>
      <w:r w:rsidRPr="008F3772">
        <w:rPr>
          <w:rFonts w:ascii="Arial" w:hAnsi="Arial" w:cs="Arial"/>
          <w:b/>
          <w:bCs/>
          <w:sz w:val="20"/>
          <w:szCs w:val="20"/>
        </w:rPr>
        <w:t xml:space="preserve"> : Economic, </w:t>
      </w:r>
      <w:r w:rsidR="006A52CD" w:rsidRPr="008F3772">
        <w:rPr>
          <w:rFonts w:ascii="Arial" w:hAnsi="Arial" w:cs="Arial"/>
          <w:b/>
          <w:bCs/>
          <w:sz w:val="20"/>
          <w:szCs w:val="20"/>
        </w:rPr>
        <w:t xml:space="preserve">ESG, </w:t>
      </w:r>
      <w:r w:rsidRPr="008F3772">
        <w:rPr>
          <w:rFonts w:ascii="Arial" w:hAnsi="Arial" w:cs="Arial"/>
          <w:b/>
          <w:bCs/>
          <w:sz w:val="20"/>
          <w:szCs w:val="20"/>
        </w:rPr>
        <w:t xml:space="preserve">Biodiversity &amp; Sustainability, </w:t>
      </w:r>
      <w:r w:rsidR="00BD6ECE" w:rsidRPr="008F3772">
        <w:rPr>
          <w:rFonts w:ascii="Arial" w:hAnsi="Arial" w:cs="Arial"/>
          <w:b/>
          <w:bCs/>
          <w:sz w:val="20"/>
          <w:szCs w:val="20"/>
        </w:rPr>
        <w:t xml:space="preserve">Mining Innovation, </w:t>
      </w:r>
      <w:r w:rsidRPr="008F3772">
        <w:rPr>
          <w:rFonts w:ascii="Arial" w:hAnsi="Arial" w:cs="Arial"/>
          <w:b/>
          <w:bCs/>
          <w:sz w:val="20"/>
          <w:szCs w:val="20"/>
        </w:rPr>
        <w:t xml:space="preserve">Environment, Social, Health &amp; Safety Performance </w:t>
      </w:r>
    </w:p>
    <w:p w:rsidR="002C722E" w:rsidRPr="008F3772" w:rsidRDefault="002C722E" w:rsidP="002C722E">
      <w:pPr>
        <w:pStyle w:val="ListParagraph"/>
        <w:autoSpaceDE w:val="0"/>
        <w:autoSpaceDN w:val="0"/>
        <w:adjustRightInd w:val="0"/>
        <w:spacing w:after="0" w:line="240" w:lineRule="auto"/>
        <w:ind w:left="450"/>
        <w:rPr>
          <w:rFonts w:ascii="Arial" w:hAnsi="Arial" w:cs="Arial"/>
          <w:sz w:val="20"/>
          <w:szCs w:val="20"/>
        </w:rPr>
      </w:pPr>
    </w:p>
    <w:p w:rsidR="002C722E" w:rsidRPr="003B3E26" w:rsidRDefault="002C722E" w:rsidP="002C722E">
      <w:pPr>
        <w:pStyle w:val="ListParagraph"/>
        <w:numPr>
          <w:ilvl w:val="0"/>
          <w:numId w:val="43"/>
        </w:numPr>
        <w:autoSpaceDE w:val="0"/>
        <w:autoSpaceDN w:val="0"/>
        <w:adjustRightInd w:val="0"/>
        <w:spacing w:after="0" w:line="240" w:lineRule="auto"/>
        <w:ind w:left="630" w:hanging="270"/>
        <w:jc w:val="both"/>
        <w:rPr>
          <w:rFonts w:ascii="Arial" w:hAnsi="Arial" w:cs="Arial"/>
          <w:sz w:val="20"/>
          <w:szCs w:val="20"/>
        </w:rPr>
      </w:pPr>
      <w:r w:rsidRPr="008F3772">
        <w:rPr>
          <w:rFonts w:ascii="Arial" w:hAnsi="Arial" w:cs="Arial"/>
          <w:sz w:val="20"/>
          <w:szCs w:val="20"/>
        </w:rPr>
        <w:t xml:space="preserve">The </w:t>
      </w:r>
      <w:r w:rsidR="00BD6ECE" w:rsidRPr="008F3772">
        <w:rPr>
          <w:rFonts w:ascii="Arial" w:hAnsi="Arial" w:cs="Arial"/>
          <w:sz w:val="20"/>
          <w:szCs w:val="20"/>
        </w:rPr>
        <w:t>s</w:t>
      </w:r>
      <w:r w:rsidR="006A52CD" w:rsidRPr="008F3772">
        <w:rPr>
          <w:rFonts w:ascii="Arial" w:hAnsi="Arial" w:cs="Arial"/>
          <w:sz w:val="20"/>
          <w:szCs w:val="20"/>
        </w:rPr>
        <w:t>even</w:t>
      </w:r>
      <w:r w:rsidR="00BD6ECE" w:rsidRPr="008F3772">
        <w:rPr>
          <w:rFonts w:ascii="Arial" w:hAnsi="Arial" w:cs="Arial"/>
          <w:sz w:val="20"/>
          <w:szCs w:val="20"/>
        </w:rPr>
        <w:t xml:space="preserve"> </w:t>
      </w:r>
      <w:r w:rsidRPr="008F3772">
        <w:rPr>
          <w:rFonts w:ascii="Arial" w:hAnsi="Arial" w:cs="Arial"/>
          <w:sz w:val="20"/>
          <w:szCs w:val="20"/>
        </w:rPr>
        <w:t>sections B, C, D, E</w:t>
      </w:r>
      <w:r w:rsidR="00BD6ECE" w:rsidRPr="008F3772">
        <w:rPr>
          <w:rFonts w:ascii="Arial" w:hAnsi="Arial" w:cs="Arial"/>
          <w:sz w:val="20"/>
          <w:szCs w:val="20"/>
        </w:rPr>
        <w:t>, F</w:t>
      </w:r>
      <w:r w:rsidR="006A52CD" w:rsidRPr="008F3772">
        <w:rPr>
          <w:rFonts w:ascii="Arial" w:hAnsi="Arial" w:cs="Arial"/>
          <w:sz w:val="20"/>
          <w:szCs w:val="20"/>
        </w:rPr>
        <w:t>,</w:t>
      </w:r>
      <w:r w:rsidRPr="008F3772">
        <w:rPr>
          <w:rFonts w:ascii="Arial" w:hAnsi="Arial" w:cs="Arial"/>
          <w:sz w:val="20"/>
          <w:szCs w:val="20"/>
        </w:rPr>
        <w:t xml:space="preserve"> </w:t>
      </w:r>
      <w:proofErr w:type="gramStart"/>
      <w:r w:rsidR="00BD6ECE" w:rsidRPr="008F3772">
        <w:rPr>
          <w:rFonts w:ascii="Arial" w:hAnsi="Arial" w:cs="Arial"/>
          <w:sz w:val="20"/>
          <w:szCs w:val="20"/>
        </w:rPr>
        <w:t>G</w:t>
      </w:r>
      <w:proofErr w:type="gramEnd"/>
      <w:r w:rsidRPr="008F3772">
        <w:rPr>
          <w:rFonts w:ascii="Arial" w:hAnsi="Arial" w:cs="Arial"/>
          <w:sz w:val="20"/>
          <w:szCs w:val="20"/>
        </w:rPr>
        <w:t xml:space="preserve"> </w:t>
      </w:r>
      <w:r w:rsidR="006A52CD" w:rsidRPr="008F3772">
        <w:rPr>
          <w:rFonts w:ascii="Arial" w:hAnsi="Arial" w:cs="Arial"/>
          <w:sz w:val="20"/>
          <w:szCs w:val="20"/>
        </w:rPr>
        <w:t>&amp; H</w:t>
      </w:r>
      <w:r w:rsidRPr="008F3772">
        <w:rPr>
          <w:rFonts w:ascii="Arial" w:hAnsi="Arial" w:cs="Arial"/>
          <w:sz w:val="20"/>
          <w:szCs w:val="20"/>
        </w:rPr>
        <w:t>: comprise of questions, whose answers shall be</w:t>
      </w:r>
      <w:r w:rsidRPr="003B3E26">
        <w:rPr>
          <w:rFonts w:ascii="Arial" w:hAnsi="Arial" w:cs="Arial"/>
          <w:sz w:val="20"/>
          <w:szCs w:val="20"/>
        </w:rPr>
        <w:t xml:space="preserve"> assessed and evaluated as objectively as possible through a rigorous scoring system for short-listing the potential Award winners.</w:t>
      </w:r>
    </w:p>
    <w:p w:rsidR="002C722E" w:rsidRPr="003B3E26" w:rsidRDefault="002C722E" w:rsidP="002C722E">
      <w:pPr>
        <w:pStyle w:val="ListParagraph"/>
        <w:autoSpaceDE w:val="0"/>
        <w:autoSpaceDN w:val="0"/>
        <w:adjustRightInd w:val="0"/>
        <w:spacing w:after="0" w:line="240" w:lineRule="auto"/>
        <w:ind w:left="630" w:hanging="270"/>
        <w:rPr>
          <w:rFonts w:ascii="Arial" w:hAnsi="Arial" w:cs="Arial"/>
          <w:sz w:val="20"/>
          <w:szCs w:val="20"/>
        </w:rPr>
      </w:pPr>
    </w:p>
    <w:p w:rsidR="002C722E" w:rsidRPr="003B3E26" w:rsidRDefault="002C722E" w:rsidP="002C722E">
      <w:pPr>
        <w:pStyle w:val="ListParagraph"/>
        <w:numPr>
          <w:ilvl w:val="0"/>
          <w:numId w:val="43"/>
        </w:numPr>
        <w:autoSpaceDE w:val="0"/>
        <w:autoSpaceDN w:val="0"/>
        <w:adjustRightInd w:val="0"/>
        <w:spacing w:after="0" w:line="240" w:lineRule="auto"/>
        <w:ind w:left="630" w:hanging="270"/>
        <w:jc w:val="both"/>
        <w:rPr>
          <w:rFonts w:ascii="Arial" w:hAnsi="Arial" w:cs="Arial"/>
          <w:sz w:val="20"/>
          <w:szCs w:val="20"/>
        </w:rPr>
      </w:pPr>
      <w:r w:rsidRPr="003B3E26">
        <w:rPr>
          <w:rFonts w:ascii="Arial" w:hAnsi="Arial" w:cs="Arial"/>
          <w:sz w:val="20"/>
          <w:szCs w:val="20"/>
        </w:rPr>
        <w:t>In scoring system, each section shall carry a specific weightage, as indicated against the section.</w:t>
      </w:r>
    </w:p>
    <w:p w:rsidR="002C722E" w:rsidRPr="003B3E26" w:rsidRDefault="002C722E" w:rsidP="002C722E">
      <w:pPr>
        <w:autoSpaceDE w:val="0"/>
        <w:autoSpaceDN w:val="0"/>
        <w:adjustRightInd w:val="0"/>
        <w:spacing w:after="0" w:line="240" w:lineRule="auto"/>
        <w:jc w:val="both"/>
        <w:rPr>
          <w:rFonts w:ascii="Arial" w:hAnsi="Arial" w:cs="Arial"/>
          <w:sz w:val="20"/>
          <w:szCs w:val="20"/>
        </w:rPr>
      </w:pPr>
    </w:p>
    <w:p w:rsidR="002C722E" w:rsidRPr="003B3E26" w:rsidRDefault="002C722E" w:rsidP="002C722E">
      <w:pPr>
        <w:pStyle w:val="ListParagraph"/>
        <w:numPr>
          <w:ilvl w:val="0"/>
          <w:numId w:val="43"/>
        </w:numPr>
        <w:autoSpaceDE w:val="0"/>
        <w:autoSpaceDN w:val="0"/>
        <w:adjustRightInd w:val="0"/>
        <w:spacing w:after="0" w:line="240" w:lineRule="auto"/>
        <w:ind w:left="630" w:hanging="270"/>
        <w:jc w:val="both"/>
        <w:rPr>
          <w:rFonts w:ascii="Arial" w:hAnsi="Arial" w:cs="Arial"/>
          <w:sz w:val="20"/>
          <w:szCs w:val="20"/>
        </w:rPr>
      </w:pPr>
      <w:r w:rsidRPr="003B3E26">
        <w:rPr>
          <w:rFonts w:ascii="Arial" w:hAnsi="Arial" w:cs="Arial"/>
          <w:sz w:val="20"/>
          <w:szCs w:val="20"/>
        </w:rPr>
        <w:t>Applicants must answer all the questions in the applicable section (s). If any of the questions is not applicable to the respective applicant, please mention the reason for it.</w:t>
      </w:r>
    </w:p>
    <w:p w:rsidR="002C722E" w:rsidRPr="003B3E26" w:rsidRDefault="002C722E" w:rsidP="002C722E">
      <w:pPr>
        <w:pStyle w:val="ListParagraph"/>
        <w:autoSpaceDE w:val="0"/>
        <w:autoSpaceDN w:val="0"/>
        <w:adjustRightInd w:val="0"/>
        <w:spacing w:after="0" w:line="240" w:lineRule="auto"/>
        <w:ind w:left="630"/>
        <w:jc w:val="both"/>
        <w:rPr>
          <w:rFonts w:ascii="Arial" w:hAnsi="Arial" w:cs="Arial"/>
          <w:sz w:val="20"/>
          <w:szCs w:val="20"/>
        </w:rPr>
      </w:pPr>
    </w:p>
    <w:p w:rsidR="002C722E" w:rsidRPr="003B3E26" w:rsidRDefault="002C722E" w:rsidP="002C722E">
      <w:pPr>
        <w:pStyle w:val="ListParagraph"/>
        <w:numPr>
          <w:ilvl w:val="0"/>
          <w:numId w:val="43"/>
        </w:numPr>
        <w:autoSpaceDE w:val="0"/>
        <w:autoSpaceDN w:val="0"/>
        <w:adjustRightInd w:val="0"/>
        <w:spacing w:after="0" w:line="240" w:lineRule="auto"/>
        <w:ind w:left="630" w:hanging="270"/>
        <w:jc w:val="both"/>
        <w:rPr>
          <w:rFonts w:ascii="Arial" w:hAnsi="Arial" w:cs="Arial"/>
          <w:sz w:val="20"/>
          <w:szCs w:val="20"/>
        </w:rPr>
      </w:pPr>
      <w:r w:rsidRPr="003B3E26">
        <w:rPr>
          <w:rFonts w:ascii="Arial" w:hAnsi="Arial" w:cs="Arial"/>
          <w:sz w:val="20"/>
          <w:szCs w:val="20"/>
        </w:rPr>
        <w:t xml:space="preserve">Answer to each question in these sections should be as comprehensive as possible and should be furnished with supporting evidence, and outcome. Additional sheets may be used, if required. </w:t>
      </w:r>
    </w:p>
    <w:p w:rsidR="002C722E" w:rsidRPr="003B3E26" w:rsidRDefault="002C722E" w:rsidP="002C722E">
      <w:pPr>
        <w:pStyle w:val="ListParagraph"/>
        <w:spacing w:after="0" w:line="240" w:lineRule="auto"/>
        <w:ind w:left="630" w:hanging="270"/>
        <w:rPr>
          <w:rFonts w:ascii="Arial" w:hAnsi="Arial" w:cs="Arial"/>
          <w:sz w:val="20"/>
          <w:szCs w:val="20"/>
        </w:rPr>
      </w:pPr>
    </w:p>
    <w:p w:rsidR="002C722E" w:rsidRPr="003B3E26" w:rsidRDefault="002C722E" w:rsidP="002C722E">
      <w:pPr>
        <w:pStyle w:val="ListParagraph"/>
        <w:numPr>
          <w:ilvl w:val="0"/>
          <w:numId w:val="43"/>
        </w:numPr>
        <w:autoSpaceDE w:val="0"/>
        <w:autoSpaceDN w:val="0"/>
        <w:adjustRightInd w:val="0"/>
        <w:spacing w:after="0" w:line="240" w:lineRule="auto"/>
        <w:ind w:left="630" w:hanging="270"/>
        <w:jc w:val="both"/>
        <w:rPr>
          <w:rFonts w:ascii="Arial" w:hAnsi="Arial" w:cs="Arial"/>
          <w:sz w:val="20"/>
          <w:szCs w:val="20"/>
        </w:rPr>
      </w:pPr>
      <w:r w:rsidRPr="003B3E26">
        <w:rPr>
          <w:rFonts w:ascii="Arial" w:hAnsi="Arial" w:cs="Arial"/>
          <w:sz w:val="20"/>
          <w:szCs w:val="20"/>
        </w:rPr>
        <w:t xml:space="preserve">Wherever years are not specified, information is asked for only last three financial/working years (i.e. </w:t>
      </w:r>
      <w:r w:rsidR="00AE2D05">
        <w:rPr>
          <w:rFonts w:ascii="Arial" w:hAnsi="Arial" w:cs="Arial"/>
          <w:sz w:val="20"/>
          <w:szCs w:val="20"/>
        </w:rPr>
        <w:t>2021-22</w:t>
      </w:r>
      <w:r w:rsidRPr="003B3E26">
        <w:rPr>
          <w:rFonts w:ascii="Arial" w:hAnsi="Arial" w:cs="Arial"/>
          <w:sz w:val="20"/>
          <w:szCs w:val="20"/>
        </w:rPr>
        <w:t xml:space="preserve">, </w:t>
      </w:r>
      <w:r w:rsidR="004727F5">
        <w:rPr>
          <w:rFonts w:ascii="Arial" w:hAnsi="Arial" w:cs="Arial"/>
          <w:sz w:val="20"/>
          <w:szCs w:val="20"/>
        </w:rPr>
        <w:t>202</w:t>
      </w:r>
      <w:r w:rsidR="008F3772">
        <w:rPr>
          <w:rFonts w:ascii="Arial" w:hAnsi="Arial" w:cs="Arial"/>
          <w:sz w:val="20"/>
          <w:szCs w:val="20"/>
        </w:rPr>
        <w:t>2</w:t>
      </w:r>
      <w:r w:rsidR="004727F5">
        <w:rPr>
          <w:rFonts w:ascii="Arial" w:hAnsi="Arial" w:cs="Arial"/>
          <w:sz w:val="20"/>
          <w:szCs w:val="20"/>
        </w:rPr>
        <w:t>-2</w:t>
      </w:r>
      <w:r w:rsidR="008F3772">
        <w:rPr>
          <w:rFonts w:ascii="Arial" w:hAnsi="Arial" w:cs="Arial"/>
          <w:sz w:val="20"/>
          <w:szCs w:val="20"/>
        </w:rPr>
        <w:t>3</w:t>
      </w:r>
      <w:r w:rsidRPr="003B3E26">
        <w:rPr>
          <w:rFonts w:ascii="Arial" w:hAnsi="Arial" w:cs="Arial"/>
          <w:sz w:val="20"/>
          <w:szCs w:val="20"/>
        </w:rPr>
        <w:t xml:space="preserve">, </w:t>
      </w:r>
      <w:r w:rsidR="00AE2D05">
        <w:rPr>
          <w:rFonts w:ascii="Arial" w:hAnsi="Arial" w:cs="Arial"/>
          <w:sz w:val="20"/>
          <w:szCs w:val="20"/>
        </w:rPr>
        <w:t>2023-24</w:t>
      </w:r>
      <w:r w:rsidRPr="003B3E26">
        <w:rPr>
          <w:rFonts w:ascii="Arial" w:hAnsi="Arial" w:cs="Arial"/>
          <w:sz w:val="20"/>
          <w:szCs w:val="20"/>
        </w:rPr>
        <w:t>). Applicants are free to provide information beyond past 3 years if considered relevant and important.</w:t>
      </w: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r w:rsidRPr="003B3E26">
        <w:rPr>
          <w:rFonts w:ascii="Arial" w:hAnsi="Arial" w:cs="Arial"/>
          <w:sz w:val="20"/>
          <w:szCs w:val="20"/>
        </w:rPr>
        <w:t>_____</w:t>
      </w: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p>
    <w:p w:rsidR="002C722E" w:rsidRPr="003B3E26" w:rsidRDefault="002C722E" w:rsidP="002C722E">
      <w:pPr>
        <w:pStyle w:val="ListParagraph"/>
        <w:autoSpaceDE w:val="0"/>
        <w:autoSpaceDN w:val="0"/>
        <w:adjustRightInd w:val="0"/>
        <w:spacing w:after="0" w:line="240" w:lineRule="auto"/>
        <w:ind w:left="450"/>
        <w:jc w:val="center"/>
        <w:rPr>
          <w:rFonts w:ascii="Arial" w:hAnsi="Arial" w:cs="Arial"/>
          <w:sz w:val="20"/>
          <w:szCs w:val="20"/>
        </w:rPr>
      </w:pPr>
    </w:p>
    <w:p w:rsidR="002C722E" w:rsidRPr="00B2738B" w:rsidRDefault="002C722E" w:rsidP="002C722E">
      <w:pPr>
        <w:pStyle w:val="ListParagraph"/>
        <w:autoSpaceDE w:val="0"/>
        <w:autoSpaceDN w:val="0"/>
        <w:adjustRightInd w:val="0"/>
        <w:spacing w:after="0" w:line="240" w:lineRule="auto"/>
        <w:ind w:left="0"/>
        <w:jc w:val="center"/>
        <w:rPr>
          <w:rFonts w:ascii="Arial" w:hAnsi="Arial" w:cs="Arial"/>
          <w:b/>
          <w:bCs/>
          <w:sz w:val="24"/>
          <w:szCs w:val="20"/>
          <w:u w:val="single"/>
        </w:rPr>
      </w:pPr>
      <w:r w:rsidRPr="003B3E26">
        <w:rPr>
          <w:rFonts w:ascii="Arial" w:hAnsi="Arial" w:cs="Arial"/>
          <w:sz w:val="20"/>
          <w:szCs w:val="20"/>
        </w:rPr>
        <w:br w:type="page"/>
      </w:r>
      <w:r w:rsidRPr="00B2738B">
        <w:rPr>
          <w:rFonts w:ascii="Arial" w:hAnsi="Arial" w:cs="Arial"/>
          <w:b/>
          <w:bCs/>
          <w:sz w:val="24"/>
          <w:szCs w:val="20"/>
          <w:u w:val="single"/>
        </w:rPr>
        <w:lastRenderedPageBreak/>
        <w:t>FIMI AWARDS 202</w:t>
      </w:r>
      <w:r w:rsidR="008F3772">
        <w:rPr>
          <w:rFonts w:ascii="Arial" w:hAnsi="Arial" w:cs="Arial"/>
          <w:b/>
          <w:bCs/>
          <w:sz w:val="24"/>
          <w:szCs w:val="20"/>
          <w:u w:val="single"/>
        </w:rPr>
        <w:t>4</w:t>
      </w:r>
      <w:r w:rsidRPr="00B2738B">
        <w:rPr>
          <w:rFonts w:ascii="Arial" w:hAnsi="Arial" w:cs="Arial"/>
          <w:b/>
          <w:bCs/>
          <w:sz w:val="24"/>
          <w:szCs w:val="20"/>
          <w:u w:val="single"/>
        </w:rPr>
        <w:t xml:space="preserve"> – 2</w:t>
      </w:r>
      <w:r w:rsidR="008F3772">
        <w:rPr>
          <w:rFonts w:ascii="Arial" w:hAnsi="Arial" w:cs="Arial"/>
          <w:b/>
          <w:bCs/>
          <w:sz w:val="24"/>
          <w:szCs w:val="20"/>
          <w:u w:val="single"/>
        </w:rPr>
        <w:t>5</w:t>
      </w:r>
    </w:p>
    <w:p w:rsidR="002C722E" w:rsidRPr="00B2738B" w:rsidRDefault="002C722E" w:rsidP="002C722E">
      <w:pPr>
        <w:autoSpaceDE w:val="0"/>
        <w:autoSpaceDN w:val="0"/>
        <w:adjustRightInd w:val="0"/>
        <w:spacing w:after="0" w:line="240" w:lineRule="auto"/>
        <w:jc w:val="center"/>
        <w:rPr>
          <w:rFonts w:ascii="Arial" w:hAnsi="Arial" w:cs="Arial"/>
          <w:b/>
          <w:bCs/>
          <w:sz w:val="20"/>
          <w:szCs w:val="20"/>
          <w:u w:val="single"/>
        </w:rPr>
      </w:pPr>
    </w:p>
    <w:p w:rsidR="002C722E" w:rsidRPr="003B3E26" w:rsidRDefault="002C722E" w:rsidP="002C722E">
      <w:pPr>
        <w:autoSpaceDE w:val="0"/>
        <w:autoSpaceDN w:val="0"/>
        <w:adjustRightInd w:val="0"/>
        <w:spacing w:after="0" w:line="240" w:lineRule="auto"/>
        <w:jc w:val="center"/>
        <w:rPr>
          <w:rFonts w:ascii="Arial" w:hAnsi="Arial" w:cs="Arial"/>
          <w:b/>
          <w:bCs/>
          <w:sz w:val="20"/>
          <w:szCs w:val="20"/>
        </w:rPr>
      </w:pPr>
      <w:r w:rsidRPr="00B2738B">
        <w:rPr>
          <w:rFonts w:ascii="Arial" w:hAnsi="Arial" w:cs="Arial"/>
          <w:b/>
          <w:bCs/>
          <w:sz w:val="24"/>
          <w:szCs w:val="20"/>
        </w:rPr>
        <w:t>APPLICATION FORMAT</w:t>
      </w:r>
    </w:p>
    <w:p w:rsidR="002C722E" w:rsidRPr="003B3E26" w:rsidRDefault="002C722E" w:rsidP="002C722E">
      <w:pPr>
        <w:autoSpaceDE w:val="0"/>
        <w:autoSpaceDN w:val="0"/>
        <w:adjustRightInd w:val="0"/>
        <w:spacing w:after="0" w:line="240" w:lineRule="auto"/>
        <w:jc w:val="center"/>
        <w:rPr>
          <w:rFonts w:ascii="Arial" w:hAnsi="Arial" w:cs="Arial"/>
          <w:b/>
          <w:bCs/>
          <w:sz w:val="20"/>
          <w:szCs w:val="20"/>
        </w:rPr>
      </w:pPr>
    </w:p>
    <w:p w:rsidR="002C722E" w:rsidRDefault="002C722E" w:rsidP="0003115A">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0"/>
          <w:shd w:val="clear" w:color="auto" w:fill="00B0F0"/>
          <w:lang w:val="en-US"/>
        </w:rPr>
      </w:pPr>
      <w:r w:rsidRPr="00D968FA">
        <w:rPr>
          <w:rFonts w:ascii="Arial" w:hAnsi="Arial" w:cs="Arial"/>
          <w:color w:val="auto"/>
          <w:sz w:val="24"/>
          <w:szCs w:val="20"/>
          <w:shd w:val="clear" w:color="auto" w:fill="00B0F0"/>
        </w:rPr>
        <w:t>SECTION-A: GENERAL INFORMATION AND STATUTORY COMPLI</w:t>
      </w:r>
      <w:r w:rsidR="0003115A">
        <w:rPr>
          <w:rFonts w:ascii="Arial" w:hAnsi="Arial" w:cs="Arial"/>
          <w:color w:val="auto"/>
          <w:sz w:val="24"/>
          <w:szCs w:val="20"/>
          <w:shd w:val="clear" w:color="auto" w:fill="00B0F0"/>
          <w:lang w:val="en-US"/>
        </w:rPr>
        <w:t>A</w:t>
      </w:r>
      <w:r w:rsidRPr="00D968FA">
        <w:rPr>
          <w:rFonts w:ascii="Arial" w:hAnsi="Arial" w:cs="Arial"/>
          <w:color w:val="auto"/>
          <w:sz w:val="24"/>
          <w:szCs w:val="20"/>
          <w:shd w:val="clear" w:color="auto" w:fill="00B0F0"/>
        </w:rPr>
        <w:t>NCES</w:t>
      </w:r>
      <w:r w:rsidR="0003115A">
        <w:rPr>
          <w:rFonts w:ascii="Arial" w:hAnsi="Arial" w:cs="Arial"/>
          <w:color w:val="auto"/>
          <w:sz w:val="24"/>
          <w:szCs w:val="20"/>
          <w:shd w:val="clear" w:color="auto" w:fill="00B0F0"/>
          <w:lang w:val="en-US"/>
        </w:rPr>
        <w:t xml:space="preserve"> </w:t>
      </w:r>
    </w:p>
    <w:p w:rsidR="0003115A" w:rsidRPr="0003115A" w:rsidRDefault="0003115A" w:rsidP="0003115A">
      <w:pPr>
        <w:rPr>
          <w:lang w:eastAsia="x-none"/>
        </w:rPr>
      </w:pPr>
    </w:p>
    <w:p w:rsidR="002C722E" w:rsidRPr="003B3E26" w:rsidRDefault="002C722E" w:rsidP="002C722E">
      <w:pPr>
        <w:pStyle w:val="ListParagraph"/>
        <w:autoSpaceDE w:val="0"/>
        <w:autoSpaceDN w:val="0"/>
        <w:adjustRightInd w:val="0"/>
        <w:spacing w:after="0" w:line="240" w:lineRule="auto"/>
        <w:ind w:left="0"/>
        <w:jc w:val="center"/>
        <w:rPr>
          <w:rFonts w:ascii="Arial" w:hAnsi="Arial" w:cs="Arial"/>
          <w:b/>
          <w:bCs/>
          <w:sz w:val="20"/>
          <w:szCs w:val="20"/>
          <w:u w:val="single"/>
        </w:rPr>
      </w:pPr>
      <w:r w:rsidRPr="003B3E26">
        <w:rPr>
          <w:rFonts w:ascii="Arial" w:hAnsi="Arial" w:cs="Arial"/>
          <w:b/>
          <w:bCs/>
          <w:sz w:val="20"/>
          <w:szCs w:val="20"/>
          <w:u w:val="single"/>
        </w:rPr>
        <w:t>PART – I: GENERAL INFORMATION</w:t>
      </w:r>
    </w:p>
    <w:p w:rsidR="002C722E" w:rsidRPr="003B3E26" w:rsidRDefault="002C722E" w:rsidP="002C722E">
      <w:pPr>
        <w:pStyle w:val="ListParagraph"/>
        <w:autoSpaceDE w:val="0"/>
        <w:autoSpaceDN w:val="0"/>
        <w:adjustRightInd w:val="0"/>
        <w:spacing w:after="0" w:line="240" w:lineRule="auto"/>
        <w:ind w:left="0"/>
        <w:jc w:val="center"/>
        <w:rPr>
          <w:rFonts w:ascii="Arial" w:hAnsi="Arial" w:cs="Arial"/>
          <w:b/>
          <w:bCs/>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Name of the Award applied for</w:t>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spacing w:after="0" w:line="240" w:lineRule="auto"/>
        <w:ind w:left="567" w:hanging="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Name of lease holder</w:t>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pStyle w:val="ListParagraph"/>
        <w:spacing w:after="0" w:line="240" w:lineRule="auto"/>
        <w:ind w:left="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 xml:space="preserve">Name of Mine </w:t>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pStyle w:val="ListParagraph"/>
        <w:spacing w:after="0" w:line="240" w:lineRule="auto"/>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M.L. No.</w:t>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t>:</w:t>
      </w:r>
      <w:r w:rsidRPr="003B3E26">
        <w:rPr>
          <w:rFonts w:ascii="Arial" w:hAnsi="Arial" w:cs="Arial"/>
          <w:sz w:val="20"/>
          <w:szCs w:val="20"/>
        </w:rPr>
        <w:tab/>
      </w:r>
      <w:r w:rsidRPr="003B3E26">
        <w:rPr>
          <w:rFonts w:ascii="Arial" w:hAnsi="Arial" w:cs="Arial"/>
          <w:sz w:val="20"/>
          <w:szCs w:val="20"/>
        </w:rPr>
        <w:tab/>
      </w:r>
    </w:p>
    <w:p w:rsidR="002C722E" w:rsidRPr="003B3E26" w:rsidRDefault="002C722E" w:rsidP="002C722E">
      <w:pPr>
        <w:spacing w:after="0" w:line="240" w:lineRule="auto"/>
        <w:ind w:left="567" w:hanging="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Mineral(s) mined</w:t>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spacing w:after="0" w:line="240" w:lineRule="auto"/>
        <w:ind w:left="567" w:hanging="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Location of mine</w:t>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spacing w:after="0" w:line="240" w:lineRule="auto"/>
        <w:ind w:left="567" w:hanging="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Date of commencement of mining</w:t>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spacing w:after="0" w:line="240" w:lineRule="auto"/>
        <w:ind w:left="567" w:hanging="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Lease area (details to be given in the following format)</w:t>
      </w:r>
    </w:p>
    <w:p w:rsidR="002C722E" w:rsidRPr="003B3E26"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91"/>
        <w:gridCol w:w="2126"/>
        <w:gridCol w:w="3026"/>
      </w:tblGrid>
      <w:tr w:rsidR="002C722E" w:rsidRPr="003B3E26" w:rsidTr="00C60210">
        <w:trPr>
          <w:jc w:val="center"/>
        </w:trPr>
        <w:tc>
          <w:tcPr>
            <w:tcW w:w="1791"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Type of Land</w:t>
            </w:r>
          </w:p>
          <w:p w:rsidR="002C722E" w:rsidRPr="003B3E26" w:rsidRDefault="002C722E" w:rsidP="00C60210">
            <w:pPr>
              <w:spacing w:after="0" w:line="240" w:lineRule="auto"/>
              <w:jc w:val="center"/>
              <w:rPr>
                <w:rFonts w:ascii="Arial" w:hAnsi="Arial" w:cs="Arial"/>
                <w:b/>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Area under Lease</w:t>
            </w:r>
          </w:p>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(Hectares)</w:t>
            </w:r>
          </w:p>
        </w:tc>
        <w:tc>
          <w:tcPr>
            <w:tcW w:w="3026"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Area Broken Open or</w:t>
            </w:r>
          </w:p>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Under Working (Hectares)</w:t>
            </w:r>
          </w:p>
        </w:tc>
      </w:tr>
      <w:tr w:rsidR="002C722E" w:rsidRPr="003B3E26" w:rsidTr="00C60210">
        <w:trPr>
          <w:jc w:val="center"/>
        </w:trPr>
        <w:tc>
          <w:tcPr>
            <w:tcW w:w="1791"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Forest land</w:t>
            </w:r>
          </w:p>
        </w:tc>
        <w:tc>
          <w:tcPr>
            <w:tcW w:w="21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0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r w:rsidR="002C722E" w:rsidRPr="003B3E26" w:rsidTr="00C60210">
        <w:trPr>
          <w:jc w:val="center"/>
        </w:trPr>
        <w:tc>
          <w:tcPr>
            <w:tcW w:w="1791"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Non-forest land</w:t>
            </w:r>
          </w:p>
        </w:tc>
        <w:tc>
          <w:tcPr>
            <w:tcW w:w="21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0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r w:rsidR="002C722E" w:rsidRPr="003B3E26" w:rsidTr="00C60210">
        <w:trPr>
          <w:jc w:val="center"/>
        </w:trPr>
        <w:tc>
          <w:tcPr>
            <w:tcW w:w="1791"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Total Area</w:t>
            </w:r>
          </w:p>
        </w:tc>
        <w:tc>
          <w:tcPr>
            <w:tcW w:w="21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02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bl>
    <w:p w:rsidR="002C722E" w:rsidRPr="003B3E26" w:rsidRDefault="002C722E" w:rsidP="002C722E">
      <w:pPr>
        <w:spacing w:after="0" w:line="240" w:lineRule="auto"/>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 xml:space="preserve">Salient features of mine including its geology etc. (not more than 1000 words) </w:t>
      </w: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Method of working (Tick √ )         :                  Opencast / Underground</w:t>
      </w:r>
      <w:r w:rsidR="00645959">
        <w:rPr>
          <w:rFonts w:ascii="Arial" w:hAnsi="Arial" w:cs="Arial"/>
          <w:sz w:val="20"/>
          <w:szCs w:val="20"/>
        </w:rPr>
        <w:t xml:space="preserve">  /  Both </w:t>
      </w:r>
    </w:p>
    <w:p w:rsidR="002C722E" w:rsidRPr="003B3E26" w:rsidRDefault="002C722E" w:rsidP="002C722E">
      <w:pPr>
        <w:pStyle w:val="ListParagraph"/>
        <w:spacing w:after="0" w:line="240" w:lineRule="auto"/>
        <w:ind w:left="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a)    Type of operations (Tick √ ) :</w:t>
      </w:r>
      <w:r w:rsidRPr="003B3E26">
        <w:rPr>
          <w:rFonts w:ascii="Arial" w:hAnsi="Arial" w:cs="Arial"/>
          <w:sz w:val="20"/>
          <w:szCs w:val="20"/>
        </w:rPr>
        <w:tab/>
        <w:t xml:space="preserve"> Mechanized / Semi-mechanized / Manual</w:t>
      </w:r>
    </w:p>
    <w:p w:rsidR="002C722E" w:rsidRPr="003B3E26" w:rsidRDefault="002C722E" w:rsidP="002C722E">
      <w:pPr>
        <w:spacing w:after="0" w:line="240" w:lineRule="auto"/>
        <w:ind w:firstLine="567"/>
        <w:rPr>
          <w:rFonts w:ascii="Arial" w:hAnsi="Arial" w:cs="Arial"/>
          <w:sz w:val="20"/>
          <w:szCs w:val="20"/>
        </w:rPr>
      </w:pPr>
      <w:r w:rsidRPr="003B3E26">
        <w:rPr>
          <w:rFonts w:ascii="Arial" w:hAnsi="Arial" w:cs="Arial"/>
          <w:sz w:val="20"/>
          <w:szCs w:val="20"/>
        </w:rPr>
        <w:t xml:space="preserve">b)    List the equipment &amp; machinery used (with broad specifications) </w:t>
      </w:r>
    </w:p>
    <w:p w:rsidR="002C722E" w:rsidRPr="003B3E26" w:rsidRDefault="002C722E" w:rsidP="002C722E">
      <w:pPr>
        <w:spacing w:after="0" w:line="240" w:lineRule="auto"/>
        <w:ind w:left="993" w:hanging="426"/>
        <w:rPr>
          <w:rFonts w:ascii="Arial" w:hAnsi="Arial" w:cs="Arial"/>
          <w:sz w:val="20"/>
          <w:szCs w:val="20"/>
        </w:rPr>
      </w:pPr>
      <w:r w:rsidRPr="003B3E26">
        <w:rPr>
          <w:rFonts w:ascii="Arial" w:hAnsi="Arial" w:cs="Arial"/>
          <w:sz w:val="20"/>
          <w:szCs w:val="20"/>
        </w:rPr>
        <w:t xml:space="preserve">c)    Any innovative practices need to be highlighted with relevant photographs </w:t>
      </w:r>
    </w:p>
    <w:p w:rsidR="002C722E" w:rsidRDefault="002C722E" w:rsidP="002C722E">
      <w:pPr>
        <w:spacing w:after="0" w:line="240" w:lineRule="auto"/>
        <w:ind w:left="993" w:hanging="426"/>
        <w:rPr>
          <w:rFonts w:ascii="Arial" w:hAnsi="Arial" w:cs="Arial"/>
          <w:sz w:val="20"/>
          <w:szCs w:val="20"/>
        </w:rPr>
      </w:pPr>
    </w:p>
    <w:p w:rsidR="002C722E" w:rsidRPr="003B3E26" w:rsidRDefault="002C722E" w:rsidP="002C722E">
      <w:pPr>
        <w:spacing w:after="0" w:line="240" w:lineRule="auto"/>
        <w:ind w:left="993" w:hanging="426"/>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Production (details to be given mineral-wise in the following format)</w:t>
      </w:r>
    </w:p>
    <w:p w:rsidR="002C722E" w:rsidRPr="003B3E26"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410"/>
        <w:gridCol w:w="2268"/>
        <w:gridCol w:w="2268"/>
        <w:gridCol w:w="1693"/>
      </w:tblGrid>
      <w:tr w:rsidR="00BF5EC9" w:rsidRPr="003B3E26" w:rsidTr="00BF5EC9">
        <w:trPr>
          <w:jc w:val="center"/>
        </w:trPr>
        <w:tc>
          <w:tcPr>
            <w:tcW w:w="1134" w:type="dxa"/>
            <w:tcBorders>
              <w:top w:val="single" w:sz="6" w:space="0" w:color="auto"/>
              <w:left w:val="single" w:sz="6" w:space="0" w:color="auto"/>
              <w:bottom w:val="single" w:sz="6" w:space="0" w:color="auto"/>
              <w:right w:val="single" w:sz="6" w:space="0" w:color="auto"/>
            </w:tcBorders>
            <w:hideMark/>
          </w:tcPr>
          <w:p w:rsidR="00BF5EC9" w:rsidRPr="003B3E26" w:rsidRDefault="00BF5EC9" w:rsidP="00C60210">
            <w:pPr>
              <w:spacing w:after="0" w:line="240" w:lineRule="auto"/>
              <w:rPr>
                <w:rFonts w:ascii="Arial" w:hAnsi="Arial" w:cs="Arial"/>
                <w:b/>
                <w:sz w:val="20"/>
                <w:szCs w:val="20"/>
              </w:rPr>
            </w:pPr>
            <w:r w:rsidRPr="003B3E26">
              <w:rPr>
                <w:rFonts w:ascii="Arial" w:hAnsi="Arial" w:cs="Arial"/>
                <w:b/>
                <w:sz w:val="20"/>
                <w:szCs w:val="20"/>
              </w:rPr>
              <w:t>Year</w:t>
            </w:r>
          </w:p>
        </w:tc>
        <w:tc>
          <w:tcPr>
            <w:tcW w:w="2410" w:type="dxa"/>
            <w:tcBorders>
              <w:top w:val="single" w:sz="6" w:space="0" w:color="auto"/>
              <w:left w:val="single" w:sz="6" w:space="0" w:color="auto"/>
              <w:bottom w:val="single" w:sz="6" w:space="0" w:color="auto"/>
              <w:right w:val="single" w:sz="6" w:space="0" w:color="auto"/>
            </w:tcBorders>
            <w:hideMark/>
          </w:tcPr>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Mine Capacity</w:t>
            </w:r>
          </w:p>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w:t>
            </w:r>
            <w:proofErr w:type="spellStart"/>
            <w:r w:rsidRPr="003B3E26">
              <w:rPr>
                <w:rFonts w:ascii="Arial" w:hAnsi="Arial" w:cs="Arial"/>
                <w:b/>
                <w:sz w:val="20"/>
                <w:szCs w:val="20"/>
              </w:rPr>
              <w:t>Tonnes</w:t>
            </w:r>
            <w:proofErr w:type="spellEnd"/>
            <w:r w:rsidRPr="003B3E26">
              <w:rPr>
                <w:rFonts w:ascii="Arial" w:hAnsi="Arial" w:cs="Arial"/>
                <w:b/>
                <w:sz w:val="20"/>
                <w:szCs w:val="20"/>
              </w:rPr>
              <w:t xml:space="preserve"> Per Year)</w:t>
            </w:r>
          </w:p>
        </w:tc>
        <w:tc>
          <w:tcPr>
            <w:tcW w:w="2268" w:type="dxa"/>
            <w:tcBorders>
              <w:top w:val="single" w:sz="6" w:space="0" w:color="auto"/>
              <w:left w:val="single" w:sz="6" w:space="0" w:color="auto"/>
              <w:bottom w:val="single" w:sz="6" w:space="0" w:color="auto"/>
              <w:right w:val="single" w:sz="6" w:space="0" w:color="auto"/>
            </w:tcBorders>
          </w:tcPr>
          <w:p w:rsidR="00BF5EC9" w:rsidRDefault="00BF5EC9" w:rsidP="00C60210">
            <w:pPr>
              <w:spacing w:after="0" w:line="240" w:lineRule="auto"/>
              <w:jc w:val="center"/>
              <w:rPr>
                <w:rFonts w:ascii="Arial" w:hAnsi="Arial" w:cs="Arial"/>
                <w:b/>
                <w:sz w:val="20"/>
                <w:szCs w:val="20"/>
              </w:rPr>
            </w:pPr>
            <w:r>
              <w:rPr>
                <w:rFonts w:ascii="Arial" w:hAnsi="Arial" w:cs="Arial"/>
                <w:b/>
                <w:sz w:val="20"/>
                <w:szCs w:val="20"/>
              </w:rPr>
              <w:t xml:space="preserve">EC Capacity </w:t>
            </w:r>
          </w:p>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w:t>
            </w:r>
            <w:proofErr w:type="spellStart"/>
            <w:r w:rsidRPr="003B3E26">
              <w:rPr>
                <w:rFonts w:ascii="Arial" w:hAnsi="Arial" w:cs="Arial"/>
                <w:b/>
                <w:sz w:val="20"/>
                <w:szCs w:val="20"/>
              </w:rPr>
              <w:t>Tonnes</w:t>
            </w:r>
            <w:proofErr w:type="spellEnd"/>
            <w:r w:rsidRPr="003B3E26">
              <w:rPr>
                <w:rFonts w:ascii="Arial" w:hAnsi="Arial" w:cs="Arial"/>
                <w:b/>
                <w:sz w:val="20"/>
                <w:szCs w:val="20"/>
              </w:rPr>
              <w:t>)</w:t>
            </w:r>
          </w:p>
        </w:tc>
        <w:tc>
          <w:tcPr>
            <w:tcW w:w="2268" w:type="dxa"/>
            <w:tcBorders>
              <w:top w:val="single" w:sz="6" w:space="0" w:color="auto"/>
              <w:left w:val="single" w:sz="6" w:space="0" w:color="auto"/>
              <w:bottom w:val="single" w:sz="6" w:space="0" w:color="auto"/>
              <w:right w:val="single" w:sz="6" w:space="0" w:color="auto"/>
            </w:tcBorders>
            <w:hideMark/>
          </w:tcPr>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Production</w:t>
            </w:r>
          </w:p>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w:t>
            </w:r>
            <w:proofErr w:type="spellStart"/>
            <w:r w:rsidRPr="003B3E26">
              <w:rPr>
                <w:rFonts w:ascii="Arial" w:hAnsi="Arial" w:cs="Arial"/>
                <w:b/>
                <w:sz w:val="20"/>
                <w:szCs w:val="20"/>
              </w:rPr>
              <w:t>Tonnes</w:t>
            </w:r>
            <w:proofErr w:type="spellEnd"/>
            <w:r w:rsidRPr="003B3E26">
              <w:rPr>
                <w:rFonts w:ascii="Arial" w:hAnsi="Arial" w:cs="Arial"/>
                <w:b/>
                <w:sz w:val="20"/>
                <w:szCs w:val="20"/>
              </w:rPr>
              <w:t>)</w:t>
            </w:r>
          </w:p>
        </w:tc>
        <w:tc>
          <w:tcPr>
            <w:tcW w:w="1693"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jc w:val="center"/>
              <w:rPr>
                <w:rFonts w:ascii="Arial" w:hAnsi="Arial" w:cs="Arial"/>
                <w:b/>
                <w:sz w:val="20"/>
                <w:szCs w:val="20"/>
              </w:rPr>
            </w:pPr>
            <w:r w:rsidRPr="003B3E26">
              <w:rPr>
                <w:rFonts w:ascii="Arial" w:hAnsi="Arial" w:cs="Arial"/>
                <w:b/>
                <w:sz w:val="20"/>
                <w:szCs w:val="20"/>
              </w:rPr>
              <w:t>Remarks</w:t>
            </w:r>
          </w:p>
        </w:tc>
      </w:tr>
      <w:tr w:rsidR="00BF5EC9" w:rsidRPr="003B3E26" w:rsidTr="00BF5EC9">
        <w:trPr>
          <w:jc w:val="center"/>
        </w:trPr>
        <w:tc>
          <w:tcPr>
            <w:tcW w:w="1134" w:type="dxa"/>
            <w:tcBorders>
              <w:top w:val="single" w:sz="6" w:space="0" w:color="auto"/>
              <w:left w:val="single" w:sz="6" w:space="0" w:color="auto"/>
              <w:bottom w:val="single" w:sz="6" w:space="0" w:color="auto"/>
              <w:right w:val="single" w:sz="6" w:space="0" w:color="auto"/>
            </w:tcBorders>
            <w:vAlign w:val="center"/>
            <w:hideMark/>
          </w:tcPr>
          <w:p w:rsidR="00BF5EC9" w:rsidRPr="003B3E26" w:rsidRDefault="00AE2D05" w:rsidP="00273DCF">
            <w:pPr>
              <w:spacing w:after="0" w:line="240" w:lineRule="auto"/>
              <w:jc w:val="center"/>
              <w:rPr>
                <w:rFonts w:ascii="Arial" w:hAnsi="Arial" w:cs="Arial"/>
                <w:sz w:val="20"/>
                <w:szCs w:val="20"/>
              </w:rPr>
            </w:pPr>
            <w:r>
              <w:rPr>
                <w:rFonts w:ascii="Arial" w:hAnsi="Arial" w:cs="Arial"/>
                <w:sz w:val="20"/>
                <w:szCs w:val="20"/>
              </w:rPr>
              <w:t>2021-22</w:t>
            </w:r>
          </w:p>
        </w:tc>
        <w:tc>
          <w:tcPr>
            <w:tcW w:w="2410"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1693"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r>
      <w:tr w:rsidR="00BF5EC9" w:rsidRPr="003B3E26" w:rsidTr="00BF5EC9">
        <w:trPr>
          <w:jc w:val="center"/>
        </w:trPr>
        <w:tc>
          <w:tcPr>
            <w:tcW w:w="1134" w:type="dxa"/>
            <w:tcBorders>
              <w:top w:val="single" w:sz="6" w:space="0" w:color="auto"/>
              <w:left w:val="single" w:sz="6" w:space="0" w:color="auto"/>
              <w:bottom w:val="single" w:sz="6" w:space="0" w:color="auto"/>
              <w:right w:val="single" w:sz="6" w:space="0" w:color="auto"/>
            </w:tcBorders>
            <w:vAlign w:val="center"/>
          </w:tcPr>
          <w:p w:rsidR="00BF5EC9" w:rsidRPr="003B3E26" w:rsidRDefault="00AE2D05" w:rsidP="00C60210">
            <w:pPr>
              <w:spacing w:after="0" w:line="240" w:lineRule="auto"/>
              <w:jc w:val="center"/>
              <w:rPr>
                <w:rFonts w:ascii="Arial" w:hAnsi="Arial" w:cs="Arial"/>
                <w:sz w:val="20"/>
                <w:szCs w:val="20"/>
              </w:rPr>
            </w:pPr>
            <w:r>
              <w:rPr>
                <w:rFonts w:ascii="Arial" w:hAnsi="Arial" w:cs="Arial"/>
                <w:sz w:val="20"/>
                <w:szCs w:val="20"/>
              </w:rPr>
              <w:t xml:space="preserve">2022-23 </w:t>
            </w:r>
          </w:p>
        </w:tc>
        <w:tc>
          <w:tcPr>
            <w:tcW w:w="2410"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1693"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r>
      <w:tr w:rsidR="00BF5EC9" w:rsidRPr="003B3E26" w:rsidTr="00BF5EC9">
        <w:trPr>
          <w:jc w:val="center"/>
        </w:trPr>
        <w:tc>
          <w:tcPr>
            <w:tcW w:w="1134" w:type="dxa"/>
            <w:tcBorders>
              <w:top w:val="single" w:sz="6" w:space="0" w:color="auto"/>
              <w:left w:val="single" w:sz="6" w:space="0" w:color="auto"/>
              <w:bottom w:val="single" w:sz="6" w:space="0" w:color="auto"/>
              <w:right w:val="single" w:sz="6" w:space="0" w:color="auto"/>
            </w:tcBorders>
            <w:vAlign w:val="center"/>
          </w:tcPr>
          <w:p w:rsidR="00BF5EC9" w:rsidRPr="003B3E26" w:rsidRDefault="00AE2D05" w:rsidP="00AB26A7">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2410"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c>
          <w:tcPr>
            <w:tcW w:w="1693" w:type="dxa"/>
            <w:tcBorders>
              <w:top w:val="single" w:sz="6" w:space="0" w:color="auto"/>
              <w:left w:val="single" w:sz="6" w:space="0" w:color="auto"/>
              <w:bottom w:val="single" w:sz="6" w:space="0" w:color="auto"/>
              <w:right w:val="single" w:sz="6" w:space="0" w:color="auto"/>
            </w:tcBorders>
          </w:tcPr>
          <w:p w:rsidR="00BF5EC9" w:rsidRPr="003B3E26" w:rsidRDefault="00BF5EC9" w:rsidP="00C60210">
            <w:pPr>
              <w:spacing w:after="0" w:line="240" w:lineRule="auto"/>
              <w:rPr>
                <w:rFonts w:ascii="Arial" w:hAnsi="Arial" w:cs="Arial"/>
                <w:sz w:val="20"/>
                <w:szCs w:val="20"/>
              </w:rPr>
            </w:pPr>
          </w:p>
        </w:tc>
      </w:tr>
    </w:tbl>
    <w:p w:rsidR="002C722E" w:rsidRPr="003B3E26" w:rsidRDefault="002C722E" w:rsidP="002C722E">
      <w:pPr>
        <w:spacing w:after="0" w:line="240" w:lineRule="auto"/>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Total manpower in Operations (as on date):</w:t>
      </w:r>
    </w:p>
    <w:p w:rsidR="002C722E" w:rsidRPr="003B3E26" w:rsidRDefault="002C722E" w:rsidP="002C722E">
      <w:pPr>
        <w:overflowPunct w:val="0"/>
        <w:autoSpaceDE w:val="0"/>
        <w:autoSpaceDN w:val="0"/>
        <w:adjustRightInd w:val="0"/>
        <w:spacing w:after="0" w:line="240" w:lineRule="auto"/>
        <w:textAlignment w:val="baseline"/>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8"/>
        <w:gridCol w:w="2276"/>
        <w:gridCol w:w="2268"/>
        <w:gridCol w:w="1693"/>
      </w:tblGrid>
      <w:tr w:rsidR="002C722E" w:rsidRPr="003B3E26" w:rsidTr="00C60210">
        <w:trPr>
          <w:jc w:val="center"/>
        </w:trPr>
        <w:tc>
          <w:tcPr>
            <w:tcW w:w="1268"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rPr>
                <w:rFonts w:ascii="Arial" w:hAnsi="Arial" w:cs="Arial"/>
                <w:b/>
                <w:sz w:val="20"/>
                <w:szCs w:val="20"/>
              </w:rPr>
            </w:pPr>
            <w:r w:rsidRPr="003B3E26">
              <w:rPr>
                <w:rFonts w:ascii="Arial" w:hAnsi="Arial" w:cs="Arial"/>
                <w:b/>
                <w:sz w:val="20"/>
                <w:szCs w:val="20"/>
              </w:rPr>
              <w:t>Year</w:t>
            </w:r>
          </w:p>
        </w:tc>
        <w:tc>
          <w:tcPr>
            <w:tcW w:w="227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Direct</w:t>
            </w:r>
          </w:p>
        </w:tc>
        <w:tc>
          <w:tcPr>
            <w:tcW w:w="2268"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Contract</w:t>
            </w:r>
            <w:r w:rsidR="001A1EFD">
              <w:rPr>
                <w:rFonts w:ascii="Arial" w:hAnsi="Arial" w:cs="Arial"/>
                <w:b/>
                <w:sz w:val="20"/>
                <w:szCs w:val="20"/>
              </w:rPr>
              <w:t xml:space="preserve"> / MDO’s</w:t>
            </w:r>
          </w:p>
        </w:tc>
        <w:tc>
          <w:tcPr>
            <w:tcW w:w="1693"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b/>
                <w:sz w:val="20"/>
                <w:szCs w:val="20"/>
              </w:rPr>
            </w:pPr>
            <w:r w:rsidRPr="003B3E26">
              <w:rPr>
                <w:rFonts w:ascii="Arial" w:hAnsi="Arial" w:cs="Arial"/>
                <w:b/>
                <w:sz w:val="20"/>
                <w:szCs w:val="20"/>
              </w:rPr>
              <w:t>Total</w:t>
            </w:r>
          </w:p>
        </w:tc>
      </w:tr>
      <w:tr w:rsidR="002C722E" w:rsidRPr="003B3E26" w:rsidTr="00C60210">
        <w:trPr>
          <w:jc w:val="center"/>
        </w:trPr>
        <w:tc>
          <w:tcPr>
            <w:tcW w:w="1268"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As on date</w:t>
            </w:r>
          </w:p>
        </w:tc>
        <w:tc>
          <w:tcPr>
            <w:tcW w:w="227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1693"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bl>
    <w:p w:rsidR="002C722E" w:rsidRDefault="002C722E" w:rsidP="002C722E">
      <w:pPr>
        <w:spacing w:after="0" w:line="240" w:lineRule="auto"/>
        <w:rPr>
          <w:rFonts w:ascii="Arial" w:hAnsi="Arial" w:cs="Arial"/>
          <w:sz w:val="20"/>
          <w:szCs w:val="20"/>
        </w:rPr>
      </w:pPr>
    </w:p>
    <w:p w:rsidR="00F913D3" w:rsidRPr="003B3E26" w:rsidRDefault="00F913D3" w:rsidP="002C722E">
      <w:pPr>
        <w:spacing w:after="0" w:line="240" w:lineRule="auto"/>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Details of Fatal Injury, if any:</w:t>
      </w:r>
    </w:p>
    <w:p w:rsidR="002C722E" w:rsidRDefault="002C722E" w:rsidP="002C722E">
      <w:pPr>
        <w:overflowPunct w:val="0"/>
        <w:autoSpaceDE w:val="0"/>
        <w:autoSpaceDN w:val="0"/>
        <w:adjustRightInd w:val="0"/>
        <w:spacing w:after="0" w:line="240" w:lineRule="auto"/>
        <w:textAlignment w:val="baseline"/>
        <w:rPr>
          <w:rFonts w:ascii="Arial" w:hAnsi="Arial" w:cs="Arial"/>
          <w:sz w:val="20"/>
          <w:szCs w:val="20"/>
        </w:rPr>
      </w:pPr>
    </w:p>
    <w:tbl>
      <w:tblPr>
        <w:tblpPr w:leftFromText="180" w:rightFromText="180" w:vertAnchor="text" w:horzAnchor="margin" w:tblpY="55"/>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58"/>
        <w:gridCol w:w="1839"/>
        <w:gridCol w:w="2251"/>
        <w:gridCol w:w="3290"/>
      </w:tblGrid>
      <w:tr w:rsidR="002C722E" w:rsidRPr="003B3E26" w:rsidTr="00C60210">
        <w:tc>
          <w:tcPr>
            <w:tcW w:w="1458"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rPr>
                <w:rFonts w:ascii="Arial" w:hAnsi="Arial" w:cs="Arial"/>
                <w:b/>
                <w:sz w:val="20"/>
                <w:szCs w:val="20"/>
              </w:rPr>
            </w:pPr>
            <w:r w:rsidRPr="003B3E26">
              <w:rPr>
                <w:rFonts w:ascii="Arial" w:hAnsi="Arial" w:cs="Arial"/>
                <w:b/>
                <w:sz w:val="20"/>
                <w:szCs w:val="20"/>
              </w:rPr>
              <w:t>Year</w:t>
            </w:r>
          </w:p>
        </w:tc>
        <w:tc>
          <w:tcPr>
            <w:tcW w:w="0" w:type="auto"/>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Fatal injury in the mine</w:t>
            </w:r>
          </w:p>
        </w:tc>
        <w:tc>
          <w:tcPr>
            <w:tcW w:w="0" w:type="auto"/>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If Yes, provide details thereof</w:t>
            </w:r>
          </w:p>
        </w:tc>
        <w:tc>
          <w:tcPr>
            <w:tcW w:w="329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No. of cases of notifi</w:t>
            </w:r>
            <w:r>
              <w:rPr>
                <w:rFonts w:ascii="Arial" w:hAnsi="Arial" w:cs="Arial"/>
                <w:sz w:val="20"/>
                <w:szCs w:val="20"/>
              </w:rPr>
              <w:t xml:space="preserve">able </w:t>
            </w:r>
            <w:r w:rsidRPr="003B3E26">
              <w:rPr>
                <w:rFonts w:ascii="Arial" w:hAnsi="Arial" w:cs="Arial"/>
                <w:sz w:val="20"/>
                <w:szCs w:val="20"/>
              </w:rPr>
              <w:t>diseases (Please provide the details thereof)</w:t>
            </w:r>
          </w:p>
        </w:tc>
      </w:tr>
      <w:tr w:rsidR="002C722E" w:rsidRPr="003B3E26" w:rsidTr="00C60210">
        <w:tc>
          <w:tcPr>
            <w:tcW w:w="1458" w:type="dxa"/>
            <w:tcBorders>
              <w:top w:val="single" w:sz="6" w:space="0" w:color="auto"/>
              <w:left w:val="single" w:sz="6" w:space="0" w:color="auto"/>
              <w:bottom w:val="single" w:sz="6" w:space="0" w:color="auto"/>
              <w:right w:val="single" w:sz="6" w:space="0" w:color="auto"/>
            </w:tcBorders>
            <w:vAlign w:val="center"/>
            <w:hideMark/>
          </w:tcPr>
          <w:p w:rsidR="002C722E" w:rsidRPr="003B3E26" w:rsidRDefault="00AE2D05" w:rsidP="00C60210">
            <w:pPr>
              <w:spacing w:after="0" w:line="240" w:lineRule="auto"/>
              <w:jc w:val="center"/>
              <w:rPr>
                <w:rFonts w:ascii="Arial" w:hAnsi="Arial" w:cs="Arial"/>
                <w:sz w:val="20"/>
                <w:szCs w:val="20"/>
              </w:rPr>
            </w:pPr>
            <w:r>
              <w:rPr>
                <w:rFonts w:ascii="Arial" w:hAnsi="Arial" w:cs="Arial"/>
                <w:sz w:val="20"/>
                <w:szCs w:val="20"/>
              </w:rPr>
              <w:t xml:space="preserve">2022-23 </w:t>
            </w:r>
          </w:p>
        </w:tc>
        <w:tc>
          <w:tcPr>
            <w:tcW w:w="0" w:type="auto"/>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Yes/ No</w:t>
            </w:r>
          </w:p>
        </w:tc>
        <w:tc>
          <w:tcPr>
            <w:tcW w:w="0" w:type="auto"/>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29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r w:rsidR="002C722E" w:rsidRPr="003B3E26" w:rsidTr="00C60210">
        <w:tc>
          <w:tcPr>
            <w:tcW w:w="1458" w:type="dxa"/>
            <w:tcBorders>
              <w:top w:val="single" w:sz="6" w:space="0" w:color="auto"/>
              <w:left w:val="single" w:sz="6" w:space="0" w:color="auto"/>
              <w:bottom w:val="single" w:sz="6" w:space="0" w:color="auto"/>
              <w:right w:val="single" w:sz="6" w:space="0" w:color="auto"/>
            </w:tcBorders>
            <w:vAlign w:val="center"/>
          </w:tcPr>
          <w:p w:rsidR="002C722E" w:rsidRPr="003B3E26" w:rsidRDefault="00AE2D05" w:rsidP="00AB26A7">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0" w:type="auto"/>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Yes/No</w:t>
            </w:r>
          </w:p>
        </w:tc>
        <w:tc>
          <w:tcPr>
            <w:tcW w:w="0" w:type="auto"/>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29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r w:rsidR="002C722E" w:rsidRPr="003B3E26" w:rsidTr="00C60210">
        <w:tc>
          <w:tcPr>
            <w:tcW w:w="1458" w:type="dxa"/>
            <w:tcBorders>
              <w:top w:val="single" w:sz="6" w:space="0" w:color="auto"/>
              <w:left w:val="single" w:sz="6" w:space="0" w:color="auto"/>
              <w:bottom w:val="single" w:sz="6" w:space="0" w:color="auto"/>
              <w:right w:val="single" w:sz="6" w:space="0" w:color="auto"/>
            </w:tcBorders>
            <w:vAlign w:val="center"/>
          </w:tcPr>
          <w:p w:rsidR="002C722E" w:rsidRPr="003B3E26" w:rsidRDefault="00D050E4" w:rsidP="008F3772">
            <w:pPr>
              <w:pStyle w:val="ListParagraph"/>
              <w:spacing w:after="0" w:line="240" w:lineRule="auto"/>
              <w:ind w:left="0"/>
              <w:jc w:val="center"/>
              <w:rPr>
                <w:rFonts w:ascii="Arial" w:hAnsi="Arial" w:cs="Arial"/>
                <w:sz w:val="20"/>
                <w:szCs w:val="20"/>
              </w:rPr>
            </w:pPr>
            <w:r>
              <w:rPr>
                <w:rFonts w:ascii="Arial" w:hAnsi="Arial" w:cs="Arial"/>
                <w:sz w:val="20"/>
                <w:szCs w:val="20"/>
              </w:rPr>
              <w:t>202</w:t>
            </w:r>
            <w:r w:rsidR="008F3772">
              <w:rPr>
                <w:rFonts w:ascii="Arial" w:hAnsi="Arial" w:cs="Arial"/>
                <w:sz w:val="20"/>
                <w:szCs w:val="20"/>
              </w:rPr>
              <w:t>4</w:t>
            </w:r>
            <w:r>
              <w:rPr>
                <w:rFonts w:ascii="Arial" w:hAnsi="Arial" w:cs="Arial"/>
                <w:sz w:val="20"/>
                <w:szCs w:val="20"/>
              </w:rPr>
              <w:t>-2</w:t>
            </w:r>
            <w:r w:rsidR="008F3772">
              <w:rPr>
                <w:rFonts w:ascii="Arial" w:hAnsi="Arial" w:cs="Arial"/>
                <w:sz w:val="20"/>
                <w:szCs w:val="20"/>
              </w:rPr>
              <w:t>5</w:t>
            </w:r>
          </w:p>
        </w:tc>
        <w:tc>
          <w:tcPr>
            <w:tcW w:w="0" w:type="auto"/>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Yes/No</w:t>
            </w:r>
          </w:p>
        </w:tc>
        <w:tc>
          <w:tcPr>
            <w:tcW w:w="0" w:type="auto"/>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c>
          <w:tcPr>
            <w:tcW w:w="329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rPr>
                <w:rFonts w:ascii="Arial" w:hAnsi="Arial" w:cs="Arial"/>
                <w:sz w:val="20"/>
                <w:szCs w:val="20"/>
              </w:rPr>
            </w:pPr>
          </w:p>
        </w:tc>
      </w:tr>
    </w:tbl>
    <w:p w:rsidR="00F80C1D" w:rsidRDefault="00F80C1D" w:rsidP="002C722E">
      <w:pPr>
        <w:spacing w:after="0" w:line="240" w:lineRule="auto"/>
      </w:pPr>
    </w:p>
    <w:p w:rsidR="00F80C1D" w:rsidRDefault="00F80C1D" w:rsidP="002C722E">
      <w:pPr>
        <w:spacing w:after="0" w:line="240" w:lineRule="auto"/>
      </w:pPr>
    </w:p>
    <w:p w:rsidR="00F80C1D" w:rsidRPr="00C62F27" w:rsidRDefault="00F80C1D" w:rsidP="002C722E">
      <w:pPr>
        <w:spacing w:after="0" w:line="240" w:lineRule="auto"/>
        <w:rPr>
          <w:vanish/>
        </w:rPr>
      </w:pPr>
    </w:p>
    <w:p w:rsidR="002C722E" w:rsidRPr="00610C1E"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610C1E">
        <w:rPr>
          <w:rFonts w:ascii="Arial" w:hAnsi="Arial" w:cs="Arial"/>
          <w:sz w:val="20"/>
          <w:szCs w:val="20"/>
        </w:rPr>
        <w:t>Star-Rating awarded</w:t>
      </w:r>
      <w:r w:rsidR="00676FCC" w:rsidRPr="00610C1E">
        <w:rPr>
          <w:rFonts w:ascii="Arial" w:hAnsi="Arial" w:cs="Arial"/>
          <w:sz w:val="20"/>
          <w:szCs w:val="20"/>
        </w:rPr>
        <w:t xml:space="preserve"> </w:t>
      </w:r>
      <w:r w:rsidR="00F80C1D" w:rsidRPr="00610C1E">
        <w:rPr>
          <w:rFonts w:ascii="Arial" w:hAnsi="Arial" w:cs="Arial"/>
          <w:sz w:val="20"/>
          <w:szCs w:val="20"/>
        </w:rPr>
        <w:t>from IBM/M</w:t>
      </w:r>
      <w:r w:rsidR="00676FCC" w:rsidRPr="00610C1E">
        <w:rPr>
          <w:rFonts w:ascii="Arial" w:hAnsi="Arial" w:cs="Arial"/>
          <w:sz w:val="20"/>
          <w:szCs w:val="20"/>
        </w:rPr>
        <w:t>O</w:t>
      </w:r>
      <w:r w:rsidR="00F80C1D" w:rsidRPr="00610C1E">
        <w:rPr>
          <w:rFonts w:ascii="Arial" w:hAnsi="Arial" w:cs="Arial"/>
          <w:sz w:val="20"/>
          <w:szCs w:val="20"/>
        </w:rPr>
        <w:t>C</w:t>
      </w:r>
      <w:r w:rsidRPr="00610C1E">
        <w:rPr>
          <w:rFonts w:ascii="Arial" w:hAnsi="Arial" w:cs="Arial"/>
          <w:sz w:val="20"/>
          <w:szCs w:val="20"/>
        </w:rPr>
        <w:t xml:space="preserve"> in the last </w:t>
      </w:r>
      <w:r w:rsidR="00F80C1D" w:rsidRPr="00610C1E">
        <w:rPr>
          <w:rFonts w:ascii="Arial" w:hAnsi="Arial" w:cs="Arial"/>
          <w:sz w:val="20"/>
          <w:szCs w:val="20"/>
        </w:rPr>
        <w:t xml:space="preserve">three </w:t>
      </w:r>
      <w:r w:rsidRPr="00610C1E">
        <w:rPr>
          <w:rFonts w:ascii="Arial" w:hAnsi="Arial" w:cs="Arial"/>
          <w:sz w:val="20"/>
          <w:szCs w:val="20"/>
        </w:rPr>
        <w:t>reporting year</w:t>
      </w:r>
      <w:r w:rsidR="00F80C1D" w:rsidRPr="00610C1E">
        <w:rPr>
          <w:rFonts w:ascii="Arial" w:hAnsi="Arial" w:cs="Arial"/>
          <w:sz w:val="20"/>
          <w:szCs w:val="20"/>
        </w:rPr>
        <w:t>s</w:t>
      </w:r>
      <w:r w:rsidRPr="00610C1E">
        <w:rPr>
          <w:rFonts w:ascii="Arial" w:hAnsi="Arial" w:cs="Arial"/>
          <w:sz w:val="20"/>
          <w:szCs w:val="20"/>
        </w:rPr>
        <w:t>, if any:</w:t>
      </w:r>
    </w:p>
    <w:p w:rsidR="002C722E" w:rsidRPr="00610C1E"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p w:rsidR="002C722E" w:rsidRPr="00610C1E"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p w:rsidR="002C722E"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610C1E">
        <w:rPr>
          <w:rFonts w:ascii="Arial" w:hAnsi="Arial" w:cs="Arial"/>
          <w:sz w:val="20"/>
          <w:szCs w:val="20"/>
        </w:rPr>
        <w:t>Any Accredited Certification of mine for (please tick √ whichever is appropriate):</w:t>
      </w:r>
    </w:p>
    <w:p w:rsidR="00285394" w:rsidRPr="00610C1E" w:rsidRDefault="00285394" w:rsidP="00285394">
      <w:pPr>
        <w:pStyle w:val="ListParagraph"/>
        <w:overflowPunct w:val="0"/>
        <w:autoSpaceDE w:val="0"/>
        <w:autoSpaceDN w:val="0"/>
        <w:adjustRightInd w:val="0"/>
        <w:spacing w:after="0" w:line="240" w:lineRule="auto"/>
        <w:ind w:left="567"/>
        <w:textAlignment w:val="baseline"/>
        <w:rPr>
          <w:rFonts w:ascii="Arial" w:hAnsi="Arial" w:cs="Arial"/>
          <w:sz w:val="20"/>
          <w:szCs w:val="20"/>
        </w:rPr>
      </w:pP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Quality Management System (ISO 9001)</w:t>
      </w:r>
      <w:r w:rsidRPr="00610C1E">
        <w:rPr>
          <w:rFonts w:ascii="Arial" w:hAnsi="Arial" w:cs="Arial"/>
          <w:sz w:val="20"/>
          <w:szCs w:val="20"/>
        </w:rPr>
        <w:tab/>
      </w:r>
      <w:r w:rsidRPr="00610C1E">
        <w:rPr>
          <w:rFonts w:ascii="Arial" w:hAnsi="Arial" w:cs="Arial"/>
          <w:sz w:val="20"/>
          <w:szCs w:val="20"/>
        </w:rPr>
        <w:tab/>
        <w:t>:</w:t>
      </w:r>
      <w:r w:rsidRPr="00610C1E">
        <w:rPr>
          <w:rFonts w:ascii="Arial" w:hAnsi="Arial" w:cs="Arial"/>
          <w:sz w:val="20"/>
          <w:szCs w:val="20"/>
        </w:rPr>
        <w:tab/>
        <w:t>Yes / No</w:t>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Environmental Management System (ISO 14001)</w:t>
      </w:r>
      <w:r w:rsidRPr="00610C1E">
        <w:rPr>
          <w:rFonts w:ascii="Arial" w:hAnsi="Arial" w:cs="Arial"/>
          <w:sz w:val="20"/>
          <w:szCs w:val="20"/>
        </w:rPr>
        <w:tab/>
        <w:t xml:space="preserve">: </w:t>
      </w:r>
      <w:r w:rsidRPr="00610C1E">
        <w:rPr>
          <w:rFonts w:ascii="Arial" w:hAnsi="Arial" w:cs="Arial"/>
          <w:sz w:val="20"/>
          <w:szCs w:val="20"/>
        </w:rPr>
        <w:tab/>
        <w:t>Yes / No</w:t>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 xml:space="preserve">Occupational Health &amp; Safety Management System </w:t>
      </w:r>
      <w:r w:rsidRPr="00610C1E">
        <w:rPr>
          <w:rFonts w:ascii="Arial" w:hAnsi="Arial" w:cs="Arial"/>
          <w:sz w:val="20"/>
          <w:szCs w:val="20"/>
        </w:rPr>
        <w:tab/>
        <w:t>:</w:t>
      </w:r>
      <w:r w:rsidRPr="00610C1E">
        <w:rPr>
          <w:rFonts w:ascii="Arial" w:hAnsi="Arial" w:cs="Arial"/>
          <w:sz w:val="20"/>
          <w:szCs w:val="20"/>
        </w:rPr>
        <w:tab/>
        <w:t>Yes / No</w:t>
      </w:r>
    </w:p>
    <w:p w:rsidR="002C722E" w:rsidRPr="00610C1E" w:rsidRDefault="002C722E" w:rsidP="00285394">
      <w:pPr>
        <w:pStyle w:val="ListParagraph"/>
        <w:overflowPunct w:val="0"/>
        <w:autoSpaceDE w:val="0"/>
        <w:autoSpaceDN w:val="0"/>
        <w:adjustRightInd w:val="0"/>
        <w:spacing w:after="0" w:line="360" w:lineRule="auto"/>
        <w:ind w:left="993"/>
        <w:jc w:val="both"/>
        <w:textAlignment w:val="baseline"/>
        <w:rPr>
          <w:rFonts w:ascii="Arial" w:hAnsi="Arial" w:cs="Arial"/>
          <w:sz w:val="20"/>
          <w:szCs w:val="20"/>
        </w:rPr>
      </w:pPr>
      <w:r w:rsidRPr="00610C1E">
        <w:rPr>
          <w:rFonts w:ascii="Arial" w:hAnsi="Arial" w:cs="Arial"/>
          <w:sz w:val="20"/>
          <w:szCs w:val="20"/>
        </w:rPr>
        <w:t>(ISO 18001) / (ISO 4500</w:t>
      </w:r>
      <w:r w:rsidR="009B5CDB" w:rsidRPr="00610C1E">
        <w:rPr>
          <w:rFonts w:ascii="Arial" w:hAnsi="Arial" w:cs="Arial"/>
          <w:sz w:val="20"/>
          <w:szCs w:val="20"/>
        </w:rPr>
        <w:t>0</w:t>
      </w:r>
      <w:r w:rsidR="0003115A" w:rsidRPr="00610C1E">
        <w:rPr>
          <w:rFonts w:ascii="Arial" w:hAnsi="Arial" w:cs="Arial"/>
          <w:sz w:val="20"/>
          <w:szCs w:val="20"/>
        </w:rPr>
        <w:t>, 45001</w:t>
      </w:r>
      <w:r w:rsidRPr="00610C1E">
        <w:rPr>
          <w:rFonts w:ascii="Arial" w:hAnsi="Arial" w:cs="Arial"/>
          <w:sz w:val="20"/>
          <w:szCs w:val="20"/>
        </w:rPr>
        <w:t>)</w:t>
      </w:r>
      <w:r w:rsidRPr="00610C1E">
        <w:rPr>
          <w:rFonts w:ascii="Arial" w:hAnsi="Arial" w:cs="Arial"/>
          <w:sz w:val="20"/>
          <w:szCs w:val="20"/>
        </w:rPr>
        <w:tab/>
      </w:r>
      <w:r w:rsidRPr="00610C1E">
        <w:rPr>
          <w:rFonts w:ascii="Arial" w:hAnsi="Arial" w:cs="Arial"/>
          <w:sz w:val="20"/>
          <w:szCs w:val="20"/>
        </w:rPr>
        <w:tab/>
      </w:r>
      <w:r w:rsidRPr="00610C1E">
        <w:rPr>
          <w:rFonts w:ascii="Arial" w:hAnsi="Arial" w:cs="Arial"/>
          <w:sz w:val="20"/>
          <w:szCs w:val="20"/>
        </w:rPr>
        <w:tab/>
      </w:r>
      <w:r w:rsidRPr="00610C1E">
        <w:rPr>
          <w:rFonts w:ascii="Arial" w:hAnsi="Arial" w:cs="Arial"/>
          <w:sz w:val="20"/>
          <w:szCs w:val="20"/>
        </w:rPr>
        <w:tab/>
      </w:r>
      <w:r w:rsidRPr="00610C1E">
        <w:rPr>
          <w:rFonts w:ascii="Arial" w:hAnsi="Arial" w:cs="Arial"/>
          <w:sz w:val="20"/>
          <w:szCs w:val="20"/>
        </w:rPr>
        <w:tab/>
      </w:r>
      <w:r w:rsidRPr="00610C1E">
        <w:rPr>
          <w:rFonts w:ascii="Arial" w:hAnsi="Arial" w:cs="Arial"/>
          <w:sz w:val="20"/>
          <w:szCs w:val="20"/>
        </w:rPr>
        <w:tab/>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 xml:space="preserve">Social Accountability </w:t>
      </w:r>
      <w:r w:rsidR="005D3745" w:rsidRPr="00610C1E">
        <w:rPr>
          <w:rFonts w:ascii="Arial" w:hAnsi="Arial" w:cs="Arial"/>
          <w:sz w:val="20"/>
          <w:szCs w:val="20"/>
        </w:rPr>
        <w:t>Certification</w:t>
      </w:r>
      <w:r w:rsidRPr="00610C1E">
        <w:rPr>
          <w:rFonts w:ascii="Arial" w:hAnsi="Arial" w:cs="Arial"/>
          <w:sz w:val="20"/>
          <w:szCs w:val="20"/>
        </w:rPr>
        <w:t xml:space="preserve"> (SA 8000)</w:t>
      </w:r>
      <w:r w:rsidRPr="00610C1E">
        <w:rPr>
          <w:rFonts w:ascii="Arial" w:hAnsi="Arial" w:cs="Arial"/>
          <w:sz w:val="20"/>
          <w:szCs w:val="20"/>
        </w:rPr>
        <w:tab/>
      </w:r>
      <w:r w:rsidRPr="00610C1E">
        <w:rPr>
          <w:rFonts w:ascii="Arial" w:hAnsi="Arial" w:cs="Arial"/>
          <w:sz w:val="20"/>
          <w:szCs w:val="20"/>
        </w:rPr>
        <w:tab/>
        <w:t>:</w:t>
      </w:r>
      <w:r w:rsidRPr="00610C1E">
        <w:rPr>
          <w:rFonts w:ascii="Arial" w:hAnsi="Arial" w:cs="Arial"/>
          <w:sz w:val="20"/>
          <w:szCs w:val="20"/>
        </w:rPr>
        <w:tab/>
        <w:t>Yes / No</w:t>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Energy Audit</w:t>
      </w:r>
      <w:r w:rsidRPr="00610C1E">
        <w:rPr>
          <w:rFonts w:ascii="Arial" w:hAnsi="Arial" w:cs="Arial"/>
          <w:sz w:val="20"/>
          <w:szCs w:val="20"/>
        </w:rPr>
        <w:tab/>
        <w:t xml:space="preserve"> undertaken by the mine</w:t>
      </w:r>
      <w:r w:rsidRPr="00610C1E">
        <w:rPr>
          <w:rFonts w:ascii="Arial" w:hAnsi="Arial" w:cs="Arial"/>
          <w:sz w:val="20"/>
          <w:szCs w:val="20"/>
        </w:rPr>
        <w:tab/>
      </w:r>
      <w:r w:rsidRPr="00610C1E">
        <w:rPr>
          <w:rFonts w:ascii="Arial" w:hAnsi="Arial" w:cs="Arial"/>
          <w:sz w:val="20"/>
          <w:szCs w:val="20"/>
        </w:rPr>
        <w:tab/>
      </w:r>
      <w:r w:rsidRPr="00610C1E">
        <w:rPr>
          <w:rFonts w:ascii="Arial" w:hAnsi="Arial" w:cs="Arial"/>
          <w:sz w:val="20"/>
          <w:szCs w:val="20"/>
        </w:rPr>
        <w:tab/>
        <w:t>:</w:t>
      </w:r>
      <w:r w:rsidRPr="00610C1E">
        <w:rPr>
          <w:rFonts w:ascii="Arial" w:hAnsi="Arial" w:cs="Arial"/>
          <w:sz w:val="20"/>
          <w:szCs w:val="20"/>
        </w:rPr>
        <w:tab/>
        <w:t>Yes / No</w:t>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Member of Sustainable Mining Initiative</w:t>
      </w:r>
      <w:r w:rsidRPr="00610C1E">
        <w:rPr>
          <w:rFonts w:ascii="Arial" w:hAnsi="Arial" w:cs="Arial"/>
          <w:sz w:val="20"/>
          <w:szCs w:val="20"/>
        </w:rPr>
        <w:tab/>
      </w:r>
      <w:r w:rsidRPr="00610C1E">
        <w:rPr>
          <w:rFonts w:ascii="Arial" w:hAnsi="Arial" w:cs="Arial"/>
          <w:sz w:val="20"/>
          <w:szCs w:val="20"/>
        </w:rPr>
        <w:tab/>
        <w:t>:</w:t>
      </w:r>
      <w:r w:rsidRPr="00610C1E">
        <w:rPr>
          <w:rFonts w:ascii="Arial" w:hAnsi="Arial" w:cs="Arial"/>
          <w:sz w:val="20"/>
          <w:szCs w:val="20"/>
        </w:rPr>
        <w:tab/>
        <w:t>Yes / No</w:t>
      </w:r>
    </w:p>
    <w:p w:rsidR="009B5CDB" w:rsidRPr="00610C1E" w:rsidRDefault="009B5CDB"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GRI Reporting</w:t>
      </w:r>
      <w:r w:rsidR="00CB46F8" w:rsidRPr="00610C1E">
        <w:rPr>
          <w:rFonts w:ascii="Arial" w:hAnsi="Arial" w:cs="Arial"/>
          <w:sz w:val="20"/>
          <w:szCs w:val="20"/>
        </w:rPr>
        <w:t xml:space="preserve"> / ESG reporting </w:t>
      </w:r>
      <w:r w:rsidR="00AF6420" w:rsidRPr="001A1EFD">
        <w:rPr>
          <w:rFonts w:ascii="Arial" w:hAnsi="Arial" w:cs="Arial"/>
          <w:sz w:val="20"/>
          <w:szCs w:val="20"/>
        </w:rPr>
        <w:t>/ BRSR Reporting</w:t>
      </w:r>
      <w:r w:rsidR="00AF6420">
        <w:rPr>
          <w:rFonts w:ascii="Arial" w:hAnsi="Arial" w:cs="Arial"/>
          <w:sz w:val="20"/>
          <w:szCs w:val="20"/>
        </w:rPr>
        <w:t xml:space="preserve"> </w:t>
      </w:r>
      <w:r w:rsidR="00AF6420">
        <w:rPr>
          <w:rFonts w:ascii="Arial" w:hAnsi="Arial" w:cs="Arial"/>
          <w:sz w:val="20"/>
          <w:szCs w:val="20"/>
        </w:rPr>
        <w:tab/>
      </w:r>
      <w:r w:rsidR="00AF6420" w:rsidRPr="00610C1E">
        <w:rPr>
          <w:rFonts w:ascii="Arial" w:hAnsi="Arial" w:cs="Arial"/>
          <w:sz w:val="20"/>
          <w:szCs w:val="20"/>
        </w:rPr>
        <w:t>:</w:t>
      </w:r>
      <w:r w:rsidR="00AF6420" w:rsidRPr="00610C1E">
        <w:rPr>
          <w:rFonts w:ascii="Arial" w:hAnsi="Arial" w:cs="Arial"/>
          <w:sz w:val="20"/>
          <w:szCs w:val="20"/>
        </w:rPr>
        <w:tab/>
        <w:t>Yes / No</w:t>
      </w:r>
    </w:p>
    <w:p w:rsidR="002C722E" w:rsidRPr="00610C1E" w:rsidRDefault="002C722E" w:rsidP="00285394">
      <w:pPr>
        <w:pStyle w:val="ListParagraph"/>
        <w:numPr>
          <w:ilvl w:val="1"/>
          <w:numId w:val="5"/>
        </w:numPr>
        <w:overflowPunct w:val="0"/>
        <w:autoSpaceDE w:val="0"/>
        <w:autoSpaceDN w:val="0"/>
        <w:adjustRightInd w:val="0"/>
        <w:spacing w:after="0" w:line="360" w:lineRule="auto"/>
        <w:ind w:left="993" w:hanging="426"/>
        <w:jc w:val="both"/>
        <w:textAlignment w:val="baseline"/>
        <w:rPr>
          <w:rFonts w:ascii="Arial" w:hAnsi="Arial" w:cs="Arial"/>
          <w:sz w:val="20"/>
          <w:szCs w:val="20"/>
        </w:rPr>
      </w:pPr>
      <w:r w:rsidRPr="00610C1E">
        <w:rPr>
          <w:rFonts w:ascii="Arial" w:hAnsi="Arial" w:cs="Arial"/>
          <w:sz w:val="20"/>
          <w:szCs w:val="20"/>
        </w:rPr>
        <w:t>Any other certification lessee wishes to furnish</w:t>
      </w:r>
    </w:p>
    <w:p w:rsidR="002C722E" w:rsidRPr="00610C1E" w:rsidRDefault="002C722E" w:rsidP="002C722E">
      <w:pPr>
        <w:pStyle w:val="ListParagraph"/>
        <w:spacing w:after="0" w:line="240" w:lineRule="auto"/>
        <w:ind w:left="567"/>
        <w:rPr>
          <w:rFonts w:ascii="Arial" w:hAnsi="Arial" w:cs="Arial"/>
          <w:sz w:val="20"/>
          <w:szCs w:val="20"/>
        </w:rPr>
      </w:pPr>
    </w:p>
    <w:p w:rsidR="002C722E" w:rsidRPr="00610C1E"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610C1E">
        <w:rPr>
          <w:rFonts w:ascii="Arial" w:hAnsi="Arial" w:cs="Arial"/>
          <w:sz w:val="20"/>
          <w:szCs w:val="20"/>
        </w:rPr>
        <w:t xml:space="preserve">Details of awards received earlier, including any FIMI awards: </w:t>
      </w:r>
    </w:p>
    <w:p w:rsidR="002C722E" w:rsidRPr="003B3E26" w:rsidRDefault="002C722E" w:rsidP="002C722E">
      <w:pPr>
        <w:spacing w:after="0" w:line="240" w:lineRule="auto"/>
        <w:ind w:firstLine="567"/>
        <w:rPr>
          <w:rFonts w:ascii="Arial" w:hAnsi="Arial" w:cs="Arial"/>
          <w:sz w:val="20"/>
          <w:szCs w:val="20"/>
        </w:rPr>
      </w:pPr>
      <w:r w:rsidRPr="00610C1E">
        <w:rPr>
          <w:rFonts w:ascii="Arial" w:hAnsi="Arial" w:cs="Arial"/>
          <w:sz w:val="20"/>
          <w:szCs w:val="20"/>
        </w:rPr>
        <w:t>(Name &amp; Year of Award, Award conferred by)</w:t>
      </w:r>
    </w:p>
    <w:p w:rsidR="002C722E" w:rsidRPr="003B3E26" w:rsidRDefault="002C722E" w:rsidP="002C722E">
      <w:pPr>
        <w:pStyle w:val="ListParagraph"/>
        <w:spacing w:after="0" w:line="240" w:lineRule="auto"/>
        <w:ind w:left="567"/>
        <w:rPr>
          <w:rFonts w:ascii="Arial" w:hAnsi="Arial" w:cs="Arial"/>
          <w:sz w:val="20"/>
          <w:szCs w:val="20"/>
        </w:rPr>
      </w:pPr>
    </w:p>
    <w:p w:rsidR="002C722E" w:rsidRPr="003B3E26" w:rsidRDefault="002C722E" w:rsidP="002C722E">
      <w:pPr>
        <w:pStyle w:val="ListParagraph"/>
        <w:spacing w:after="0" w:line="240" w:lineRule="auto"/>
        <w:ind w:left="567"/>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 xml:space="preserve">Details (Name, designation, address, e-mail, mobile number) of </w:t>
      </w:r>
    </w:p>
    <w:p w:rsidR="002C722E" w:rsidRPr="003B3E26" w:rsidRDefault="002C722E" w:rsidP="002C722E">
      <w:pPr>
        <w:pStyle w:val="ListParagraph"/>
        <w:numPr>
          <w:ilvl w:val="1"/>
          <w:numId w:val="6"/>
        </w:numPr>
        <w:overflowPunct w:val="0"/>
        <w:autoSpaceDE w:val="0"/>
        <w:autoSpaceDN w:val="0"/>
        <w:adjustRightInd w:val="0"/>
        <w:spacing w:after="0" w:line="240" w:lineRule="auto"/>
        <w:ind w:left="993" w:hanging="426"/>
        <w:textAlignment w:val="baseline"/>
        <w:rPr>
          <w:rFonts w:ascii="Arial" w:hAnsi="Arial" w:cs="Arial"/>
          <w:sz w:val="20"/>
          <w:szCs w:val="20"/>
        </w:rPr>
      </w:pPr>
      <w:r w:rsidRPr="003B3E26">
        <w:rPr>
          <w:rFonts w:ascii="Arial" w:hAnsi="Arial" w:cs="Arial"/>
          <w:sz w:val="20"/>
          <w:szCs w:val="20"/>
        </w:rPr>
        <w:t>Owner/ Agent</w:t>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pStyle w:val="ListParagraph"/>
        <w:numPr>
          <w:ilvl w:val="1"/>
          <w:numId w:val="6"/>
        </w:numPr>
        <w:overflowPunct w:val="0"/>
        <w:autoSpaceDE w:val="0"/>
        <w:autoSpaceDN w:val="0"/>
        <w:adjustRightInd w:val="0"/>
        <w:spacing w:after="0" w:line="240" w:lineRule="auto"/>
        <w:ind w:left="993" w:hanging="426"/>
        <w:textAlignment w:val="baseline"/>
        <w:rPr>
          <w:rFonts w:ascii="Arial" w:hAnsi="Arial" w:cs="Arial"/>
          <w:sz w:val="20"/>
          <w:szCs w:val="20"/>
        </w:rPr>
      </w:pPr>
      <w:r w:rsidRPr="003B3E26">
        <w:rPr>
          <w:rFonts w:ascii="Arial" w:hAnsi="Arial" w:cs="Arial"/>
          <w:sz w:val="20"/>
          <w:szCs w:val="20"/>
        </w:rPr>
        <w:t xml:space="preserve">Mines Manager </w:t>
      </w:r>
      <w:r w:rsidRPr="003B3E26">
        <w:rPr>
          <w:rFonts w:ascii="Arial" w:hAnsi="Arial" w:cs="Arial"/>
          <w:sz w:val="20"/>
          <w:szCs w:val="20"/>
        </w:rPr>
        <w:tab/>
      </w:r>
      <w:r w:rsidRPr="003B3E26">
        <w:rPr>
          <w:rFonts w:ascii="Arial" w:hAnsi="Arial" w:cs="Arial"/>
          <w:sz w:val="20"/>
          <w:szCs w:val="20"/>
        </w:rPr>
        <w:tab/>
        <w:t>:</w:t>
      </w:r>
    </w:p>
    <w:p w:rsidR="002C722E" w:rsidRPr="003B3E26" w:rsidRDefault="002C722E" w:rsidP="002C722E">
      <w:pPr>
        <w:pStyle w:val="ListParagraph"/>
        <w:numPr>
          <w:ilvl w:val="1"/>
          <w:numId w:val="6"/>
        </w:numPr>
        <w:overflowPunct w:val="0"/>
        <w:autoSpaceDE w:val="0"/>
        <w:autoSpaceDN w:val="0"/>
        <w:adjustRightInd w:val="0"/>
        <w:spacing w:after="0" w:line="240" w:lineRule="auto"/>
        <w:ind w:left="993" w:hanging="426"/>
        <w:textAlignment w:val="baseline"/>
        <w:rPr>
          <w:rFonts w:ascii="Arial" w:hAnsi="Arial" w:cs="Arial"/>
          <w:sz w:val="20"/>
          <w:szCs w:val="20"/>
        </w:rPr>
      </w:pPr>
      <w:r w:rsidRPr="003B3E26">
        <w:rPr>
          <w:rFonts w:ascii="Arial" w:hAnsi="Arial" w:cs="Arial"/>
          <w:sz w:val="20"/>
          <w:szCs w:val="20"/>
        </w:rPr>
        <w:t>Contact person</w:t>
      </w:r>
      <w:r w:rsidRPr="003B3E26">
        <w:rPr>
          <w:rFonts w:ascii="Arial" w:hAnsi="Arial" w:cs="Arial"/>
          <w:sz w:val="20"/>
          <w:szCs w:val="20"/>
        </w:rPr>
        <w:tab/>
      </w:r>
      <w:r w:rsidRPr="003B3E26">
        <w:rPr>
          <w:rFonts w:ascii="Arial" w:hAnsi="Arial" w:cs="Arial"/>
          <w:sz w:val="20"/>
          <w:szCs w:val="20"/>
        </w:rPr>
        <w:tab/>
        <w:t>:</w:t>
      </w:r>
    </w:p>
    <w:p w:rsidR="002C722E"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p w:rsidR="002C722E" w:rsidRPr="003B3E26" w:rsidRDefault="002C722E" w:rsidP="002C722E">
      <w:pPr>
        <w:pStyle w:val="ListParagraph"/>
        <w:overflowPunct w:val="0"/>
        <w:autoSpaceDE w:val="0"/>
        <w:autoSpaceDN w:val="0"/>
        <w:adjustRightInd w:val="0"/>
        <w:spacing w:after="0" w:line="240" w:lineRule="auto"/>
        <w:ind w:left="567"/>
        <w:textAlignment w:val="baseline"/>
        <w:rPr>
          <w:rFonts w:ascii="Arial" w:hAnsi="Arial" w:cs="Arial"/>
          <w:sz w:val="20"/>
          <w:szCs w:val="20"/>
        </w:rPr>
      </w:pPr>
    </w:p>
    <w:p w:rsidR="002C722E" w:rsidRPr="003B3E26" w:rsidRDefault="002C722E" w:rsidP="002C722E">
      <w:pPr>
        <w:pStyle w:val="ListParagraph"/>
        <w:numPr>
          <w:ilvl w:val="0"/>
          <w:numId w:val="4"/>
        </w:numPr>
        <w:overflowPunct w:val="0"/>
        <w:autoSpaceDE w:val="0"/>
        <w:autoSpaceDN w:val="0"/>
        <w:adjustRightInd w:val="0"/>
        <w:spacing w:after="0" w:line="240" w:lineRule="auto"/>
        <w:ind w:left="567" w:hanging="567"/>
        <w:textAlignment w:val="baseline"/>
        <w:rPr>
          <w:rFonts w:ascii="Arial" w:hAnsi="Arial" w:cs="Arial"/>
          <w:sz w:val="20"/>
          <w:szCs w:val="20"/>
        </w:rPr>
      </w:pPr>
      <w:r w:rsidRPr="003B3E26">
        <w:rPr>
          <w:rFonts w:ascii="Arial" w:hAnsi="Arial" w:cs="Arial"/>
          <w:sz w:val="20"/>
          <w:szCs w:val="20"/>
        </w:rPr>
        <w:t>Any other relevant information the applicant wishes to furnish.</w:t>
      </w:r>
    </w:p>
    <w:p w:rsidR="002C722E" w:rsidRPr="003B3E26" w:rsidRDefault="002C722E" w:rsidP="002C722E">
      <w:pPr>
        <w:spacing w:after="0" w:line="240" w:lineRule="auto"/>
        <w:ind w:left="720" w:hanging="720"/>
        <w:jc w:val="both"/>
        <w:rPr>
          <w:rFonts w:ascii="Arial" w:hAnsi="Arial" w:cs="Arial"/>
          <w:sz w:val="20"/>
          <w:szCs w:val="20"/>
        </w:rPr>
      </w:pPr>
    </w:p>
    <w:p w:rsidR="002C722E" w:rsidRPr="00B2738B" w:rsidRDefault="002C722E" w:rsidP="002C722E">
      <w:pPr>
        <w:spacing w:after="0" w:line="240" w:lineRule="auto"/>
        <w:jc w:val="center"/>
        <w:rPr>
          <w:rFonts w:ascii="Arial" w:hAnsi="Arial" w:cs="Arial"/>
          <w:b/>
          <w:sz w:val="24"/>
          <w:szCs w:val="20"/>
          <w:u w:val="single"/>
        </w:rPr>
      </w:pPr>
      <w:r w:rsidRPr="00B2738B">
        <w:rPr>
          <w:rFonts w:ascii="Arial" w:hAnsi="Arial" w:cs="Arial"/>
          <w:b/>
          <w:sz w:val="24"/>
          <w:szCs w:val="20"/>
          <w:u w:val="single"/>
        </w:rPr>
        <w:br w:type="page"/>
      </w:r>
      <w:r w:rsidRPr="00B2738B">
        <w:rPr>
          <w:rFonts w:ascii="Arial" w:hAnsi="Arial" w:cs="Arial"/>
          <w:b/>
          <w:sz w:val="24"/>
          <w:szCs w:val="20"/>
          <w:u w:val="single"/>
        </w:rPr>
        <w:lastRenderedPageBreak/>
        <w:t xml:space="preserve">PART – </w:t>
      </w:r>
      <w:proofErr w:type="gramStart"/>
      <w:r w:rsidRPr="00B2738B">
        <w:rPr>
          <w:rFonts w:ascii="Arial" w:hAnsi="Arial" w:cs="Arial"/>
          <w:b/>
          <w:sz w:val="24"/>
          <w:szCs w:val="20"/>
          <w:u w:val="single"/>
        </w:rPr>
        <w:t>II :</w:t>
      </w:r>
      <w:proofErr w:type="gramEnd"/>
      <w:r w:rsidRPr="00B2738B">
        <w:rPr>
          <w:rFonts w:ascii="Arial" w:hAnsi="Arial" w:cs="Arial"/>
          <w:b/>
          <w:sz w:val="24"/>
          <w:szCs w:val="20"/>
          <w:u w:val="single"/>
        </w:rPr>
        <w:t xml:space="preserve"> STATUTORY COMPLIANCES</w:t>
      </w:r>
    </w:p>
    <w:p w:rsidR="002C722E" w:rsidRPr="001E6A68" w:rsidRDefault="002C722E" w:rsidP="002C722E">
      <w:pPr>
        <w:spacing w:after="0" w:line="240" w:lineRule="auto"/>
        <w:rPr>
          <w:rFonts w:ascii="Arial" w:hAnsi="Arial" w:cs="Arial"/>
          <w:sz w:val="6"/>
          <w:szCs w:val="20"/>
        </w:rPr>
      </w:pPr>
    </w:p>
    <w:p w:rsidR="002C722E" w:rsidRPr="003B3E26" w:rsidRDefault="002C722E" w:rsidP="002C722E">
      <w:pPr>
        <w:spacing w:after="0" w:line="240" w:lineRule="auto"/>
        <w:rPr>
          <w:rFonts w:ascii="Arial" w:hAnsi="Arial" w:cs="Arial"/>
          <w:sz w:val="20"/>
          <w:szCs w:val="20"/>
        </w:rPr>
      </w:pPr>
      <w:r w:rsidRPr="003B3E26">
        <w:rPr>
          <w:rFonts w:ascii="Arial" w:hAnsi="Arial" w:cs="Arial"/>
          <w:sz w:val="20"/>
          <w:szCs w:val="20"/>
        </w:rPr>
        <w:t>Please tick (√) or fill, whichever is applicable.</w:t>
      </w:r>
    </w:p>
    <w:tbl>
      <w:tblPr>
        <w:tblpPr w:leftFromText="180" w:rightFromText="180" w:vertAnchor="text" w:horzAnchor="margin" w:tblpXSpec="center" w:tblpY="132"/>
        <w:tblW w:w="8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807"/>
        <w:gridCol w:w="1841"/>
      </w:tblGrid>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1</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30C57" w:rsidRDefault="002C722E" w:rsidP="00C60210">
            <w:pPr>
              <w:spacing w:after="0" w:line="240" w:lineRule="auto"/>
              <w:ind w:right="-108"/>
              <w:rPr>
                <w:rFonts w:ascii="Arial" w:hAnsi="Arial" w:cs="Arial"/>
                <w:sz w:val="20"/>
                <w:szCs w:val="20"/>
              </w:rPr>
            </w:pPr>
            <w:r w:rsidRPr="00330C57">
              <w:rPr>
                <w:rFonts w:ascii="Arial" w:hAnsi="Arial" w:cs="Arial"/>
                <w:sz w:val="20"/>
                <w:szCs w:val="20"/>
              </w:rPr>
              <w:t xml:space="preserve">Payment of all applicable mandatory taxes, royalties, DMF and NMET contribution, GST on royalty, levies, </w:t>
            </w:r>
            <w:proofErr w:type="spellStart"/>
            <w:r w:rsidRPr="00330C57">
              <w:rPr>
                <w:rFonts w:ascii="Arial" w:hAnsi="Arial" w:cs="Arial"/>
                <w:sz w:val="20"/>
                <w:szCs w:val="20"/>
              </w:rPr>
              <w:t>cess</w:t>
            </w:r>
            <w:proofErr w:type="spellEnd"/>
            <w:r w:rsidRPr="00330C57">
              <w:rPr>
                <w:rFonts w:ascii="Arial" w:hAnsi="Arial" w:cs="Arial"/>
                <w:sz w:val="20"/>
                <w:szCs w:val="20"/>
              </w:rPr>
              <w:t xml:space="preserve">, fees, etc., to both State and Central Governments are </w:t>
            </w:r>
            <w:proofErr w:type="spellStart"/>
            <w:r w:rsidRPr="00330C57">
              <w:rPr>
                <w:rFonts w:ascii="Arial" w:hAnsi="Arial" w:cs="Arial"/>
                <w:sz w:val="20"/>
                <w:szCs w:val="20"/>
              </w:rPr>
              <w:t>upto</w:t>
            </w:r>
            <w:proofErr w:type="spellEnd"/>
            <w:r w:rsidRPr="00330C57">
              <w:rPr>
                <w:rFonts w:ascii="Arial" w:hAnsi="Arial" w:cs="Arial"/>
                <w:sz w:val="20"/>
                <w:szCs w:val="20"/>
              </w:rPr>
              <w:t xml:space="preserve"> date</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tabs>
                <w:tab w:val="left" w:pos="200"/>
                <w:tab w:val="center" w:pos="671"/>
              </w:tabs>
              <w:spacing w:after="0" w:line="240" w:lineRule="auto"/>
              <w:ind w:left="-108" w:right="-108"/>
              <w:rPr>
                <w:rFonts w:ascii="Arial" w:hAnsi="Arial" w:cs="Arial"/>
                <w:sz w:val="20"/>
                <w:szCs w:val="20"/>
              </w:rPr>
            </w:pPr>
            <w:r w:rsidRPr="003B3E26">
              <w:rPr>
                <w:rFonts w:ascii="Arial" w:hAnsi="Arial" w:cs="Arial"/>
                <w:sz w:val="20"/>
                <w:szCs w:val="20"/>
              </w:rPr>
              <w:tab/>
            </w:r>
          </w:p>
          <w:p w:rsidR="002C722E" w:rsidRPr="003B3E26" w:rsidRDefault="002C722E" w:rsidP="00C60210">
            <w:pPr>
              <w:tabs>
                <w:tab w:val="left" w:pos="200"/>
                <w:tab w:val="center" w:pos="671"/>
              </w:tabs>
              <w:spacing w:after="0" w:line="240" w:lineRule="auto"/>
              <w:ind w:left="-108" w:right="-108"/>
              <w:jc w:val="center"/>
              <w:rPr>
                <w:rFonts w:ascii="Arial" w:hAnsi="Arial" w:cs="Arial"/>
                <w:sz w:val="20"/>
                <w:szCs w:val="20"/>
              </w:rPr>
            </w:pPr>
            <w:r w:rsidRPr="003B3E26">
              <w:rPr>
                <w:rFonts w:ascii="Arial" w:hAnsi="Arial" w:cs="Arial"/>
                <w:sz w:val="20"/>
                <w:szCs w:val="20"/>
              </w:rPr>
              <w:t>Yes / No</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2</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4EE6" w:rsidRPr="00330C57" w:rsidRDefault="00FA7A23" w:rsidP="00524EE6">
            <w:pPr>
              <w:spacing w:after="0" w:line="240" w:lineRule="auto"/>
              <w:ind w:right="-108"/>
              <w:rPr>
                <w:rFonts w:ascii="Arial" w:hAnsi="Arial" w:cs="Arial"/>
                <w:sz w:val="20"/>
                <w:szCs w:val="20"/>
              </w:rPr>
            </w:pPr>
            <w:r w:rsidRPr="00330C57">
              <w:rPr>
                <w:rFonts w:ascii="Arial" w:hAnsi="Arial" w:cs="Arial"/>
                <w:sz w:val="20"/>
                <w:szCs w:val="20"/>
              </w:rPr>
              <w:t>MMDR Act 1957; MCR 2016 and</w:t>
            </w:r>
            <w:r w:rsidR="00524EE6" w:rsidRPr="00330C57">
              <w:rPr>
                <w:rFonts w:ascii="Arial" w:hAnsi="Arial" w:cs="Arial"/>
                <w:sz w:val="20"/>
                <w:szCs w:val="20"/>
              </w:rPr>
              <w:t xml:space="preserve"> MCDR 2017</w:t>
            </w:r>
            <w:r w:rsidR="00CB46F8" w:rsidRPr="00330C57">
              <w:rPr>
                <w:rFonts w:ascii="Arial" w:hAnsi="Arial" w:cs="Arial"/>
                <w:sz w:val="20"/>
                <w:szCs w:val="20"/>
              </w:rPr>
              <w:t xml:space="preserve"> </w:t>
            </w:r>
            <w:r w:rsidRPr="00330C57">
              <w:rPr>
                <w:rFonts w:ascii="Arial" w:hAnsi="Arial" w:cs="Arial"/>
                <w:sz w:val="20"/>
                <w:szCs w:val="20"/>
              </w:rPr>
              <w:t>/ MCR 1960 (for coal)</w:t>
            </w:r>
            <w:r w:rsidR="00524EE6" w:rsidRPr="00330C57">
              <w:rPr>
                <w:rFonts w:ascii="Arial" w:hAnsi="Arial" w:cs="Arial"/>
                <w:sz w:val="20"/>
                <w:szCs w:val="20"/>
              </w:rPr>
              <w:t xml:space="preserve"> </w:t>
            </w:r>
          </w:p>
          <w:p w:rsidR="00524EE6" w:rsidRPr="00330C57" w:rsidRDefault="00524EE6" w:rsidP="00524EE6">
            <w:pPr>
              <w:pStyle w:val="ListParagraph"/>
              <w:numPr>
                <w:ilvl w:val="0"/>
                <w:numId w:val="7"/>
              </w:numPr>
              <w:overflowPunct w:val="0"/>
              <w:autoSpaceDE w:val="0"/>
              <w:autoSpaceDN w:val="0"/>
              <w:adjustRightInd w:val="0"/>
              <w:spacing w:after="0" w:line="240" w:lineRule="auto"/>
              <w:ind w:right="-108"/>
              <w:textAlignment w:val="baseline"/>
              <w:rPr>
                <w:rFonts w:ascii="Arial" w:hAnsi="Arial" w:cs="Arial"/>
                <w:sz w:val="20"/>
                <w:szCs w:val="20"/>
              </w:rPr>
            </w:pPr>
            <w:r w:rsidRPr="00330C57">
              <w:rPr>
                <w:rFonts w:ascii="Arial" w:hAnsi="Arial" w:cs="Arial"/>
                <w:sz w:val="20"/>
                <w:szCs w:val="20"/>
              </w:rPr>
              <w:t xml:space="preserve">Mining lease valid </w:t>
            </w:r>
            <w:proofErr w:type="spellStart"/>
            <w:r w:rsidRPr="00330C57">
              <w:rPr>
                <w:rFonts w:ascii="Arial" w:hAnsi="Arial" w:cs="Arial"/>
                <w:sz w:val="20"/>
                <w:szCs w:val="20"/>
              </w:rPr>
              <w:t>upto</w:t>
            </w:r>
            <w:proofErr w:type="spellEnd"/>
          </w:p>
          <w:p w:rsidR="002C722E" w:rsidRPr="00330C57" w:rsidRDefault="00524EE6" w:rsidP="00524EE6">
            <w:pPr>
              <w:pStyle w:val="ListParagraph"/>
              <w:numPr>
                <w:ilvl w:val="0"/>
                <w:numId w:val="7"/>
              </w:numPr>
              <w:overflowPunct w:val="0"/>
              <w:autoSpaceDE w:val="0"/>
              <w:autoSpaceDN w:val="0"/>
              <w:adjustRightInd w:val="0"/>
              <w:spacing w:after="0" w:line="240" w:lineRule="auto"/>
              <w:ind w:right="-108"/>
              <w:textAlignment w:val="baseline"/>
              <w:rPr>
                <w:rFonts w:ascii="Arial" w:hAnsi="Arial" w:cs="Arial"/>
                <w:sz w:val="20"/>
                <w:szCs w:val="20"/>
              </w:rPr>
            </w:pPr>
            <w:r w:rsidRPr="00330C57">
              <w:rPr>
                <w:rFonts w:ascii="Arial" w:hAnsi="Arial" w:cs="Arial"/>
                <w:sz w:val="20"/>
                <w:szCs w:val="20"/>
              </w:rPr>
              <w:t>Validity period of latest Mining Plan / Scheme of Mining approved by IBM or Ministry of Coal (in case of coal)</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C722E" w:rsidRDefault="002C722E" w:rsidP="00C60210">
            <w:pPr>
              <w:spacing w:after="0" w:line="240" w:lineRule="auto"/>
              <w:ind w:left="-108" w:right="-108"/>
              <w:jc w:val="center"/>
              <w:rPr>
                <w:rFonts w:ascii="Arial" w:hAnsi="Arial" w:cs="Arial"/>
                <w:sz w:val="20"/>
                <w:szCs w:val="20"/>
              </w:rPr>
            </w:pPr>
          </w:p>
          <w:p w:rsidR="00285394" w:rsidRPr="00285394" w:rsidRDefault="00285394" w:rsidP="00C60210">
            <w:pPr>
              <w:spacing w:after="0" w:line="240" w:lineRule="auto"/>
              <w:ind w:left="-108" w:right="-108"/>
              <w:jc w:val="center"/>
              <w:rPr>
                <w:rFonts w:ascii="Arial" w:hAnsi="Arial" w:cs="Arial"/>
                <w:szCs w:val="20"/>
              </w:rPr>
            </w:pP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Date</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Date</w:t>
            </w:r>
          </w:p>
        </w:tc>
      </w:tr>
      <w:tr w:rsidR="004415B1" w:rsidRPr="003B3E26" w:rsidTr="00342DF8">
        <w:trPr>
          <w:trHeight w:val="2990"/>
        </w:trPr>
        <w:tc>
          <w:tcPr>
            <w:tcW w:w="392" w:type="dxa"/>
            <w:tcBorders>
              <w:top w:val="single" w:sz="4" w:space="0" w:color="000000"/>
              <w:left w:val="single" w:sz="4" w:space="0" w:color="000000"/>
              <w:right w:val="single" w:sz="4" w:space="0" w:color="000000"/>
            </w:tcBorders>
            <w:shd w:val="clear" w:color="auto" w:fill="auto"/>
            <w:vAlign w:val="center"/>
            <w:hideMark/>
          </w:tcPr>
          <w:p w:rsidR="004415B1" w:rsidRPr="003B3E26" w:rsidRDefault="004415B1" w:rsidP="00C60210">
            <w:pPr>
              <w:spacing w:after="0" w:line="240" w:lineRule="auto"/>
              <w:ind w:right="-108"/>
              <w:rPr>
                <w:rFonts w:ascii="Arial" w:hAnsi="Arial" w:cs="Arial"/>
                <w:sz w:val="20"/>
                <w:szCs w:val="20"/>
              </w:rPr>
            </w:pPr>
            <w:r w:rsidRPr="003B3E26">
              <w:rPr>
                <w:rFonts w:ascii="Arial" w:hAnsi="Arial" w:cs="Arial"/>
                <w:sz w:val="20"/>
                <w:szCs w:val="20"/>
              </w:rPr>
              <w:t>3</w:t>
            </w:r>
          </w:p>
        </w:tc>
        <w:tc>
          <w:tcPr>
            <w:tcW w:w="5807" w:type="dxa"/>
            <w:tcBorders>
              <w:top w:val="single" w:sz="4" w:space="0" w:color="000000"/>
              <w:left w:val="single" w:sz="4" w:space="0" w:color="000000"/>
              <w:right w:val="single" w:sz="4" w:space="0" w:color="000000"/>
            </w:tcBorders>
            <w:shd w:val="clear" w:color="auto" w:fill="auto"/>
            <w:vAlign w:val="center"/>
            <w:hideMark/>
          </w:tcPr>
          <w:p w:rsidR="004415B1" w:rsidRPr="00285394" w:rsidRDefault="004415B1" w:rsidP="00C60210">
            <w:pPr>
              <w:spacing w:after="0" w:line="240" w:lineRule="auto"/>
              <w:ind w:right="-108"/>
              <w:rPr>
                <w:rFonts w:ascii="Arial" w:hAnsi="Arial" w:cs="Arial"/>
                <w:sz w:val="20"/>
              </w:rPr>
            </w:pPr>
            <w:r w:rsidRPr="00285394">
              <w:rPr>
                <w:rFonts w:ascii="Arial" w:hAnsi="Arial" w:cs="Arial"/>
                <w:sz w:val="20"/>
              </w:rPr>
              <w:t>Occupational Safety, Health and Working Conditions Code, 2020 and rules thereunder</w:t>
            </w:r>
          </w:p>
          <w:p w:rsidR="004415B1" w:rsidRPr="00285394" w:rsidRDefault="004415B1" w:rsidP="00C60210">
            <w:pPr>
              <w:spacing w:after="0" w:line="240" w:lineRule="auto"/>
              <w:ind w:right="-108"/>
              <w:rPr>
                <w:rFonts w:ascii="Arial" w:hAnsi="Arial" w:cs="Arial"/>
                <w:sz w:val="10"/>
              </w:rPr>
            </w:pPr>
          </w:p>
          <w:p w:rsidR="004415B1" w:rsidRPr="00285394" w:rsidRDefault="004415B1" w:rsidP="00E530A4">
            <w:pPr>
              <w:pStyle w:val="ListParagraph"/>
              <w:numPr>
                <w:ilvl w:val="0"/>
                <w:numId w:val="8"/>
              </w:numPr>
              <w:overflowPunct w:val="0"/>
              <w:autoSpaceDE w:val="0"/>
              <w:autoSpaceDN w:val="0"/>
              <w:adjustRightInd w:val="0"/>
              <w:spacing w:after="0" w:line="240" w:lineRule="auto"/>
              <w:ind w:right="-108"/>
              <w:textAlignment w:val="baseline"/>
              <w:rPr>
                <w:rFonts w:ascii="Arial" w:hAnsi="Arial" w:cs="Arial"/>
                <w:sz w:val="20"/>
                <w:szCs w:val="20"/>
              </w:rPr>
            </w:pPr>
            <w:r w:rsidRPr="00285394">
              <w:rPr>
                <w:rFonts w:ascii="Arial" w:hAnsi="Arial" w:cs="Arial"/>
                <w:sz w:val="20"/>
                <w:szCs w:val="20"/>
              </w:rPr>
              <w:t xml:space="preserve">Obtained Permission for deep hole blasting &amp; Use of HEMM </w:t>
            </w:r>
          </w:p>
          <w:p w:rsidR="004415B1" w:rsidRPr="00285394" w:rsidRDefault="004415B1" w:rsidP="002C722E">
            <w:pPr>
              <w:pStyle w:val="ListParagraph"/>
              <w:numPr>
                <w:ilvl w:val="0"/>
                <w:numId w:val="8"/>
              </w:numPr>
              <w:overflowPunct w:val="0"/>
              <w:autoSpaceDE w:val="0"/>
              <w:autoSpaceDN w:val="0"/>
              <w:adjustRightInd w:val="0"/>
              <w:spacing w:after="0" w:line="240" w:lineRule="auto"/>
              <w:ind w:right="-108"/>
              <w:textAlignment w:val="baseline"/>
              <w:rPr>
                <w:rFonts w:ascii="Arial" w:hAnsi="Arial" w:cs="Arial"/>
                <w:sz w:val="20"/>
                <w:szCs w:val="20"/>
              </w:rPr>
            </w:pPr>
            <w:r w:rsidRPr="00285394">
              <w:rPr>
                <w:rFonts w:ascii="Arial" w:hAnsi="Arial" w:cs="Arial"/>
                <w:sz w:val="20"/>
                <w:szCs w:val="20"/>
              </w:rPr>
              <w:t>Obtained Common Boundary Working Permission</w:t>
            </w:r>
          </w:p>
          <w:p w:rsidR="004415B1" w:rsidRPr="00285394" w:rsidRDefault="004415B1" w:rsidP="002C722E">
            <w:pPr>
              <w:pStyle w:val="ListParagraph"/>
              <w:numPr>
                <w:ilvl w:val="0"/>
                <w:numId w:val="8"/>
              </w:numPr>
              <w:overflowPunct w:val="0"/>
              <w:autoSpaceDE w:val="0"/>
              <w:autoSpaceDN w:val="0"/>
              <w:adjustRightInd w:val="0"/>
              <w:spacing w:after="0" w:line="240" w:lineRule="auto"/>
              <w:ind w:right="-108"/>
              <w:textAlignment w:val="baseline"/>
              <w:rPr>
                <w:rFonts w:ascii="Arial" w:hAnsi="Arial" w:cs="Arial"/>
                <w:sz w:val="20"/>
                <w:szCs w:val="20"/>
              </w:rPr>
            </w:pPr>
            <w:r w:rsidRPr="00285394">
              <w:rPr>
                <w:rFonts w:ascii="Arial" w:hAnsi="Arial" w:cs="Arial"/>
                <w:sz w:val="20"/>
                <w:szCs w:val="20"/>
              </w:rPr>
              <w:t xml:space="preserve">Exemption under prohibition of employment of contract </w:t>
            </w:r>
            <w:proofErr w:type="spellStart"/>
            <w:r w:rsidRPr="00285394">
              <w:rPr>
                <w:rFonts w:ascii="Arial" w:hAnsi="Arial" w:cs="Arial"/>
                <w:sz w:val="20"/>
                <w:szCs w:val="20"/>
              </w:rPr>
              <w:t>labour</w:t>
            </w:r>
            <w:proofErr w:type="spellEnd"/>
            <w:r w:rsidRPr="00285394">
              <w:rPr>
                <w:rFonts w:ascii="Arial" w:hAnsi="Arial" w:cs="Arial"/>
                <w:sz w:val="20"/>
                <w:szCs w:val="20"/>
              </w:rPr>
              <w:t xml:space="preserve"> (if applicable)</w:t>
            </w:r>
          </w:p>
          <w:p w:rsidR="008A73DF" w:rsidRPr="00285394" w:rsidRDefault="008A73DF" w:rsidP="00C60210">
            <w:pPr>
              <w:spacing w:after="0" w:line="240" w:lineRule="auto"/>
              <w:ind w:right="-108"/>
              <w:rPr>
                <w:rFonts w:ascii="Arial" w:hAnsi="Arial" w:cs="Arial"/>
                <w:sz w:val="20"/>
              </w:rPr>
            </w:pPr>
          </w:p>
          <w:p w:rsidR="004415B1" w:rsidRPr="00285394" w:rsidRDefault="004415B1" w:rsidP="00C60210">
            <w:pPr>
              <w:spacing w:after="0" w:line="240" w:lineRule="auto"/>
              <w:ind w:right="-108"/>
              <w:rPr>
                <w:rFonts w:ascii="Arial" w:hAnsi="Arial" w:cs="Arial"/>
                <w:sz w:val="20"/>
              </w:rPr>
            </w:pPr>
            <w:r w:rsidRPr="00285394">
              <w:rPr>
                <w:rFonts w:ascii="Arial" w:hAnsi="Arial" w:cs="Arial"/>
                <w:sz w:val="20"/>
              </w:rPr>
              <w:t>For coal mine-</w:t>
            </w:r>
          </w:p>
          <w:p w:rsidR="004415B1" w:rsidRPr="00285394" w:rsidRDefault="004415B1" w:rsidP="00C60210">
            <w:pPr>
              <w:spacing w:after="0" w:line="240" w:lineRule="auto"/>
              <w:ind w:right="-108"/>
              <w:rPr>
                <w:rFonts w:ascii="Arial" w:hAnsi="Arial" w:cs="Arial"/>
                <w:sz w:val="20"/>
              </w:rPr>
            </w:pPr>
          </w:p>
          <w:p w:rsidR="004415B1" w:rsidRPr="00285394" w:rsidRDefault="00240C46" w:rsidP="00240C46">
            <w:pPr>
              <w:overflowPunct w:val="0"/>
              <w:autoSpaceDE w:val="0"/>
              <w:autoSpaceDN w:val="0"/>
              <w:adjustRightInd w:val="0"/>
              <w:spacing w:after="0" w:line="240" w:lineRule="auto"/>
              <w:ind w:left="360" w:right="-108"/>
              <w:textAlignment w:val="baseline"/>
              <w:rPr>
                <w:rFonts w:ascii="Arial" w:hAnsi="Arial" w:cs="Arial"/>
                <w:sz w:val="20"/>
                <w:szCs w:val="20"/>
              </w:rPr>
            </w:pPr>
            <w:r w:rsidRPr="00285394">
              <w:rPr>
                <w:rFonts w:ascii="Arial" w:hAnsi="Arial" w:cs="Arial"/>
                <w:sz w:val="20"/>
                <w:szCs w:val="20"/>
              </w:rPr>
              <w:t xml:space="preserve">d) </w:t>
            </w:r>
            <w:r w:rsidR="004415B1" w:rsidRPr="00285394">
              <w:rPr>
                <w:rFonts w:ascii="Arial" w:hAnsi="Arial" w:cs="Arial"/>
                <w:sz w:val="20"/>
                <w:szCs w:val="20"/>
              </w:rPr>
              <w:t xml:space="preserve">Permission for opening for seams by Ministry of Coal </w:t>
            </w:r>
          </w:p>
          <w:p w:rsidR="004415B1" w:rsidRPr="00285394" w:rsidRDefault="00240C46" w:rsidP="00240C46">
            <w:pPr>
              <w:shd w:val="clear" w:color="auto" w:fill="F2F2F2" w:themeFill="background1" w:themeFillShade="F2"/>
              <w:overflowPunct w:val="0"/>
              <w:autoSpaceDE w:val="0"/>
              <w:autoSpaceDN w:val="0"/>
              <w:adjustRightInd w:val="0"/>
              <w:spacing w:after="0" w:line="240" w:lineRule="auto"/>
              <w:ind w:left="360" w:right="-108"/>
              <w:textAlignment w:val="baseline"/>
              <w:rPr>
                <w:rFonts w:ascii="Arial" w:hAnsi="Arial" w:cs="Arial"/>
                <w:sz w:val="20"/>
                <w:szCs w:val="20"/>
              </w:rPr>
            </w:pPr>
            <w:r w:rsidRPr="00285394">
              <w:rPr>
                <w:rFonts w:ascii="Arial" w:hAnsi="Arial" w:cs="Arial"/>
                <w:sz w:val="20"/>
                <w:szCs w:val="20"/>
              </w:rPr>
              <w:t xml:space="preserve">e) </w:t>
            </w:r>
            <w:r w:rsidR="004415B1" w:rsidRPr="00285394">
              <w:rPr>
                <w:rFonts w:ascii="Arial" w:hAnsi="Arial" w:cs="Arial"/>
                <w:sz w:val="20"/>
                <w:szCs w:val="20"/>
              </w:rPr>
              <w:t xml:space="preserve">Scientific study for dump slope stability under CMR 2017 </w:t>
            </w:r>
          </w:p>
          <w:p w:rsidR="004415B1" w:rsidRPr="00285394" w:rsidRDefault="004415B1" w:rsidP="00FF7A3E">
            <w:pPr>
              <w:pStyle w:val="ListParagraph"/>
              <w:overflowPunct w:val="0"/>
              <w:autoSpaceDE w:val="0"/>
              <w:autoSpaceDN w:val="0"/>
              <w:adjustRightInd w:val="0"/>
              <w:spacing w:after="0" w:line="240" w:lineRule="auto"/>
              <w:ind w:right="-108"/>
              <w:textAlignment w:val="baseline"/>
              <w:rPr>
                <w:rFonts w:ascii="Arial" w:hAnsi="Arial" w:cs="Arial"/>
                <w:sz w:val="12"/>
                <w:szCs w:val="20"/>
              </w:rPr>
            </w:pPr>
            <w:r w:rsidRPr="00285394">
              <w:rPr>
                <w:rFonts w:ascii="Arial" w:hAnsi="Arial" w:cs="Arial"/>
                <w:sz w:val="20"/>
                <w:szCs w:val="20"/>
              </w:rPr>
              <w:t xml:space="preserve"> </w:t>
            </w:r>
          </w:p>
        </w:tc>
        <w:tc>
          <w:tcPr>
            <w:tcW w:w="1841" w:type="dxa"/>
            <w:tcBorders>
              <w:top w:val="single" w:sz="4" w:space="0" w:color="000000"/>
              <w:left w:val="single" w:sz="4" w:space="0" w:color="000000"/>
              <w:right w:val="single" w:sz="4" w:space="0" w:color="000000"/>
            </w:tcBorders>
            <w:shd w:val="clear" w:color="auto" w:fill="auto"/>
          </w:tcPr>
          <w:p w:rsidR="004415B1" w:rsidRPr="003B3E26" w:rsidRDefault="004415B1" w:rsidP="00C60210">
            <w:pPr>
              <w:spacing w:after="0" w:line="240" w:lineRule="auto"/>
              <w:ind w:left="-108" w:right="-108"/>
              <w:jc w:val="center"/>
              <w:rPr>
                <w:rFonts w:ascii="Arial" w:hAnsi="Arial" w:cs="Arial"/>
                <w:sz w:val="20"/>
                <w:szCs w:val="20"/>
              </w:rPr>
            </w:pPr>
          </w:p>
          <w:p w:rsidR="004415B1" w:rsidRDefault="004415B1" w:rsidP="00C60210">
            <w:pPr>
              <w:spacing w:after="0" w:line="240" w:lineRule="auto"/>
              <w:ind w:left="-108" w:right="-108"/>
              <w:jc w:val="center"/>
              <w:rPr>
                <w:rFonts w:ascii="Arial" w:hAnsi="Arial" w:cs="Arial"/>
                <w:sz w:val="20"/>
                <w:szCs w:val="20"/>
              </w:rPr>
            </w:pPr>
          </w:p>
          <w:p w:rsidR="004415B1" w:rsidRDefault="004415B1" w:rsidP="00C60210">
            <w:pPr>
              <w:spacing w:after="0" w:line="240" w:lineRule="auto"/>
              <w:ind w:left="-108" w:right="-108"/>
              <w:jc w:val="center"/>
              <w:rPr>
                <w:rFonts w:ascii="Arial" w:hAnsi="Arial" w:cs="Arial"/>
                <w:sz w:val="20"/>
                <w:szCs w:val="20"/>
              </w:rPr>
            </w:pPr>
          </w:p>
          <w:p w:rsidR="004415B1" w:rsidRPr="003B3E26" w:rsidRDefault="004415B1"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 NA</w:t>
            </w:r>
          </w:p>
          <w:p w:rsidR="004415B1" w:rsidRPr="003B3E26" w:rsidRDefault="004415B1" w:rsidP="00C60210">
            <w:pPr>
              <w:spacing w:after="0" w:line="240" w:lineRule="auto"/>
              <w:ind w:left="-108" w:right="-108"/>
              <w:jc w:val="center"/>
              <w:rPr>
                <w:rFonts w:ascii="Arial" w:hAnsi="Arial" w:cs="Arial"/>
                <w:sz w:val="20"/>
                <w:szCs w:val="20"/>
              </w:rPr>
            </w:pPr>
          </w:p>
          <w:p w:rsidR="004415B1" w:rsidRDefault="004415B1"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 NA</w:t>
            </w:r>
          </w:p>
          <w:p w:rsidR="004415B1" w:rsidRDefault="004415B1" w:rsidP="00C60210">
            <w:pPr>
              <w:spacing w:after="0" w:line="240" w:lineRule="auto"/>
              <w:ind w:left="-108" w:right="-108"/>
              <w:jc w:val="center"/>
              <w:rPr>
                <w:rFonts w:ascii="Arial" w:hAnsi="Arial" w:cs="Arial"/>
                <w:sz w:val="20"/>
                <w:szCs w:val="20"/>
              </w:rPr>
            </w:pPr>
          </w:p>
          <w:p w:rsidR="004415B1" w:rsidRPr="00C1680C" w:rsidRDefault="004415B1" w:rsidP="00C1680C">
            <w:pPr>
              <w:spacing w:after="0" w:line="240" w:lineRule="auto"/>
              <w:ind w:right="-108"/>
              <w:rPr>
                <w:rFonts w:ascii="Arial" w:hAnsi="Arial" w:cs="Arial"/>
                <w:sz w:val="20"/>
                <w:szCs w:val="20"/>
              </w:rPr>
            </w:pPr>
            <w:r>
              <w:rPr>
                <w:rFonts w:ascii="Arial" w:hAnsi="Arial" w:cs="Arial"/>
                <w:sz w:val="20"/>
                <w:szCs w:val="20"/>
              </w:rPr>
              <w:t xml:space="preserve">    </w:t>
            </w:r>
            <w:r w:rsidRPr="00C1680C">
              <w:rPr>
                <w:rFonts w:ascii="Arial" w:hAnsi="Arial" w:cs="Arial"/>
                <w:sz w:val="20"/>
                <w:szCs w:val="20"/>
              </w:rPr>
              <w:t>Yes / No/ NA</w:t>
            </w:r>
          </w:p>
          <w:p w:rsidR="004415B1" w:rsidRDefault="004415B1" w:rsidP="00C1680C">
            <w:pPr>
              <w:spacing w:after="0" w:line="240" w:lineRule="auto"/>
              <w:ind w:right="-108"/>
              <w:rPr>
                <w:rFonts w:ascii="Arial" w:hAnsi="Arial" w:cs="Arial"/>
                <w:sz w:val="20"/>
                <w:szCs w:val="20"/>
              </w:rPr>
            </w:pPr>
          </w:p>
          <w:p w:rsidR="004415B1" w:rsidRDefault="004415B1" w:rsidP="00C60210">
            <w:pPr>
              <w:spacing w:after="0" w:line="240" w:lineRule="auto"/>
              <w:ind w:left="-108" w:right="-108"/>
              <w:jc w:val="center"/>
              <w:rPr>
                <w:rFonts w:ascii="Arial" w:hAnsi="Arial" w:cs="Arial"/>
                <w:sz w:val="20"/>
                <w:szCs w:val="20"/>
              </w:rPr>
            </w:pPr>
          </w:p>
          <w:p w:rsidR="004415B1" w:rsidRDefault="004415B1" w:rsidP="00932439">
            <w:pPr>
              <w:spacing w:after="0" w:line="240" w:lineRule="auto"/>
              <w:ind w:right="-108"/>
              <w:rPr>
                <w:rFonts w:ascii="Arial" w:hAnsi="Arial" w:cs="Arial"/>
                <w:sz w:val="20"/>
                <w:szCs w:val="20"/>
              </w:rPr>
            </w:pPr>
          </w:p>
          <w:p w:rsidR="004415B1" w:rsidRPr="003B3E26" w:rsidRDefault="004415B1" w:rsidP="00932439">
            <w:pPr>
              <w:spacing w:after="0" w:line="240" w:lineRule="auto"/>
              <w:ind w:right="-108"/>
              <w:jc w:val="center"/>
              <w:rPr>
                <w:rFonts w:ascii="Arial" w:hAnsi="Arial" w:cs="Arial"/>
                <w:sz w:val="20"/>
                <w:szCs w:val="20"/>
              </w:rPr>
            </w:pPr>
            <w:r>
              <w:rPr>
                <w:rFonts w:ascii="Arial" w:hAnsi="Arial" w:cs="Arial"/>
                <w:sz w:val="20"/>
                <w:szCs w:val="20"/>
              </w:rPr>
              <w:t>Yes / No</w:t>
            </w:r>
          </w:p>
          <w:p w:rsidR="004415B1" w:rsidRPr="003B3E26" w:rsidRDefault="004415B1" w:rsidP="0062084C">
            <w:pPr>
              <w:spacing w:after="0" w:line="240" w:lineRule="auto"/>
              <w:ind w:right="-108"/>
              <w:jc w:val="center"/>
              <w:rPr>
                <w:rFonts w:ascii="Arial" w:hAnsi="Arial" w:cs="Arial"/>
                <w:sz w:val="20"/>
                <w:szCs w:val="20"/>
              </w:rPr>
            </w:pPr>
            <w:r>
              <w:rPr>
                <w:rFonts w:ascii="Arial" w:hAnsi="Arial" w:cs="Arial"/>
                <w:sz w:val="20"/>
                <w:szCs w:val="20"/>
              </w:rPr>
              <w:t>Yes / No</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4</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30C57" w:rsidRDefault="002C722E" w:rsidP="00D15E5A">
            <w:pPr>
              <w:spacing w:after="0" w:line="240" w:lineRule="auto"/>
              <w:ind w:right="-108"/>
              <w:rPr>
                <w:rFonts w:ascii="Arial" w:hAnsi="Arial" w:cs="Arial"/>
                <w:sz w:val="20"/>
                <w:szCs w:val="20"/>
              </w:rPr>
            </w:pPr>
            <w:r w:rsidRPr="00330C57">
              <w:rPr>
                <w:rFonts w:ascii="Arial" w:hAnsi="Arial" w:cs="Arial"/>
                <w:sz w:val="20"/>
                <w:szCs w:val="20"/>
              </w:rPr>
              <w:t xml:space="preserve">Forest Clearance under, </w:t>
            </w:r>
            <w:r w:rsidR="00366678" w:rsidRPr="00330C57">
              <w:rPr>
                <w:rFonts w:ascii="Arial" w:hAnsi="Arial" w:cs="Arial"/>
                <w:sz w:val="20"/>
                <w:szCs w:val="20"/>
              </w:rPr>
              <w:t>Van (</w:t>
            </w:r>
            <w:proofErr w:type="spellStart"/>
            <w:r w:rsidR="00366678" w:rsidRPr="00330C57">
              <w:rPr>
                <w:rFonts w:ascii="Arial" w:hAnsi="Arial" w:cs="Arial"/>
                <w:sz w:val="20"/>
                <w:szCs w:val="20"/>
              </w:rPr>
              <w:t>Sanrakshan</w:t>
            </w:r>
            <w:proofErr w:type="spellEnd"/>
            <w:r w:rsidR="00366678" w:rsidRPr="00330C57">
              <w:rPr>
                <w:rFonts w:ascii="Arial" w:hAnsi="Arial" w:cs="Arial"/>
                <w:sz w:val="20"/>
                <w:szCs w:val="20"/>
              </w:rPr>
              <w:t xml:space="preserve"> </w:t>
            </w:r>
            <w:proofErr w:type="spellStart"/>
            <w:r w:rsidR="00366678" w:rsidRPr="00330C57">
              <w:rPr>
                <w:rFonts w:ascii="Arial" w:hAnsi="Arial" w:cs="Arial"/>
                <w:sz w:val="20"/>
                <w:szCs w:val="20"/>
              </w:rPr>
              <w:t>Evam</w:t>
            </w:r>
            <w:proofErr w:type="spellEnd"/>
            <w:r w:rsidR="00366678" w:rsidRPr="00330C57">
              <w:rPr>
                <w:rFonts w:ascii="Arial" w:hAnsi="Arial" w:cs="Arial"/>
                <w:sz w:val="20"/>
                <w:szCs w:val="20"/>
              </w:rPr>
              <w:t xml:space="preserve"> </w:t>
            </w:r>
            <w:proofErr w:type="spellStart"/>
            <w:r w:rsidR="00366678" w:rsidRPr="00330C57">
              <w:rPr>
                <w:rFonts w:ascii="Arial" w:hAnsi="Arial" w:cs="Arial"/>
                <w:sz w:val="20"/>
                <w:szCs w:val="20"/>
              </w:rPr>
              <w:t>Samvardhan</w:t>
            </w:r>
            <w:proofErr w:type="spellEnd"/>
            <w:r w:rsidR="00366678" w:rsidRPr="00330C57">
              <w:rPr>
                <w:rFonts w:ascii="Arial" w:hAnsi="Arial" w:cs="Arial"/>
                <w:sz w:val="20"/>
                <w:szCs w:val="20"/>
              </w:rPr>
              <w:t xml:space="preserve">) </w:t>
            </w:r>
            <w:proofErr w:type="spellStart"/>
            <w:r w:rsidR="00366678" w:rsidRPr="00330C57">
              <w:rPr>
                <w:rFonts w:ascii="Arial" w:hAnsi="Arial" w:cs="Arial"/>
                <w:sz w:val="20"/>
                <w:szCs w:val="20"/>
              </w:rPr>
              <w:t>Adhiniyam</w:t>
            </w:r>
            <w:proofErr w:type="spellEnd"/>
            <w:r w:rsidR="000D02AA" w:rsidRPr="00330C57">
              <w:rPr>
                <w:rFonts w:ascii="Arial" w:hAnsi="Arial" w:cs="Arial"/>
                <w:sz w:val="20"/>
                <w:szCs w:val="20"/>
              </w:rPr>
              <w:t xml:space="preserve"> </w:t>
            </w:r>
            <w:r w:rsidR="00D15E5A" w:rsidRPr="00330C57">
              <w:rPr>
                <w:rFonts w:ascii="Arial" w:hAnsi="Arial" w:cs="Arial"/>
                <w:sz w:val="20"/>
                <w:szCs w:val="20"/>
              </w:rPr>
              <w:t xml:space="preserve"> / Forest (Conservation) Act ,1980 </w:t>
            </w:r>
          </w:p>
          <w:p w:rsidR="00366678" w:rsidRPr="00330C57" w:rsidRDefault="00366678" w:rsidP="00366678">
            <w:pPr>
              <w:spacing w:after="0" w:line="240" w:lineRule="auto"/>
              <w:ind w:right="-108"/>
              <w:rPr>
                <w:rFonts w:ascii="Arial" w:hAnsi="Arial" w:cs="Arial"/>
                <w:sz w:val="20"/>
                <w:szCs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NA</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5</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Environment (Protection) Act, 1986</w:t>
            </w:r>
          </w:p>
          <w:p w:rsidR="002C722E" w:rsidRPr="003B3E26" w:rsidRDefault="002C722E" w:rsidP="002C722E">
            <w:pPr>
              <w:pStyle w:val="ListParagraph"/>
              <w:numPr>
                <w:ilvl w:val="0"/>
                <w:numId w:val="9"/>
              </w:numPr>
              <w:spacing w:after="0" w:line="240" w:lineRule="auto"/>
              <w:ind w:left="757" w:right="-108"/>
              <w:rPr>
                <w:rFonts w:ascii="Arial" w:hAnsi="Arial" w:cs="Arial"/>
                <w:sz w:val="20"/>
                <w:szCs w:val="20"/>
              </w:rPr>
            </w:pPr>
            <w:r w:rsidRPr="003B3E26">
              <w:rPr>
                <w:rFonts w:ascii="Arial" w:hAnsi="Arial" w:cs="Arial"/>
                <w:sz w:val="20"/>
                <w:szCs w:val="20"/>
              </w:rPr>
              <w:t>Environment Clearance under EIA Notification, 2006</w:t>
            </w:r>
          </w:p>
          <w:p w:rsidR="002C722E" w:rsidRPr="003B3E26" w:rsidRDefault="002C722E" w:rsidP="002C722E">
            <w:pPr>
              <w:pStyle w:val="ListParagraph"/>
              <w:numPr>
                <w:ilvl w:val="0"/>
                <w:numId w:val="9"/>
              </w:numPr>
              <w:spacing w:after="0" w:line="240" w:lineRule="auto"/>
              <w:ind w:left="757" w:right="-108"/>
              <w:rPr>
                <w:rFonts w:ascii="Arial" w:hAnsi="Arial" w:cs="Arial"/>
                <w:sz w:val="20"/>
                <w:szCs w:val="20"/>
              </w:rPr>
            </w:pPr>
            <w:r w:rsidRPr="003B3E26">
              <w:rPr>
                <w:rFonts w:ascii="Arial" w:hAnsi="Arial" w:cs="Arial"/>
                <w:sz w:val="20"/>
                <w:szCs w:val="20"/>
              </w:rPr>
              <w:t>Permission under CRZ Notification, 1991 or  CRZ Notification, 2011 or  CRZ Notification, 2019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spacing w:after="0" w:line="240" w:lineRule="auto"/>
              <w:ind w:left="-108" w:right="-108"/>
              <w:jc w:val="center"/>
              <w:rPr>
                <w:rFonts w:ascii="Arial" w:hAnsi="Arial" w:cs="Arial"/>
                <w:sz w:val="20"/>
                <w:szCs w:val="20"/>
              </w:rPr>
            </w:pP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 NA</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 NA</w:t>
            </w:r>
          </w:p>
        </w:tc>
      </w:tr>
      <w:tr w:rsidR="002C722E" w:rsidRPr="003B3E26" w:rsidTr="00567E2F">
        <w:trPr>
          <w:trHeight w:val="908"/>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6</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Has there been any implication of the following Acts?</w:t>
            </w:r>
          </w:p>
          <w:p w:rsidR="002C722E" w:rsidRPr="003B3E26" w:rsidRDefault="002C722E" w:rsidP="002C722E">
            <w:pPr>
              <w:pStyle w:val="ListParagraph"/>
              <w:numPr>
                <w:ilvl w:val="0"/>
                <w:numId w:val="10"/>
              </w:numPr>
              <w:spacing w:after="0" w:line="240" w:lineRule="auto"/>
              <w:ind w:right="-108"/>
              <w:rPr>
                <w:rFonts w:ascii="Arial" w:hAnsi="Arial" w:cs="Arial"/>
                <w:sz w:val="20"/>
                <w:szCs w:val="20"/>
              </w:rPr>
            </w:pPr>
            <w:r w:rsidRPr="003B3E26">
              <w:rPr>
                <w:rFonts w:ascii="Arial" w:hAnsi="Arial" w:cs="Arial"/>
                <w:sz w:val="20"/>
                <w:szCs w:val="20"/>
              </w:rPr>
              <w:t>The Scheduled Tribes and Other Traditional Forest Dwellers (Recognition of Forest Rights) Act 2006</w:t>
            </w:r>
          </w:p>
          <w:p w:rsidR="002C722E" w:rsidRPr="003B3E26" w:rsidRDefault="002C722E" w:rsidP="002C722E">
            <w:pPr>
              <w:pStyle w:val="ListParagraph"/>
              <w:numPr>
                <w:ilvl w:val="0"/>
                <w:numId w:val="10"/>
              </w:numPr>
              <w:spacing w:after="0" w:line="240" w:lineRule="auto"/>
              <w:ind w:right="-108"/>
              <w:rPr>
                <w:rFonts w:ascii="Arial" w:hAnsi="Arial" w:cs="Arial"/>
                <w:sz w:val="20"/>
                <w:szCs w:val="20"/>
              </w:rPr>
            </w:pPr>
            <w:r w:rsidRPr="003B3E26">
              <w:rPr>
                <w:rFonts w:ascii="Arial" w:hAnsi="Arial" w:cs="Arial"/>
                <w:sz w:val="20"/>
                <w:szCs w:val="20"/>
              </w:rPr>
              <w:t>The Provisions of the Panchayat (Extension to the Scheduled Areas) Act</w:t>
            </w:r>
            <w:r w:rsidR="00761432">
              <w:rPr>
                <w:rFonts w:ascii="Arial" w:hAnsi="Arial" w:cs="Arial"/>
                <w:sz w:val="20"/>
                <w:szCs w:val="20"/>
              </w:rPr>
              <w:t>,</w:t>
            </w:r>
            <w:r w:rsidRPr="003B3E26">
              <w:rPr>
                <w:rFonts w:ascii="Arial" w:hAnsi="Arial" w:cs="Arial"/>
                <w:sz w:val="20"/>
                <w:szCs w:val="20"/>
              </w:rPr>
              <w:t xml:space="preserve"> 1996</w:t>
            </w:r>
          </w:p>
          <w:p w:rsidR="002C722E" w:rsidRPr="003B3E26" w:rsidRDefault="002C722E" w:rsidP="002C722E">
            <w:pPr>
              <w:pStyle w:val="ListParagraph"/>
              <w:numPr>
                <w:ilvl w:val="0"/>
                <w:numId w:val="10"/>
              </w:numPr>
              <w:spacing w:after="0" w:line="240" w:lineRule="auto"/>
              <w:ind w:right="-108"/>
              <w:rPr>
                <w:rFonts w:ascii="Arial" w:hAnsi="Arial" w:cs="Arial"/>
                <w:sz w:val="20"/>
                <w:szCs w:val="20"/>
              </w:rPr>
            </w:pPr>
            <w:r w:rsidRPr="003B3E26">
              <w:rPr>
                <w:rFonts w:ascii="Arial" w:hAnsi="Arial" w:cs="Arial"/>
                <w:sz w:val="20"/>
                <w:szCs w:val="20"/>
              </w:rPr>
              <w:t>Right to Fair Compensation and Transparency in Land Acquisition, Rehabilitation and Resettlement Act, 2013 (Land Acquisition Act, 2013)</w:t>
            </w:r>
          </w:p>
          <w:p w:rsidR="002C722E" w:rsidRPr="00145786" w:rsidRDefault="002C722E" w:rsidP="00C60210">
            <w:pPr>
              <w:pStyle w:val="ListParagraph"/>
              <w:spacing w:after="0" w:line="240" w:lineRule="auto"/>
              <w:ind w:right="-108"/>
              <w:rPr>
                <w:rFonts w:ascii="Arial" w:hAnsi="Arial" w:cs="Arial"/>
                <w:sz w:val="20"/>
                <w:szCs w:val="20"/>
              </w:rPr>
            </w:pPr>
            <w:r w:rsidRPr="003B3E26">
              <w:rPr>
                <w:rFonts w:ascii="Arial" w:hAnsi="Arial" w:cs="Arial"/>
                <w:sz w:val="20"/>
                <w:szCs w:val="20"/>
              </w:rPr>
              <w:t>(If Yes, provide details)</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spacing w:after="0" w:line="240" w:lineRule="auto"/>
              <w:ind w:left="-108" w:right="-108"/>
              <w:jc w:val="center"/>
              <w:rPr>
                <w:rFonts w:ascii="Arial" w:hAnsi="Arial" w:cs="Arial"/>
                <w:sz w:val="20"/>
                <w:szCs w:val="20"/>
              </w:rPr>
            </w:pP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p w:rsidR="002C722E" w:rsidRPr="003B3E26" w:rsidRDefault="002C722E" w:rsidP="00C60210">
            <w:pPr>
              <w:spacing w:after="0" w:line="240" w:lineRule="auto"/>
              <w:ind w:left="-108" w:right="-108"/>
              <w:jc w:val="center"/>
              <w:rPr>
                <w:rFonts w:ascii="Arial" w:hAnsi="Arial" w:cs="Arial"/>
                <w:sz w:val="20"/>
                <w:szCs w:val="20"/>
              </w:rPr>
            </w:pP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p w:rsidR="002C722E" w:rsidRPr="003B3E26" w:rsidRDefault="002C722E" w:rsidP="00C60210">
            <w:pPr>
              <w:spacing w:after="0" w:line="240" w:lineRule="auto"/>
              <w:ind w:right="-108"/>
              <w:rPr>
                <w:rFonts w:ascii="Arial" w:hAnsi="Arial" w:cs="Arial"/>
                <w:sz w:val="20"/>
                <w:szCs w:val="20"/>
              </w:rPr>
            </w:pP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p w:rsidR="002C722E" w:rsidRPr="003B3E26" w:rsidRDefault="002C722E" w:rsidP="00C60210">
            <w:pPr>
              <w:spacing w:after="0" w:line="240" w:lineRule="auto"/>
              <w:ind w:right="-108"/>
              <w:rPr>
                <w:rFonts w:ascii="Arial" w:hAnsi="Arial" w:cs="Arial"/>
                <w:sz w:val="20"/>
                <w:szCs w:val="20"/>
              </w:rPr>
            </w:pP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7</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Authorization received under Hazardous and Other Wastes (Management and Transboundary Movement) Rules, 2016?</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NA</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8</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Clearance under Wild Life (Protection) Act, 1972</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NA</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9</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Consent To Operate (CTO) under Air (Prevention &amp; Control of Pollution) Act, 1981 &amp; Water (Prevention &amp; Control of Pollution) Act, 1974</w:t>
            </w:r>
          </w:p>
        </w:tc>
        <w:tc>
          <w:tcPr>
            <w:tcW w:w="1841"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Obtained /</w:t>
            </w:r>
          </w:p>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Under process/ NA</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10</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right="-108"/>
              <w:rPr>
                <w:rFonts w:ascii="Arial" w:hAnsi="Arial" w:cs="Arial"/>
                <w:sz w:val="20"/>
                <w:szCs w:val="20"/>
              </w:rPr>
            </w:pPr>
            <w:r w:rsidRPr="003B3E26">
              <w:rPr>
                <w:rFonts w:ascii="Arial" w:hAnsi="Arial" w:cs="Arial"/>
                <w:sz w:val="20"/>
                <w:szCs w:val="20"/>
              </w:rPr>
              <w:t>Obtained Permission for Ground water withdrawal from Central Ground Water Authority (CGWA)</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tc>
      </w:tr>
      <w:tr w:rsidR="00743677"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677" w:rsidRPr="003B3E26" w:rsidRDefault="00743677" w:rsidP="00C60210">
            <w:pPr>
              <w:spacing w:after="0" w:line="240" w:lineRule="auto"/>
              <w:ind w:right="-108"/>
              <w:rPr>
                <w:rFonts w:ascii="Arial" w:hAnsi="Arial" w:cs="Arial"/>
                <w:sz w:val="20"/>
                <w:szCs w:val="20"/>
              </w:rPr>
            </w:pPr>
            <w:r>
              <w:rPr>
                <w:rFonts w:ascii="Arial" w:hAnsi="Arial" w:cs="Arial"/>
                <w:sz w:val="20"/>
                <w:szCs w:val="20"/>
              </w:rPr>
              <w:t>11</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677" w:rsidRPr="003B3E26" w:rsidRDefault="00743677" w:rsidP="00446964">
            <w:pPr>
              <w:spacing w:after="0" w:line="240" w:lineRule="auto"/>
              <w:ind w:right="-108"/>
              <w:rPr>
                <w:rFonts w:ascii="Arial" w:hAnsi="Arial" w:cs="Arial"/>
                <w:sz w:val="20"/>
                <w:szCs w:val="20"/>
              </w:rPr>
            </w:pPr>
            <w:r>
              <w:rPr>
                <w:rFonts w:ascii="Arial" w:hAnsi="Arial" w:cs="Arial"/>
                <w:sz w:val="20"/>
                <w:szCs w:val="20"/>
              </w:rPr>
              <w:t>Drone survey c</w:t>
            </w:r>
            <w:r w:rsidR="00446964">
              <w:rPr>
                <w:rFonts w:ascii="Arial" w:hAnsi="Arial" w:cs="Arial"/>
                <w:sz w:val="20"/>
                <w:szCs w:val="20"/>
              </w:rPr>
              <w:t>arried out under Sub-Rule 5 of R</w:t>
            </w:r>
            <w:r>
              <w:rPr>
                <w:rFonts w:ascii="Arial" w:hAnsi="Arial" w:cs="Arial"/>
                <w:sz w:val="20"/>
                <w:szCs w:val="20"/>
              </w:rPr>
              <w:t>ule 31A of MCRD 2017 and submitted to IBM</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677" w:rsidRPr="003B3E26" w:rsidRDefault="00743677" w:rsidP="00C60210">
            <w:pPr>
              <w:spacing w:after="0" w:line="240" w:lineRule="auto"/>
              <w:ind w:left="-108" w:right="-108"/>
              <w:jc w:val="center"/>
              <w:rPr>
                <w:rFonts w:ascii="Arial" w:hAnsi="Arial" w:cs="Arial"/>
                <w:sz w:val="20"/>
                <w:szCs w:val="20"/>
              </w:rPr>
            </w:pPr>
            <w:r>
              <w:rPr>
                <w:rFonts w:ascii="Arial" w:hAnsi="Arial" w:cs="Arial"/>
                <w:sz w:val="20"/>
                <w:szCs w:val="20"/>
              </w:rPr>
              <w:t>Yes/No</w:t>
            </w:r>
          </w:p>
        </w:tc>
      </w:tr>
      <w:tr w:rsidR="002C722E" w:rsidRPr="003B3E26" w:rsidTr="00567E2F">
        <w:trPr>
          <w:trHeight w:val="29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743677" w:rsidP="00C60210">
            <w:pPr>
              <w:spacing w:after="0" w:line="240" w:lineRule="auto"/>
              <w:ind w:right="-108"/>
              <w:rPr>
                <w:rFonts w:ascii="Arial" w:hAnsi="Arial" w:cs="Arial"/>
                <w:sz w:val="20"/>
                <w:szCs w:val="20"/>
              </w:rPr>
            </w:pPr>
            <w:r>
              <w:rPr>
                <w:rFonts w:ascii="Arial" w:hAnsi="Arial" w:cs="Arial"/>
                <w:sz w:val="20"/>
                <w:szCs w:val="20"/>
              </w:rPr>
              <w:t>12</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Obtained permission and licenses under Explosive Act, 1951 for Magazine, Explosive transport vehicles and manufacture of site mix explosives?</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 / NA</w:t>
            </w:r>
          </w:p>
        </w:tc>
      </w:tr>
      <w:tr w:rsidR="002C722E" w:rsidRPr="003B3E26" w:rsidTr="00567E2F">
        <w:trPr>
          <w:trHeight w:val="307"/>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743677" w:rsidP="00C60210">
            <w:pPr>
              <w:spacing w:after="0" w:line="240" w:lineRule="auto"/>
              <w:ind w:right="-108"/>
              <w:rPr>
                <w:rFonts w:ascii="Arial" w:hAnsi="Arial" w:cs="Arial"/>
                <w:sz w:val="20"/>
                <w:szCs w:val="20"/>
              </w:rPr>
            </w:pPr>
            <w:r>
              <w:rPr>
                <w:rFonts w:ascii="Arial" w:hAnsi="Arial" w:cs="Arial"/>
                <w:sz w:val="20"/>
                <w:szCs w:val="20"/>
              </w:rPr>
              <w:t>13</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Implementation of Rehabilitation and Resettlement policy of the State Government, if applicable.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 / NA</w:t>
            </w:r>
          </w:p>
        </w:tc>
      </w:tr>
      <w:tr w:rsidR="002C722E" w:rsidRPr="003B3E26" w:rsidTr="00567E2F">
        <w:trPr>
          <w:trHeight w:val="307"/>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743677" w:rsidP="00C60210">
            <w:pPr>
              <w:spacing w:after="0" w:line="240" w:lineRule="auto"/>
              <w:ind w:right="-108"/>
              <w:rPr>
                <w:rFonts w:ascii="Arial" w:hAnsi="Arial" w:cs="Arial"/>
                <w:sz w:val="20"/>
                <w:szCs w:val="20"/>
              </w:rPr>
            </w:pPr>
            <w:r>
              <w:rPr>
                <w:rFonts w:ascii="Arial" w:hAnsi="Arial" w:cs="Arial"/>
                <w:sz w:val="20"/>
                <w:szCs w:val="20"/>
              </w:rPr>
              <w:t>14</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B46F8">
            <w:pPr>
              <w:spacing w:after="0" w:line="240" w:lineRule="auto"/>
              <w:rPr>
                <w:rFonts w:ascii="Arial" w:hAnsi="Arial" w:cs="Arial"/>
                <w:sz w:val="20"/>
                <w:szCs w:val="20"/>
              </w:rPr>
            </w:pPr>
            <w:r w:rsidRPr="003B3E26">
              <w:rPr>
                <w:rFonts w:ascii="Arial" w:hAnsi="Arial" w:cs="Arial"/>
                <w:sz w:val="20"/>
                <w:szCs w:val="20"/>
              </w:rPr>
              <w:t>Has the mine or company been issued any Show-Cause / Violation Notices</w:t>
            </w:r>
            <w:r w:rsidR="0003115A">
              <w:rPr>
                <w:rFonts w:ascii="Arial" w:hAnsi="Arial" w:cs="Arial"/>
                <w:sz w:val="20"/>
                <w:szCs w:val="20"/>
              </w:rPr>
              <w:t xml:space="preserve"> / Prohibitory notices by DGMS</w:t>
            </w:r>
            <w:r w:rsidR="009D6363">
              <w:rPr>
                <w:rFonts w:ascii="Arial" w:hAnsi="Arial" w:cs="Arial"/>
                <w:sz w:val="20"/>
                <w:szCs w:val="20"/>
              </w:rPr>
              <w:t xml:space="preserve"> </w:t>
            </w:r>
            <w:r w:rsidRPr="003B3E26">
              <w:rPr>
                <w:rFonts w:ascii="Arial" w:hAnsi="Arial" w:cs="Arial"/>
                <w:sz w:val="20"/>
                <w:szCs w:val="20"/>
              </w:rPr>
              <w:t>(If Yes, provide details along with compliance actions taken)</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tc>
      </w:tr>
      <w:tr w:rsidR="002C722E" w:rsidRPr="003B3E26" w:rsidTr="00567E2F">
        <w:trPr>
          <w:trHeight w:val="307"/>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743677" w:rsidP="00C60210">
            <w:pPr>
              <w:spacing w:after="0" w:line="240" w:lineRule="auto"/>
              <w:ind w:right="-108"/>
              <w:rPr>
                <w:rFonts w:ascii="Arial" w:hAnsi="Arial" w:cs="Arial"/>
                <w:sz w:val="20"/>
                <w:szCs w:val="20"/>
              </w:rPr>
            </w:pPr>
            <w:r>
              <w:rPr>
                <w:rFonts w:ascii="Arial" w:hAnsi="Arial" w:cs="Arial"/>
                <w:sz w:val="20"/>
                <w:szCs w:val="20"/>
              </w:rPr>
              <w:t>15</w:t>
            </w:r>
          </w:p>
        </w:tc>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r w:rsidRPr="003B3E26">
              <w:rPr>
                <w:rFonts w:ascii="Arial" w:hAnsi="Arial" w:cs="Arial"/>
                <w:sz w:val="20"/>
                <w:szCs w:val="20"/>
              </w:rPr>
              <w:t>Has there been any instance of any penal provisions being invoked against the mine under any of the above Acts/Rules in last 3 years? If Yes, provide details.</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ind w:left="-108" w:right="-108"/>
              <w:jc w:val="center"/>
              <w:rPr>
                <w:rFonts w:ascii="Arial" w:hAnsi="Arial" w:cs="Arial"/>
                <w:sz w:val="20"/>
                <w:szCs w:val="20"/>
              </w:rPr>
            </w:pPr>
            <w:r w:rsidRPr="003B3E26">
              <w:rPr>
                <w:rFonts w:ascii="Arial" w:hAnsi="Arial" w:cs="Arial"/>
                <w:sz w:val="20"/>
                <w:szCs w:val="20"/>
              </w:rPr>
              <w:t>Yes / No</w:t>
            </w:r>
          </w:p>
        </w:tc>
      </w:tr>
    </w:tbl>
    <w:p w:rsidR="002C722E" w:rsidRPr="003B3E26" w:rsidRDefault="002C722E" w:rsidP="002C722E">
      <w:pPr>
        <w:pStyle w:val="ListParagraph"/>
        <w:spacing w:after="0" w:line="240" w:lineRule="auto"/>
        <w:ind w:left="0"/>
        <w:rPr>
          <w:rFonts w:ascii="Arial" w:hAnsi="Arial" w:cs="Arial"/>
          <w:b/>
          <w:sz w:val="20"/>
          <w:szCs w:val="20"/>
        </w:rPr>
      </w:pPr>
    </w:p>
    <w:p w:rsidR="00927DA9" w:rsidRDefault="00927DA9" w:rsidP="002C722E">
      <w:pPr>
        <w:pStyle w:val="ListParagraph"/>
        <w:spacing w:after="0" w:line="240" w:lineRule="auto"/>
        <w:ind w:left="0"/>
        <w:rPr>
          <w:rFonts w:ascii="Arial" w:hAnsi="Arial" w:cs="Arial"/>
          <w:b/>
          <w:sz w:val="20"/>
          <w:szCs w:val="20"/>
        </w:rPr>
      </w:pPr>
    </w:p>
    <w:p w:rsidR="00927DA9" w:rsidRPr="003B3E26" w:rsidRDefault="00927DA9" w:rsidP="002C722E">
      <w:pPr>
        <w:pStyle w:val="ListParagraph"/>
        <w:spacing w:after="0" w:line="240" w:lineRule="auto"/>
        <w:ind w:left="0"/>
        <w:rPr>
          <w:rFonts w:ascii="Arial" w:hAnsi="Arial" w:cs="Arial"/>
          <w:b/>
          <w:sz w:val="2"/>
          <w:szCs w:val="2"/>
        </w:rPr>
      </w:pPr>
    </w:p>
    <w:p w:rsidR="002C722E" w:rsidRPr="003B3E26" w:rsidRDefault="002C722E" w:rsidP="002C722E">
      <w:pPr>
        <w:pStyle w:val="ListParagraph"/>
        <w:shd w:val="clear" w:color="auto" w:fill="DEEAF6"/>
        <w:tabs>
          <w:tab w:val="left" w:pos="547"/>
          <w:tab w:val="left" w:pos="630"/>
        </w:tabs>
        <w:spacing w:after="0" w:line="240" w:lineRule="auto"/>
        <w:ind w:left="0"/>
        <w:jc w:val="both"/>
        <w:rPr>
          <w:rFonts w:ascii="Arial" w:hAnsi="Arial" w:cs="Arial"/>
          <w:b/>
          <w:sz w:val="20"/>
          <w:szCs w:val="20"/>
        </w:rPr>
      </w:pPr>
      <w:r w:rsidRPr="003B3E26">
        <w:rPr>
          <w:rFonts w:ascii="Arial" w:hAnsi="Arial" w:cs="Arial"/>
          <w:b/>
          <w:sz w:val="20"/>
          <w:szCs w:val="20"/>
        </w:rPr>
        <w:t>UNDERTAKING:</w:t>
      </w:r>
    </w:p>
    <w:p w:rsidR="002C722E" w:rsidRDefault="002C722E" w:rsidP="002C722E">
      <w:pPr>
        <w:pStyle w:val="ListParagraph"/>
        <w:spacing w:after="0" w:line="240" w:lineRule="auto"/>
        <w:ind w:left="0"/>
        <w:rPr>
          <w:rFonts w:ascii="Arial" w:hAnsi="Arial" w:cs="Arial"/>
          <w:sz w:val="20"/>
          <w:szCs w:val="20"/>
        </w:rPr>
      </w:pPr>
    </w:p>
    <w:p w:rsidR="00927DA9" w:rsidRDefault="00927DA9" w:rsidP="002C722E">
      <w:pPr>
        <w:pStyle w:val="ListParagraph"/>
        <w:spacing w:after="0" w:line="240" w:lineRule="auto"/>
        <w:ind w:left="0"/>
        <w:rPr>
          <w:rFonts w:ascii="Arial" w:hAnsi="Arial" w:cs="Arial"/>
          <w:sz w:val="20"/>
          <w:szCs w:val="20"/>
        </w:rPr>
      </w:pPr>
    </w:p>
    <w:p w:rsidR="00927DA9" w:rsidRDefault="00927DA9" w:rsidP="002C722E">
      <w:pPr>
        <w:pStyle w:val="ListParagraph"/>
        <w:spacing w:after="0" w:line="240" w:lineRule="auto"/>
        <w:ind w:left="0"/>
        <w:rPr>
          <w:rFonts w:ascii="Arial" w:hAnsi="Arial" w:cs="Arial"/>
          <w:sz w:val="20"/>
          <w:szCs w:val="20"/>
        </w:rPr>
      </w:pPr>
    </w:p>
    <w:p w:rsidR="00927DA9" w:rsidRPr="003B3E26" w:rsidRDefault="00927DA9" w:rsidP="002C722E">
      <w:pPr>
        <w:pStyle w:val="ListParagraph"/>
        <w:spacing w:after="0" w:line="240" w:lineRule="auto"/>
        <w:ind w:left="0"/>
        <w:rPr>
          <w:rFonts w:ascii="Arial" w:hAnsi="Arial" w:cs="Arial"/>
          <w:sz w:val="20"/>
          <w:szCs w:val="20"/>
        </w:rPr>
      </w:pPr>
    </w:p>
    <w:p w:rsidR="003D558B" w:rsidRDefault="003D558B"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3D558B" w:rsidRDefault="003D558B"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2C722E" w:rsidRPr="003B3E26" w:rsidRDefault="00F1574C"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r>
        <w:rPr>
          <w:rFonts w:ascii="Arial" w:hAnsi="Arial" w:cs="Arial"/>
          <w:sz w:val="20"/>
          <w:szCs w:val="20"/>
        </w:rPr>
        <w:t>I, hereby s</w:t>
      </w:r>
      <w:r w:rsidR="002C722E" w:rsidRPr="003B3E26">
        <w:rPr>
          <w:rFonts w:ascii="Arial" w:hAnsi="Arial" w:cs="Arial"/>
          <w:sz w:val="20"/>
          <w:szCs w:val="20"/>
        </w:rPr>
        <w:t>tate that</w:t>
      </w: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r w:rsidRPr="003B3E26">
        <w:rPr>
          <w:rFonts w:ascii="Arial" w:hAnsi="Arial" w:cs="Arial"/>
          <w:sz w:val="20"/>
          <w:szCs w:val="20"/>
        </w:rPr>
        <w:t>I have reviewed the information provided by my organization in this application and confirm this is to be correct and update.</w:t>
      </w: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r w:rsidRPr="003B3E26">
        <w:rPr>
          <w:rFonts w:ascii="Arial" w:hAnsi="Arial" w:cs="Arial"/>
          <w:sz w:val="20"/>
          <w:szCs w:val="20"/>
        </w:rPr>
        <w:t xml:space="preserve">We understand that this application will be reviewed by a group of assessors. Should our mine be selected for a site visit, we agree to host the site visit and to facilitate an open and unbiased examination. </w:t>
      </w: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r w:rsidRPr="003B3E26">
        <w:rPr>
          <w:rFonts w:ascii="Arial" w:hAnsi="Arial" w:cs="Arial"/>
          <w:sz w:val="20"/>
          <w:szCs w:val="20"/>
        </w:rPr>
        <w:t>I agree, on behalf of my organization, to abide by the conditions mentioned in the guidelines and accept that the decisions of the Jury will be final.</w:t>
      </w: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rial" w:hAnsi="Arial" w:cs="Arial"/>
          <w:sz w:val="20"/>
          <w:szCs w:val="20"/>
        </w:rPr>
      </w:pPr>
      <w:r w:rsidRPr="003B3E26">
        <w:rPr>
          <w:rFonts w:ascii="Arial" w:hAnsi="Arial" w:cs="Arial"/>
          <w:sz w:val="20"/>
          <w:szCs w:val="20"/>
        </w:rPr>
        <w:t>I certify that the mine/organization complies to all administrative, statutory and legal provisions (terms and conditions) attached to lease deed, various grants /clearances/approvals/consents etc.</w:t>
      </w: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sz w:val="20"/>
          <w:szCs w:val="20"/>
        </w:rPr>
      </w:pPr>
    </w:p>
    <w:p w:rsidR="002C722E" w:rsidRPr="003B3E26"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sz w:val="20"/>
          <w:szCs w:val="20"/>
        </w:rPr>
      </w:pPr>
    </w:p>
    <w:p w:rsidR="002C722E"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sz w:val="20"/>
          <w:szCs w:val="20"/>
        </w:rPr>
      </w:pPr>
    </w:p>
    <w:p w:rsidR="003D558B" w:rsidRDefault="003D558B"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sz w:val="20"/>
          <w:szCs w:val="20"/>
        </w:rPr>
      </w:pPr>
    </w:p>
    <w:p w:rsidR="003D558B" w:rsidRPr="003B3E26" w:rsidRDefault="003D558B"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sz w:val="20"/>
          <w:szCs w:val="20"/>
        </w:rPr>
      </w:pPr>
    </w:p>
    <w:p w:rsidR="002C722E" w:rsidRDefault="002C722E" w:rsidP="002C722E">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b/>
          <w:bCs/>
          <w:sz w:val="20"/>
          <w:szCs w:val="20"/>
        </w:rPr>
      </w:pPr>
      <w:r w:rsidRPr="003B3E26">
        <w:rPr>
          <w:rFonts w:ascii="Arial" w:hAnsi="Arial" w:cs="Arial"/>
          <w:b/>
          <w:bCs/>
          <w:sz w:val="20"/>
          <w:szCs w:val="20"/>
        </w:rPr>
        <w:t xml:space="preserve">Date: </w:t>
      </w:r>
      <w:r w:rsidRPr="003B3E26">
        <w:rPr>
          <w:rFonts w:ascii="Arial" w:hAnsi="Arial" w:cs="Arial"/>
          <w:sz w:val="20"/>
          <w:szCs w:val="20"/>
        </w:rPr>
        <w:t xml:space="preserve">___/___/____                                                         </w:t>
      </w:r>
      <w:r w:rsidR="003D558B">
        <w:rPr>
          <w:rFonts w:ascii="Arial" w:hAnsi="Arial" w:cs="Arial"/>
          <w:sz w:val="20"/>
          <w:szCs w:val="20"/>
        </w:rPr>
        <w:t xml:space="preserve">  </w:t>
      </w:r>
      <w:r w:rsidRPr="003B3E26">
        <w:rPr>
          <w:rFonts w:ascii="Arial" w:hAnsi="Arial" w:cs="Arial"/>
          <w:b/>
          <w:bCs/>
          <w:sz w:val="20"/>
          <w:szCs w:val="20"/>
        </w:rPr>
        <w:t>(Authorized Signatory)</w:t>
      </w:r>
    </w:p>
    <w:p w:rsidR="003D558B" w:rsidRPr="003B3E26" w:rsidRDefault="00761432" w:rsidP="00761432">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3D558B">
        <w:rPr>
          <w:rFonts w:ascii="Arial" w:hAnsi="Arial" w:cs="Arial"/>
          <w:b/>
          <w:bCs/>
          <w:sz w:val="20"/>
          <w:szCs w:val="20"/>
        </w:rPr>
        <w:t>Name:</w:t>
      </w:r>
      <w:r w:rsidR="003D558B">
        <w:rPr>
          <w:rFonts w:ascii="Arial" w:hAnsi="Arial" w:cs="Arial"/>
          <w:b/>
          <w:bCs/>
          <w:sz w:val="20"/>
          <w:szCs w:val="20"/>
        </w:rPr>
        <w:tab/>
      </w:r>
    </w:p>
    <w:p w:rsidR="002C722E" w:rsidRPr="003B3E26" w:rsidRDefault="003D558B" w:rsidP="00761432">
      <w:pPr>
        <w:pBdr>
          <w:top w:val="single" w:sz="4" w:space="1" w:color="auto"/>
          <w:left w:val="single" w:sz="4" w:space="4" w:color="auto"/>
          <w:bottom w:val="single" w:sz="4" w:space="1" w:color="auto"/>
          <w:right w:val="single" w:sz="4" w:space="4" w:color="auto"/>
        </w:pBdr>
        <w:shd w:val="clear" w:color="auto" w:fill="DEEAF6"/>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Designation:</w:t>
      </w: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p>
    <w:p w:rsidR="002C722E" w:rsidRPr="003B3E26" w:rsidRDefault="002C722E" w:rsidP="002C722E">
      <w:pPr>
        <w:spacing w:after="0" w:line="240" w:lineRule="auto"/>
        <w:rPr>
          <w:rFonts w:ascii="Arial" w:hAnsi="Arial" w:cs="Arial"/>
          <w:b/>
          <w:bCs/>
          <w:sz w:val="20"/>
          <w:szCs w:val="20"/>
          <w:u w:val="single"/>
        </w:rPr>
      </w:pPr>
      <w:r>
        <w:rPr>
          <w:rFonts w:ascii="Arial" w:hAnsi="Arial" w:cs="Arial"/>
          <w:b/>
          <w:bCs/>
          <w:sz w:val="20"/>
          <w:szCs w:val="20"/>
          <w:u w:val="single"/>
        </w:rPr>
        <w:br w:type="page"/>
      </w:r>
    </w:p>
    <w:p w:rsidR="002C722E" w:rsidRDefault="002C722E" w:rsidP="002C722E">
      <w:pPr>
        <w:spacing w:after="0" w:line="240" w:lineRule="auto"/>
        <w:rPr>
          <w:rFonts w:ascii="Arial" w:hAnsi="Arial" w:cs="Arial"/>
          <w:b/>
          <w:bCs/>
          <w:sz w:val="20"/>
          <w:szCs w:val="20"/>
          <w:u w:val="single"/>
        </w:rPr>
      </w:pPr>
    </w:p>
    <w:p w:rsidR="00EF5033" w:rsidRPr="003B3E26" w:rsidRDefault="00EF5033" w:rsidP="002C722E">
      <w:pPr>
        <w:spacing w:after="0" w:line="240" w:lineRule="auto"/>
        <w:rPr>
          <w:rFonts w:ascii="Arial" w:hAnsi="Arial" w:cs="Arial"/>
          <w:b/>
          <w:bCs/>
          <w:sz w:val="20"/>
          <w:szCs w:val="20"/>
          <w:u w:val="single"/>
        </w:rPr>
      </w:pPr>
    </w:p>
    <w:p w:rsidR="002C722E" w:rsidRPr="00B2738B" w:rsidRDefault="002C722E" w:rsidP="002C722E">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4"/>
        </w:rPr>
      </w:pPr>
      <w:r w:rsidRPr="00E8220C">
        <w:rPr>
          <w:rFonts w:ascii="Arial" w:hAnsi="Arial" w:cs="Arial"/>
          <w:color w:val="auto"/>
          <w:sz w:val="24"/>
          <w:szCs w:val="24"/>
        </w:rPr>
        <w:t>SECTION-B:  ECONOMIC PERFORMANCE (1000 Points</w:t>
      </w:r>
      <w:r w:rsidRPr="00B2738B">
        <w:rPr>
          <w:rFonts w:ascii="Arial" w:hAnsi="Arial" w:cs="Arial"/>
          <w:color w:val="auto"/>
          <w:sz w:val="24"/>
          <w:szCs w:val="24"/>
          <w:u w:val="single"/>
        </w:rPr>
        <w:t>)</w:t>
      </w:r>
    </w:p>
    <w:p w:rsidR="002C722E" w:rsidRPr="00B06F85" w:rsidRDefault="002C722E" w:rsidP="002C722E">
      <w:pPr>
        <w:spacing w:after="0" w:line="240" w:lineRule="auto"/>
        <w:rPr>
          <w:rFonts w:ascii="Arial" w:hAnsi="Arial" w:cs="Arial"/>
          <w:sz w:val="28"/>
          <w:szCs w:val="20"/>
        </w:rPr>
      </w:pPr>
    </w:p>
    <w:p w:rsidR="002C722E" w:rsidRDefault="002C722E" w:rsidP="002C722E">
      <w:pPr>
        <w:spacing w:after="0" w:line="240" w:lineRule="auto"/>
        <w:jc w:val="both"/>
        <w:rPr>
          <w:rFonts w:ascii="Arial" w:hAnsi="Arial" w:cs="Arial"/>
          <w:sz w:val="20"/>
          <w:szCs w:val="20"/>
        </w:rPr>
      </w:pPr>
    </w:p>
    <w:p w:rsidR="00A2442B" w:rsidRPr="003B3E26" w:rsidRDefault="00A2442B" w:rsidP="00A2442B">
      <w:pPr>
        <w:pStyle w:val="NoSpacing"/>
        <w:tabs>
          <w:tab w:val="left" w:pos="-3060"/>
        </w:tabs>
        <w:ind w:left="360"/>
        <w:jc w:val="both"/>
        <w:rPr>
          <w:rFonts w:ascii="Arial" w:hAnsi="Arial" w:cs="Arial"/>
        </w:rPr>
      </w:pPr>
      <w:r w:rsidRPr="003B3E26">
        <w:rPr>
          <w:rFonts w:ascii="Arial" w:hAnsi="Arial" w:cs="Arial"/>
          <w:b/>
        </w:rPr>
        <w:t xml:space="preserve">Eligibility: </w:t>
      </w:r>
      <w:r w:rsidRPr="003B3E26">
        <w:rPr>
          <w:rFonts w:ascii="Arial" w:hAnsi="Arial" w:cs="Arial"/>
        </w:rPr>
        <w:t>Any mine fulfilling following conditions will be eligible to apply:</w:t>
      </w:r>
    </w:p>
    <w:p w:rsidR="00A2442B" w:rsidRPr="003B3E26" w:rsidRDefault="00A2442B" w:rsidP="00A2442B">
      <w:pPr>
        <w:pStyle w:val="NoSpacing"/>
        <w:tabs>
          <w:tab w:val="left" w:pos="-3060"/>
        </w:tabs>
        <w:jc w:val="both"/>
        <w:rPr>
          <w:rFonts w:ascii="Arial" w:hAnsi="Arial" w:cs="Arial"/>
          <w:sz w:val="18"/>
          <w:szCs w:val="18"/>
        </w:rPr>
      </w:pPr>
    </w:p>
    <w:p w:rsidR="00A2442B" w:rsidRPr="003B3E26" w:rsidRDefault="00A2442B" w:rsidP="00A2442B">
      <w:pPr>
        <w:pStyle w:val="NoSpacing"/>
        <w:numPr>
          <w:ilvl w:val="0"/>
          <w:numId w:val="33"/>
        </w:numPr>
        <w:tabs>
          <w:tab w:val="left" w:pos="-3060"/>
        </w:tabs>
        <w:ind w:left="1080"/>
        <w:jc w:val="both"/>
        <w:rPr>
          <w:rFonts w:ascii="Arial" w:hAnsi="Arial" w:cs="Arial"/>
        </w:rPr>
      </w:pPr>
      <w:r w:rsidRPr="003B3E26">
        <w:rPr>
          <w:rFonts w:ascii="Arial" w:hAnsi="Arial" w:cs="Arial"/>
        </w:rPr>
        <w:t xml:space="preserve">which have not won “FIMI’s Excellence Award” in </w:t>
      </w:r>
      <w:r>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A2442B" w:rsidRPr="003B3E26" w:rsidRDefault="00A2442B" w:rsidP="00A2442B">
      <w:pPr>
        <w:pStyle w:val="ListParagraph"/>
        <w:numPr>
          <w:ilvl w:val="0"/>
          <w:numId w:val="33"/>
        </w:numPr>
        <w:tabs>
          <w:tab w:val="left" w:pos="-3060"/>
        </w:tabs>
        <w:spacing w:after="0" w:line="240" w:lineRule="auto"/>
        <w:ind w:left="1080"/>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 xml:space="preserve">(i.e. since </w:t>
      </w:r>
      <w:r>
        <w:rPr>
          <w:rFonts w:ascii="Arial" w:hAnsi="Arial" w:cs="Arial"/>
          <w:sz w:val="20"/>
          <w:szCs w:val="20"/>
        </w:rPr>
        <w:t>2021-22</w:t>
      </w:r>
      <w:r w:rsidRPr="003B3E26">
        <w:rPr>
          <w:rFonts w:ascii="Arial" w:hAnsi="Arial" w:cs="Arial"/>
          <w:sz w:val="20"/>
          <w:szCs w:val="20"/>
        </w:rPr>
        <w:t>)</w:t>
      </w:r>
    </w:p>
    <w:p w:rsidR="00A2442B" w:rsidRPr="003B3E26" w:rsidRDefault="00A2442B" w:rsidP="00A2442B">
      <w:pPr>
        <w:pStyle w:val="ListParagraph"/>
        <w:numPr>
          <w:ilvl w:val="0"/>
          <w:numId w:val="33"/>
        </w:numPr>
        <w:tabs>
          <w:tab w:val="left" w:pos="-3060"/>
        </w:tabs>
        <w:spacing w:after="0" w:line="240" w:lineRule="auto"/>
        <w:ind w:left="1080"/>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A2442B" w:rsidRPr="003B3E26" w:rsidRDefault="00A2442B" w:rsidP="00A2442B">
      <w:pPr>
        <w:pStyle w:val="ListParagraph"/>
        <w:numPr>
          <w:ilvl w:val="0"/>
          <w:numId w:val="33"/>
        </w:numPr>
        <w:tabs>
          <w:tab w:val="left" w:pos="-3060"/>
        </w:tabs>
        <w:spacing w:after="0" w:line="240" w:lineRule="auto"/>
        <w:ind w:left="1080"/>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A2442B" w:rsidRDefault="00A2442B" w:rsidP="0059290D">
      <w:pPr>
        <w:spacing w:after="0" w:line="240" w:lineRule="auto"/>
        <w:jc w:val="both"/>
        <w:rPr>
          <w:rFonts w:ascii="Arial" w:hAnsi="Arial" w:cs="Arial"/>
          <w:sz w:val="20"/>
          <w:szCs w:val="20"/>
        </w:rPr>
      </w:pPr>
    </w:p>
    <w:p w:rsidR="00A2442B" w:rsidRPr="003B3E26" w:rsidRDefault="00A2442B" w:rsidP="002C722E">
      <w:pPr>
        <w:spacing w:after="0" w:line="240" w:lineRule="auto"/>
        <w:jc w:val="both"/>
        <w:rPr>
          <w:rFonts w:ascii="Arial" w:hAnsi="Arial" w:cs="Arial"/>
          <w:sz w:val="20"/>
          <w:szCs w:val="20"/>
        </w:rPr>
      </w:pPr>
    </w:p>
    <w:p w:rsidR="002C722E" w:rsidRPr="003B3E26" w:rsidRDefault="002C722E" w:rsidP="002C722E">
      <w:pPr>
        <w:numPr>
          <w:ilvl w:val="0"/>
          <w:numId w:val="11"/>
        </w:numPr>
        <w:tabs>
          <w:tab w:val="left" w:pos="426"/>
        </w:tabs>
        <w:overflowPunct w:val="0"/>
        <w:autoSpaceDE w:val="0"/>
        <w:autoSpaceDN w:val="0"/>
        <w:adjustRightInd w:val="0"/>
        <w:spacing w:after="0" w:line="240" w:lineRule="auto"/>
        <w:jc w:val="both"/>
        <w:textAlignment w:val="baseline"/>
        <w:rPr>
          <w:rFonts w:ascii="Arial" w:hAnsi="Arial" w:cs="Arial"/>
          <w:b/>
          <w:sz w:val="20"/>
          <w:szCs w:val="20"/>
        </w:rPr>
      </w:pPr>
      <w:r w:rsidRPr="003B3E26">
        <w:rPr>
          <w:rFonts w:ascii="Arial" w:hAnsi="Arial" w:cs="Arial"/>
          <w:b/>
          <w:sz w:val="20"/>
          <w:szCs w:val="20"/>
        </w:rPr>
        <w:t>BUSINESS DEVELOPMENT AND PRODUCTIVITY (</w:t>
      </w:r>
      <w:r>
        <w:rPr>
          <w:rFonts w:ascii="Arial" w:hAnsi="Arial" w:cs="Arial"/>
          <w:b/>
          <w:sz w:val="20"/>
          <w:szCs w:val="20"/>
        </w:rPr>
        <w:t>2</w:t>
      </w:r>
      <w:r w:rsidRPr="003B3E26">
        <w:rPr>
          <w:rFonts w:ascii="Arial" w:hAnsi="Arial" w:cs="Arial"/>
          <w:b/>
          <w:sz w:val="20"/>
          <w:szCs w:val="20"/>
        </w:rPr>
        <w:t>00 points)</w:t>
      </w:r>
    </w:p>
    <w:p w:rsidR="002C722E" w:rsidRPr="003B3E26" w:rsidRDefault="002C722E" w:rsidP="002C722E">
      <w:pPr>
        <w:tabs>
          <w:tab w:val="left" w:pos="426"/>
        </w:tabs>
        <w:overflowPunct w:val="0"/>
        <w:autoSpaceDE w:val="0"/>
        <w:autoSpaceDN w:val="0"/>
        <w:adjustRightInd w:val="0"/>
        <w:spacing w:after="0" w:line="240" w:lineRule="auto"/>
        <w:ind w:left="780"/>
        <w:jc w:val="both"/>
        <w:textAlignment w:val="baseline"/>
        <w:rPr>
          <w:rFonts w:ascii="Arial" w:hAnsi="Arial" w:cs="Arial"/>
          <w:b/>
          <w:sz w:val="20"/>
          <w:szCs w:val="20"/>
        </w:rPr>
      </w:pPr>
    </w:p>
    <w:p w:rsidR="002C722E" w:rsidRDefault="002C722E" w:rsidP="002C722E">
      <w:pPr>
        <w:numPr>
          <w:ilvl w:val="0"/>
          <w:numId w:val="12"/>
        </w:numPr>
        <w:tabs>
          <w:tab w:val="left" w:pos="851"/>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3B3E26">
        <w:rPr>
          <w:rFonts w:ascii="Arial" w:hAnsi="Arial" w:cs="Arial"/>
          <w:sz w:val="20"/>
          <w:szCs w:val="20"/>
        </w:rPr>
        <w:t xml:space="preserve">Furnish the following data regarding mine production: </w:t>
      </w:r>
    </w:p>
    <w:p w:rsidR="00645959" w:rsidRPr="003B3E26" w:rsidRDefault="00645959" w:rsidP="00645959">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tbl>
      <w:tblPr>
        <w:tblW w:w="76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1800"/>
        <w:gridCol w:w="1530"/>
        <w:gridCol w:w="1620"/>
        <w:gridCol w:w="1440"/>
      </w:tblGrid>
      <w:tr w:rsidR="00CB46F8" w:rsidRPr="003B3E26" w:rsidTr="00CB46F8">
        <w:trPr>
          <w:trHeight w:val="509"/>
          <w:tblHeader/>
          <w:jc w:val="center"/>
        </w:trPr>
        <w:tc>
          <w:tcPr>
            <w:tcW w:w="1260" w:type="dxa"/>
            <w:tcBorders>
              <w:top w:val="single" w:sz="6" w:space="0" w:color="auto"/>
              <w:left w:val="single" w:sz="6" w:space="0" w:color="auto"/>
              <w:bottom w:val="single" w:sz="6" w:space="0" w:color="auto"/>
              <w:right w:val="single" w:sz="6" w:space="0" w:color="auto"/>
            </w:tcBorders>
            <w:vAlign w:val="center"/>
            <w:hideMark/>
          </w:tcPr>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Year</w:t>
            </w:r>
          </w:p>
        </w:tc>
        <w:tc>
          <w:tcPr>
            <w:tcW w:w="1800" w:type="dxa"/>
            <w:tcBorders>
              <w:top w:val="single" w:sz="6" w:space="0" w:color="auto"/>
              <w:left w:val="single" w:sz="6" w:space="0" w:color="auto"/>
              <w:bottom w:val="single" w:sz="6" w:space="0" w:color="auto"/>
              <w:right w:val="single" w:sz="6" w:space="0" w:color="auto"/>
            </w:tcBorders>
            <w:vAlign w:val="center"/>
            <w:hideMark/>
          </w:tcPr>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Mine capacity</w:t>
            </w:r>
          </w:p>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Tonnes</w:t>
            </w:r>
            <w:proofErr w:type="spellEnd"/>
            <w:r w:rsidRPr="003B3E26">
              <w:rPr>
                <w:rFonts w:ascii="Arial" w:hAnsi="Arial" w:cs="Arial"/>
                <w:sz w:val="20"/>
                <w:szCs w:val="20"/>
              </w:rPr>
              <w:t xml:space="preserve"> per year)</w:t>
            </w:r>
          </w:p>
        </w:tc>
        <w:tc>
          <w:tcPr>
            <w:tcW w:w="1530" w:type="dxa"/>
            <w:tcBorders>
              <w:top w:val="single" w:sz="6" w:space="0" w:color="auto"/>
              <w:left w:val="single" w:sz="6" w:space="0" w:color="auto"/>
              <w:bottom w:val="single" w:sz="6" w:space="0" w:color="auto"/>
              <w:right w:val="single" w:sz="6" w:space="0" w:color="auto"/>
            </w:tcBorders>
          </w:tcPr>
          <w:p w:rsidR="00CB46F8" w:rsidRDefault="00CB46F8" w:rsidP="00C60210">
            <w:pPr>
              <w:spacing w:after="0" w:line="240" w:lineRule="auto"/>
              <w:jc w:val="center"/>
              <w:rPr>
                <w:rFonts w:ascii="Arial" w:hAnsi="Arial" w:cs="Arial"/>
                <w:sz w:val="20"/>
                <w:szCs w:val="20"/>
              </w:rPr>
            </w:pPr>
            <w:r>
              <w:rPr>
                <w:rFonts w:ascii="Arial" w:hAnsi="Arial" w:cs="Arial"/>
                <w:sz w:val="20"/>
                <w:szCs w:val="20"/>
              </w:rPr>
              <w:t xml:space="preserve">EC Capacity </w:t>
            </w:r>
          </w:p>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Tonnes</w:t>
            </w:r>
            <w:proofErr w:type="spellEnd"/>
            <w:r w:rsidRPr="003B3E26">
              <w:rPr>
                <w:rFonts w:ascii="Arial" w:hAnsi="Arial" w:cs="Arial"/>
                <w:sz w:val="20"/>
                <w:szCs w:val="20"/>
              </w:rPr>
              <w:t>)</w:t>
            </w:r>
          </w:p>
        </w:tc>
        <w:tc>
          <w:tcPr>
            <w:tcW w:w="1620" w:type="dxa"/>
            <w:tcBorders>
              <w:top w:val="single" w:sz="6" w:space="0" w:color="auto"/>
              <w:left w:val="single" w:sz="6" w:space="0" w:color="auto"/>
              <w:bottom w:val="single" w:sz="6" w:space="0" w:color="auto"/>
              <w:right w:val="single" w:sz="6" w:space="0" w:color="auto"/>
            </w:tcBorders>
            <w:vAlign w:val="center"/>
            <w:hideMark/>
          </w:tcPr>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Production</w:t>
            </w:r>
          </w:p>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Tonnes</w:t>
            </w:r>
            <w:proofErr w:type="spellEnd"/>
            <w:r w:rsidRPr="003B3E26">
              <w:rPr>
                <w:rFonts w:ascii="Arial" w:hAnsi="Arial" w:cs="Arial"/>
                <w:sz w:val="20"/>
                <w:szCs w:val="20"/>
              </w:rPr>
              <w:t>)</w:t>
            </w:r>
          </w:p>
        </w:tc>
        <w:tc>
          <w:tcPr>
            <w:tcW w:w="1440" w:type="dxa"/>
            <w:tcBorders>
              <w:top w:val="single" w:sz="6" w:space="0" w:color="auto"/>
              <w:left w:val="single" w:sz="6" w:space="0" w:color="auto"/>
              <w:bottom w:val="single" w:sz="6" w:space="0" w:color="auto"/>
              <w:right w:val="single" w:sz="6" w:space="0" w:color="auto"/>
            </w:tcBorders>
            <w:hideMark/>
          </w:tcPr>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Turnover</w:t>
            </w:r>
          </w:p>
          <w:p w:rsidR="00CB46F8" w:rsidRPr="003B3E26" w:rsidRDefault="00CB46F8" w:rsidP="00C60210">
            <w:pPr>
              <w:spacing w:after="0" w:line="240" w:lineRule="auto"/>
              <w:jc w:val="center"/>
              <w:rPr>
                <w:rFonts w:ascii="Arial" w:hAnsi="Arial" w:cs="Arial"/>
                <w:sz w:val="20"/>
                <w:szCs w:val="20"/>
              </w:rPr>
            </w:pPr>
            <w:r w:rsidRPr="003B3E26">
              <w:rPr>
                <w:rFonts w:ascii="Arial" w:hAnsi="Arial" w:cs="Arial"/>
                <w:sz w:val="20"/>
                <w:szCs w:val="20"/>
              </w:rPr>
              <w:t>(</w:t>
            </w:r>
            <w:r>
              <w:rPr>
                <w:rFonts w:ascii="Arial" w:hAnsi="Arial" w:cs="Arial"/>
                <w:sz w:val="20"/>
                <w:szCs w:val="20"/>
              </w:rPr>
              <w:t xml:space="preserve">in </w:t>
            </w:r>
            <w:proofErr w:type="spellStart"/>
            <w:r w:rsidRPr="003B3E26">
              <w:rPr>
                <w:rFonts w:ascii="Arial" w:hAnsi="Arial" w:cs="Arial"/>
                <w:sz w:val="20"/>
                <w:szCs w:val="20"/>
              </w:rPr>
              <w:t>Rs</w:t>
            </w:r>
            <w:proofErr w:type="spellEnd"/>
            <w:r w:rsidRPr="003B3E26">
              <w:rPr>
                <w:rFonts w:ascii="Arial" w:hAnsi="Arial" w:cs="Arial"/>
                <w:sz w:val="20"/>
                <w:szCs w:val="20"/>
              </w:rPr>
              <w:t>.</w:t>
            </w:r>
            <w:r>
              <w:rPr>
                <w:rFonts w:ascii="Arial" w:hAnsi="Arial" w:cs="Arial"/>
                <w:sz w:val="20"/>
                <w:szCs w:val="20"/>
              </w:rPr>
              <w:t xml:space="preserve"> lakhs</w:t>
            </w:r>
            <w:r w:rsidRPr="003B3E26">
              <w:rPr>
                <w:rFonts w:ascii="Arial" w:hAnsi="Arial" w:cs="Arial"/>
                <w:sz w:val="20"/>
                <w:szCs w:val="20"/>
              </w:rPr>
              <w:t>)</w:t>
            </w:r>
          </w:p>
        </w:tc>
      </w:tr>
      <w:tr w:rsidR="00CB46F8" w:rsidRPr="003B3E26" w:rsidTr="00CB46F8">
        <w:trPr>
          <w:trHeight w:val="283"/>
          <w:jc w:val="center"/>
        </w:trPr>
        <w:tc>
          <w:tcPr>
            <w:tcW w:w="1260" w:type="dxa"/>
            <w:tcBorders>
              <w:top w:val="single" w:sz="6" w:space="0" w:color="auto"/>
              <w:left w:val="single" w:sz="6" w:space="0" w:color="auto"/>
              <w:bottom w:val="single" w:sz="6" w:space="0" w:color="auto"/>
              <w:right w:val="single" w:sz="6" w:space="0" w:color="auto"/>
            </w:tcBorders>
            <w:vAlign w:val="center"/>
            <w:hideMark/>
          </w:tcPr>
          <w:p w:rsidR="00CB46F8" w:rsidRPr="003B3E26" w:rsidRDefault="00AE2D05" w:rsidP="00C60210">
            <w:pPr>
              <w:spacing w:after="0" w:line="240" w:lineRule="auto"/>
              <w:jc w:val="center"/>
              <w:rPr>
                <w:rFonts w:ascii="Arial" w:hAnsi="Arial" w:cs="Arial"/>
                <w:sz w:val="20"/>
                <w:szCs w:val="20"/>
              </w:rPr>
            </w:pPr>
            <w:r>
              <w:rPr>
                <w:rFonts w:ascii="Arial" w:hAnsi="Arial" w:cs="Arial"/>
                <w:sz w:val="20"/>
                <w:szCs w:val="20"/>
              </w:rPr>
              <w:t>2021-22</w:t>
            </w:r>
          </w:p>
        </w:tc>
        <w:tc>
          <w:tcPr>
            <w:tcW w:w="180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53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r>
      <w:tr w:rsidR="00CB46F8" w:rsidRPr="003B3E26" w:rsidTr="00CB46F8">
        <w:trPr>
          <w:trHeight w:val="283"/>
          <w:jc w:val="center"/>
        </w:trPr>
        <w:tc>
          <w:tcPr>
            <w:tcW w:w="1260" w:type="dxa"/>
            <w:tcBorders>
              <w:top w:val="single" w:sz="6" w:space="0" w:color="auto"/>
              <w:left w:val="single" w:sz="6" w:space="0" w:color="auto"/>
              <w:bottom w:val="single" w:sz="6" w:space="0" w:color="auto"/>
              <w:right w:val="single" w:sz="6" w:space="0" w:color="auto"/>
            </w:tcBorders>
            <w:vAlign w:val="center"/>
            <w:hideMark/>
          </w:tcPr>
          <w:p w:rsidR="00CB46F8" w:rsidRPr="003B3E26" w:rsidRDefault="00AE2D05" w:rsidP="00C60210">
            <w:pPr>
              <w:pStyle w:val="ListParagraph"/>
              <w:spacing w:after="0" w:line="240" w:lineRule="auto"/>
              <w:ind w:left="0"/>
              <w:jc w:val="center"/>
              <w:rPr>
                <w:rFonts w:ascii="Arial" w:hAnsi="Arial" w:cs="Arial"/>
                <w:sz w:val="20"/>
                <w:szCs w:val="20"/>
              </w:rPr>
            </w:pPr>
            <w:r>
              <w:rPr>
                <w:rFonts w:ascii="Arial" w:hAnsi="Arial" w:cs="Arial"/>
                <w:sz w:val="20"/>
                <w:szCs w:val="20"/>
              </w:rPr>
              <w:t xml:space="preserve">2022-23 </w:t>
            </w:r>
          </w:p>
        </w:tc>
        <w:tc>
          <w:tcPr>
            <w:tcW w:w="180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53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r>
      <w:tr w:rsidR="00CB46F8" w:rsidRPr="003B3E26" w:rsidTr="00CB46F8">
        <w:trPr>
          <w:trHeight w:val="283"/>
          <w:jc w:val="center"/>
        </w:trPr>
        <w:tc>
          <w:tcPr>
            <w:tcW w:w="1260" w:type="dxa"/>
            <w:tcBorders>
              <w:top w:val="single" w:sz="6" w:space="0" w:color="auto"/>
              <w:left w:val="single" w:sz="6" w:space="0" w:color="auto"/>
              <w:bottom w:val="single" w:sz="6" w:space="0" w:color="auto"/>
              <w:right w:val="single" w:sz="6" w:space="0" w:color="auto"/>
            </w:tcBorders>
            <w:vAlign w:val="center"/>
          </w:tcPr>
          <w:p w:rsidR="00CB46F8" w:rsidRPr="003B3E26" w:rsidRDefault="00AE2D05" w:rsidP="00AB26A7">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180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53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CB46F8" w:rsidRPr="003B3E26" w:rsidRDefault="00CB46F8" w:rsidP="00C60210">
            <w:pPr>
              <w:spacing w:after="0" w:line="240" w:lineRule="auto"/>
              <w:jc w:val="cente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CB46F8" w:rsidRPr="003B3E26" w:rsidRDefault="00CB46F8" w:rsidP="00C60210">
            <w:pPr>
              <w:spacing w:after="0" w:line="240" w:lineRule="auto"/>
              <w:jc w:val="center"/>
              <w:rPr>
                <w:rFonts w:ascii="Arial" w:hAnsi="Arial" w:cs="Arial"/>
                <w:sz w:val="20"/>
                <w:szCs w:val="20"/>
              </w:rPr>
            </w:pPr>
          </w:p>
        </w:tc>
      </w:tr>
    </w:tbl>
    <w:p w:rsidR="002C722E" w:rsidRPr="003B3E26" w:rsidRDefault="002C722E" w:rsidP="002C722E">
      <w:pPr>
        <w:spacing w:after="0" w:line="240" w:lineRule="auto"/>
        <w:jc w:val="both"/>
        <w:rPr>
          <w:rFonts w:ascii="Arial" w:hAnsi="Arial" w:cs="Arial"/>
          <w:sz w:val="20"/>
          <w:szCs w:val="20"/>
        </w:rPr>
      </w:pPr>
    </w:p>
    <w:p w:rsidR="002C722E" w:rsidRPr="001743D5" w:rsidRDefault="002C722E" w:rsidP="002C722E">
      <w:pPr>
        <w:numPr>
          <w:ilvl w:val="0"/>
          <w:numId w:val="12"/>
        </w:num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r w:rsidRPr="001743D5">
        <w:rPr>
          <w:rFonts w:ascii="Arial" w:hAnsi="Arial" w:cs="Arial"/>
          <w:sz w:val="20"/>
          <w:szCs w:val="20"/>
        </w:rPr>
        <w:t>Outline the major improvements in productivity and profitability of the mine and substantiate with statistics, tables, charts, graphs etc.</w:t>
      </w:r>
      <w:r w:rsidR="00D20E1A" w:rsidRPr="001743D5">
        <w:rPr>
          <w:rFonts w:ascii="Arial" w:hAnsi="Arial" w:cs="Arial"/>
          <w:sz w:val="20"/>
          <w:szCs w:val="20"/>
        </w:rPr>
        <w:t xml:space="preserve"> </w:t>
      </w:r>
    </w:p>
    <w:p w:rsidR="002C722E" w:rsidRPr="001743D5" w:rsidRDefault="002C722E" w:rsidP="002C722E">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3B3E26" w:rsidRDefault="002C722E" w:rsidP="002C722E">
      <w:pPr>
        <w:numPr>
          <w:ilvl w:val="0"/>
          <w:numId w:val="12"/>
        </w:num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r w:rsidRPr="001743D5">
        <w:rPr>
          <w:rFonts w:ascii="Arial" w:hAnsi="Arial" w:cs="Arial"/>
          <w:sz w:val="20"/>
          <w:szCs w:val="20"/>
        </w:rPr>
        <w:t>Outline the value addition to the extracted ore/minerals by the way of adopting Crushing/ Screening/ Beneficiation</w:t>
      </w:r>
      <w:r w:rsidRPr="003B3E26">
        <w:rPr>
          <w:rFonts w:ascii="Arial" w:hAnsi="Arial" w:cs="Arial"/>
          <w:sz w:val="20"/>
          <w:szCs w:val="20"/>
        </w:rPr>
        <w:t xml:space="preserve">/ Washing/ Downstream </w:t>
      </w:r>
      <w:r>
        <w:rPr>
          <w:rFonts w:ascii="Arial" w:hAnsi="Arial" w:cs="Arial"/>
          <w:sz w:val="20"/>
          <w:szCs w:val="20"/>
        </w:rPr>
        <w:t>process</w:t>
      </w:r>
      <w:r w:rsidRPr="003B3E26">
        <w:rPr>
          <w:rFonts w:ascii="Arial" w:hAnsi="Arial" w:cs="Arial"/>
          <w:sz w:val="20"/>
          <w:szCs w:val="20"/>
        </w:rPr>
        <w:t xml:space="preserve"> etc.</w:t>
      </w:r>
      <w:r>
        <w:rPr>
          <w:rFonts w:ascii="Arial" w:hAnsi="Arial" w:cs="Arial"/>
          <w:sz w:val="20"/>
          <w:szCs w:val="20"/>
        </w:rPr>
        <w:t xml:space="preserve"> </w:t>
      </w:r>
      <w:r w:rsidRPr="003B3E26">
        <w:rPr>
          <w:rFonts w:ascii="Arial" w:hAnsi="Arial" w:cs="Arial"/>
          <w:sz w:val="20"/>
          <w:szCs w:val="20"/>
        </w:rPr>
        <w:t>and provide the economic benefit of the same.</w:t>
      </w:r>
      <w:r w:rsidR="002D2D62">
        <w:rPr>
          <w:rFonts w:ascii="Arial" w:hAnsi="Arial" w:cs="Arial"/>
          <w:sz w:val="20"/>
          <w:szCs w:val="20"/>
        </w:rPr>
        <w:t xml:space="preserve"> </w:t>
      </w:r>
    </w:p>
    <w:p w:rsidR="002C722E" w:rsidRPr="003B3E26" w:rsidRDefault="002C722E" w:rsidP="002C722E">
      <w:pPr>
        <w:spacing w:after="0" w:line="240" w:lineRule="auto"/>
        <w:jc w:val="both"/>
        <w:rPr>
          <w:rFonts w:ascii="Arial" w:hAnsi="Arial" w:cs="Arial"/>
          <w:b/>
          <w:sz w:val="20"/>
          <w:szCs w:val="20"/>
          <w:u w:val="single"/>
        </w:rPr>
      </w:pPr>
    </w:p>
    <w:p w:rsidR="002C722E" w:rsidRPr="003B3E26" w:rsidRDefault="002C722E" w:rsidP="002C722E">
      <w:pPr>
        <w:spacing w:after="0" w:line="240" w:lineRule="auto"/>
        <w:jc w:val="both"/>
        <w:rPr>
          <w:rFonts w:ascii="Arial" w:hAnsi="Arial" w:cs="Arial"/>
          <w:b/>
          <w:sz w:val="20"/>
          <w:szCs w:val="20"/>
          <w:u w:val="single"/>
        </w:rPr>
      </w:pPr>
    </w:p>
    <w:p w:rsidR="002C722E" w:rsidRPr="003B3E26" w:rsidRDefault="002C722E" w:rsidP="002C722E">
      <w:pPr>
        <w:pStyle w:val="Heading3"/>
        <w:keepLines w:val="0"/>
        <w:numPr>
          <w:ilvl w:val="0"/>
          <w:numId w:val="11"/>
        </w:numPr>
        <w:overflowPunct w:val="0"/>
        <w:autoSpaceDE w:val="0"/>
        <w:autoSpaceDN w:val="0"/>
        <w:adjustRightInd w:val="0"/>
        <w:spacing w:before="0" w:after="0" w:line="240" w:lineRule="auto"/>
        <w:jc w:val="both"/>
        <w:textAlignment w:val="baseline"/>
        <w:rPr>
          <w:rFonts w:ascii="Arial" w:hAnsi="Arial" w:cs="Arial"/>
          <w:color w:val="auto"/>
        </w:rPr>
      </w:pPr>
      <w:r w:rsidRPr="003B3E26">
        <w:rPr>
          <w:rFonts w:ascii="Arial" w:hAnsi="Arial" w:cs="Arial"/>
          <w:color w:val="auto"/>
        </w:rPr>
        <w:t>SYSTEMATIC EXPLORATION (100 points)</w:t>
      </w: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ind w:left="851"/>
        <w:jc w:val="both"/>
        <w:rPr>
          <w:rFonts w:ascii="Arial" w:hAnsi="Arial" w:cs="Arial"/>
          <w:sz w:val="20"/>
          <w:szCs w:val="20"/>
        </w:rPr>
      </w:pPr>
      <w:r w:rsidRPr="003B3E26">
        <w:rPr>
          <w:rFonts w:ascii="Arial" w:hAnsi="Arial" w:cs="Arial"/>
          <w:sz w:val="20"/>
          <w:szCs w:val="20"/>
        </w:rPr>
        <w:t xml:space="preserve">Outline the geology, exploration carried, updated reserves as per UNFC, software used for resource estimation, future exploration </w:t>
      </w:r>
      <w:proofErr w:type="spellStart"/>
      <w:r w:rsidRPr="003B3E26">
        <w:rPr>
          <w:rFonts w:ascii="Arial" w:hAnsi="Arial" w:cs="Arial"/>
          <w:sz w:val="20"/>
          <w:szCs w:val="20"/>
        </w:rPr>
        <w:t>programmes</w:t>
      </w:r>
      <w:proofErr w:type="spellEnd"/>
      <w:r w:rsidRPr="003B3E26">
        <w:rPr>
          <w:rFonts w:ascii="Arial" w:hAnsi="Arial" w:cs="Arial"/>
          <w:sz w:val="20"/>
          <w:szCs w:val="20"/>
        </w:rPr>
        <w:t>, threshold and cutoff grade for resource estimation</w:t>
      </w:r>
      <w:r w:rsidR="004E02D4">
        <w:rPr>
          <w:rFonts w:ascii="Arial" w:hAnsi="Arial" w:cs="Arial"/>
          <w:sz w:val="20"/>
          <w:szCs w:val="20"/>
        </w:rPr>
        <w:t xml:space="preserve">. </w:t>
      </w:r>
      <w:r w:rsidR="004E02D4" w:rsidRPr="003B3E26">
        <w:rPr>
          <w:rFonts w:ascii="Arial" w:hAnsi="Arial" w:cs="Arial"/>
          <w:sz w:val="20"/>
          <w:szCs w:val="20"/>
        </w:rPr>
        <w:t xml:space="preserve">Any </w:t>
      </w:r>
      <w:r w:rsidRPr="003B3E26">
        <w:rPr>
          <w:rFonts w:ascii="Arial" w:hAnsi="Arial" w:cs="Arial"/>
          <w:sz w:val="20"/>
          <w:szCs w:val="20"/>
        </w:rPr>
        <w:t>other related information and any significant outcomes in the past 3 years.</w:t>
      </w: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pStyle w:val="Heading3"/>
        <w:keepLines w:val="0"/>
        <w:numPr>
          <w:ilvl w:val="0"/>
          <w:numId w:val="11"/>
        </w:numPr>
        <w:overflowPunct w:val="0"/>
        <w:autoSpaceDE w:val="0"/>
        <w:autoSpaceDN w:val="0"/>
        <w:adjustRightInd w:val="0"/>
        <w:spacing w:before="0" w:after="0" w:line="240" w:lineRule="auto"/>
        <w:jc w:val="both"/>
        <w:textAlignment w:val="baseline"/>
        <w:rPr>
          <w:rFonts w:ascii="Arial" w:hAnsi="Arial" w:cs="Arial"/>
          <w:color w:val="auto"/>
        </w:rPr>
      </w:pPr>
      <w:r w:rsidRPr="003B3E26">
        <w:rPr>
          <w:rFonts w:ascii="Arial" w:hAnsi="Arial" w:cs="Arial"/>
          <w:color w:val="auto"/>
        </w:rPr>
        <w:t>MINE PLANNING AND MONITORING MINE OPERATIONS (100 points)</w:t>
      </w:r>
    </w:p>
    <w:p w:rsidR="002C722E" w:rsidRPr="003B3E26" w:rsidRDefault="002C722E" w:rsidP="002C722E">
      <w:pPr>
        <w:spacing w:after="0" w:line="240" w:lineRule="auto"/>
        <w:rPr>
          <w:rFonts w:ascii="Arial" w:hAnsi="Arial" w:cs="Arial"/>
          <w:sz w:val="20"/>
          <w:szCs w:val="20"/>
        </w:rPr>
      </w:pPr>
    </w:p>
    <w:p w:rsidR="002C722E" w:rsidRPr="003B3E26" w:rsidRDefault="002C722E" w:rsidP="002C722E">
      <w:pPr>
        <w:spacing w:after="0" w:line="240" w:lineRule="auto"/>
        <w:ind w:left="709"/>
        <w:jc w:val="both"/>
        <w:rPr>
          <w:rFonts w:ascii="Arial" w:hAnsi="Arial" w:cs="Arial"/>
          <w:sz w:val="20"/>
          <w:szCs w:val="20"/>
        </w:rPr>
      </w:pPr>
      <w:r w:rsidRPr="003B3E26">
        <w:rPr>
          <w:rFonts w:ascii="Arial" w:hAnsi="Arial" w:cs="Arial"/>
          <w:sz w:val="20"/>
          <w:szCs w:val="20"/>
        </w:rPr>
        <w:tab/>
        <w:t>Outline the effective mine planning (mention if any software is used and its implementation achieved and its implementation to achieve reduced stripping ratio), optimum recovery of ore and efforts to achieve highest safety and health indicators. Innovations in reducing mining costs can also be illustrated. Mention about the monitoring system such as GPS/</w:t>
      </w:r>
      <w:r>
        <w:rPr>
          <w:rFonts w:ascii="Arial" w:hAnsi="Arial" w:cs="Arial"/>
          <w:sz w:val="20"/>
          <w:szCs w:val="20"/>
        </w:rPr>
        <w:t>drones/</w:t>
      </w:r>
      <w:r w:rsidRPr="003B3E26">
        <w:rPr>
          <w:rFonts w:ascii="Arial" w:hAnsi="Arial" w:cs="Arial"/>
          <w:sz w:val="20"/>
          <w:szCs w:val="20"/>
        </w:rPr>
        <w:t>satellite</w:t>
      </w:r>
      <w:r>
        <w:rPr>
          <w:rFonts w:ascii="Arial" w:hAnsi="Arial" w:cs="Arial"/>
          <w:sz w:val="20"/>
          <w:szCs w:val="20"/>
        </w:rPr>
        <w:t xml:space="preserve"> imagery</w:t>
      </w:r>
      <w:r w:rsidRPr="003B3E26">
        <w:rPr>
          <w:rFonts w:ascii="Arial" w:hAnsi="Arial" w:cs="Arial"/>
          <w:sz w:val="20"/>
          <w:szCs w:val="20"/>
        </w:rPr>
        <w:t>/ERP (Enterprise Resource Planning) being used</w:t>
      </w:r>
      <w:r>
        <w:rPr>
          <w:rFonts w:ascii="Arial" w:hAnsi="Arial" w:cs="Arial"/>
          <w:sz w:val="20"/>
          <w:szCs w:val="20"/>
        </w:rPr>
        <w:t>.</w:t>
      </w:r>
    </w:p>
    <w:p w:rsidR="002C722E" w:rsidRDefault="002C722E" w:rsidP="002C722E">
      <w:pPr>
        <w:spacing w:after="0" w:line="240" w:lineRule="auto"/>
        <w:ind w:left="709"/>
        <w:jc w:val="both"/>
        <w:rPr>
          <w:rFonts w:ascii="Arial" w:hAnsi="Arial" w:cs="Arial"/>
          <w:sz w:val="20"/>
          <w:szCs w:val="20"/>
        </w:rPr>
      </w:pPr>
    </w:p>
    <w:p w:rsidR="002C722E" w:rsidRPr="003B3E26" w:rsidRDefault="002C722E" w:rsidP="002C722E">
      <w:pPr>
        <w:spacing w:after="0" w:line="240" w:lineRule="auto"/>
        <w:ind w:left="709"/>
        <w:jc w:val="both"/>
        <w:rPr>
          <w:rFonts w:ascii="Arial" w:hAnsi="Arial" w:cs="Arial"/>
          <w:sz w:val="20"/>
          <w:szCs w:val="20"/>
        </w:rPr>
      </w:pPr>
    </w:p>
    <w:p w:rsidR="002C722E" w:rsidRPr="003B3E26" w:rsidRDefault="002C722E" w:rsidP="002C722E">
      <w:pPr>
        <w:pStyle w:val="Heading3"/>
        <w:keepLines w:val="0"/>
        <w:numPr>
          <w:ilvl w:val="0"/>
          <w:numId w:val="11"/>
        </w:numPr>
        <w:overflowPunct w:val="0"/>
        <w:autoSpaceDE w:val="0"/>
        <w:autoSpaceDN w:val="0"/>
        <w:adjustRightInd w:val="0"/>
        <w:spacing w:before="0" w:after="0" w:line="240" w:lineRule="auto"/>
        <w:jc w:val="both"/>
        <w:textAlignment w:val="baseline"/>
        <w:rPr>
          <w:rFonts w:ascii="Arial" w:hAnsi="Arial" w:cs="Arial"/>
          <w:color w:val="auto"/>
        </w:rPr>
      </w:pPr>
      <w:r w:rsidRPr="003B3E26">
        <w:rPr>
          <w:rFonts w:ascii="Arial" w:hAnsi="Arial" w:cs="Arial"/>
          <w:color w:val="auto"/>
        </w:rPr>
        <w:t>MACHINERY UTILISATION AND MAINTENANCE (100 points)</w:t>
      </w:r>
    </w:p>
    <w:p w:rsidR="002C722E" w:rsidRPr="003B3E26" w:rsidRDefault="002C722E" w:rsidP="002C722E">
      <w:pPr>
        <w:spacing w:after="0" w:line="240" w:lineRule="auto"/>
        <w:rPr>
          <w:rFonts w:ascii="Arial" w:hAnsi="Arial" w:cs="Arial"/>
          <w:sz w:val="20"/>
          <w:szCs w:val="20"/>
        </w:rPr>
      </w:pPr>
    </w:p>
    <w:p w:rsidR="002C722E" w:rsidRDefault="002C722E" w:rsidP="002C722E">
      <w:pPr>
        <w:spacing w:after="0" w:line="240" w:lineRule="auto"/>
        <w:ind w:left="709"/>
        <w:jc w:val="both"/>
        <w:rPr>
          <w:rFonts w:ascii="Arial" w:hAnsi="Arial" w:cs="Arial"/>
          <w:sz w:val="20"/>
          <w:szCs w:val="20"/>
        </w:rPr>
      </w:pPr>
      <w:r w:rsidRPr="003B3E26">
        <w:rPr>
          <w:rFonts w:ascii="Arial" w:hAnsi="Arial" w:cs="Arial"/>
          <w:sz w:val="20"/>
          <w:szCs w:val="20"/>
        </w:rPr>
        <w:tab/>
        <w:t>Outline the uniqueness of the mi</w:t>
      </w:r>
      <w:r>
        <w:rPr>
          <w:rFonts w:ascii="Arial" w:hAnsi="Arial" w:cs="Arial"/>
          <w:sz w:val="20"/>
          <w:szCs w:val="20"/>
        </w:rPr>
        <w:t xml:space="preserve">ne adopted in deploying </w:t>
      </w:r>
      <w:r w:rsidRPr="003B3E26">
        <w:rPr>
          <w:rFonts w:ascii="Arial" w:hAnsi="Arial" w:cs="Arial"/>
          <w:sz w:val="20"/>
          <w:szCs w:val="20"/>
        </w:rPr>
        <w:t>machineries for special purpose, optimal use of machinery (</w:t>
      </w:r>
      <w:r>
        <w:rPr>
          <w:rFonts w:ascii="Arial" w:hAnsi="Arial" w:cs="Arial"/>
          <w:sz w:val="20"/>
          <w:szCs w:val="20"/>
        </w:rPr>
        <w:t>provide statistics like machine-</w:t>
      </w:r>
      <w:r w:rsidRPr="003B3E26">
        <w:rPr>
          <w:rFonts w:ascii="Arial" w:hAnsi="Arial" w:cs="Arial"/>
          <w:sz w:val="20"/>
          <w:szCs w:val="20"/>
        </w:rPr>
        <w:t xml:space="preserve">wise </w:t>
      </w:r>
      <w:r>
        <w:rPr>
          <w:rFonts w:ascii="Arial" w:hAnsi="Arial" w:cs="Arial"/>
          <w:sz w:val="20"/>
          <w:szCs w:val="20"/>
        </w:rPr>
        <w:t>a</w:t>
      </w:r>
      <w:r w:rsidRPr="003B3E26">
        <w:rPr>
          <w:rFonts w:ascii="Arial" w:hAnsi="Arial" w:cs="Arial"/>
          <w:sz w:val="20"/>
          <w:szCs w:val="20"/>
        </w:rPr>
        <w:t xml:space="preserve">vailability, </w:t>
      </w:r>
      <w:r>
        <w:rPr>
          <w:rFonts w:ascii="Arial" w:hAnsi="Arial" w:cs="Arial"/>
          <w:sz w:val="20"/>
          <w:szCs w:val="20"/>
        </w:rPr>
        <w:t xml:space="preserve">utilization, </w:t>
      </w:r>
      <w:r w:rsidRPr="003B3E26">
        <w:rPr>
          <w:rFonts w:ascii="Arial" w:hAnsi="Arial" w:cs="Arial"/>
          <w:sz w:val="20"/>
          <w:szCs w:val="20"/>
        </w:rPr>
        <w:t>its productivity and energy efficiency for the past 3 years)</w:t>
      </w:r>
      <w:r>
        <w:rPr>
          <w:rFonts w:ascii="Arial" w:hAnsi="Arial" w:cs="Arial"/>
          <w:sz w:val="20"/>
          <w:szCs w:val="20"/>
        </w:rPr>
        <w:t xml:space="preserve">. </w:t>
      </w:r>
      <w:r w:rsidRPr="003B3E26">
        <w:rPr>
          <w:rFonts w:ascii="Arial" w:hAnsi="Arial" w:cs="Arial"/>
          <w:sz w:val="20"/>
          <w:szCs w:val="20"/>
        </w:rPr>
        <w:t xml:space="preserve">Highlight </w:t>
      </w:r>
      <w:r>
        <w:rPr>
          <w:rFonts w:ascii="Arial" w:hAnsi="Arial" w:cs="Arial"/>
          <w:sz w:val="20"/>
          <w:szCs w:val="20"/>
        </w:rPr>
        <w:t>the advanced practices towards preventive and predictive maintenance of machinery, etc.</w:t>
      </w: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pStyle w:val="Heading3"/>
        <w:keepLines w:val="0"/>
        <w:numPr>
          <w:ilvl w:val="0"/>
          <w:numId w:val="11"/>
        </w:numPr>
        <w:overflowPunct w:val="0"/>
        <w:autoSpaceDE w:val="0"/>
        <w:autoSpaceDN w:val="0"/>
        <w:adjustRightInd w:val="0"/>
        <w:spacing w:before="0" w:after="0" w:line="240" w:lineRule="auto"/>
        <w:jc w:val="both"/>
        <w:textAlignment w:val="baseline"/>
        <w:rPr>
          <w:rFonts w:ascii="Arial" w:hAnsi="Arial" w:cs="Arial"/>
          <w:color w:val="auto"/>
        </w:rPr>
      </w:pPr>
      <w:r>
        <w:rPr>
          <w:rFonts w:ascii="Arial" w:hAnsi="Arial" w:cs="Arial"/>
          <w:color w:val="auto"/>
          <w:lang w:val="en-IN"/>
        </w:rPr>
        <w:t xml:space="preserve">INNOVATION AND </w:t>
      </w:r>
      <w:r w:rsidRPr="001C397C">
        <w:rPr>
          <w:rFonts w:ascii="Arial" w:hAnsi="Arial" w:cs="Arial"/>
          <w:color w:val="auto"/>
        </w:rPr>
        <w:t>RESEARCH &amp; DEVELOPMENT</w:t>
      </w:r>
      <w:r w:rsidR="00170A3D">
        <w:rPr>
          <w:rFonts w:ascii="Arial" w:hAnsi="Arial" w:cs="Arial"/>
          <w:color w:val="auto"/>
        </w:rPr>
        <w:t xml:space="preserve"> (100 points</w:t>
      </w:r>
      <w:r w:rsidRPr="003B3E26">
        <w:rPr>
          <w:rFonts w:ascii="Arial" w:hAnsi="Arial" w:cs="Arial"/>
          <w:color w:val="auto"/>
        </w:rPr>
        <w:t>)</w:t>
      </w:r>
    </w:p>
    <w:p w:rsidR="002C722E" w:rsidRPr="003B3E26" w:rsidRDefault="002C722E" w:rsidP="002C722E">
      <w:pPr>
        <w:spacing w:after="0" w:line="240" w:lineRule="auto"/>
        <w:rPr>
          <w:rFonts w:ascii="Arial" w:hAnsi="Arial" w:cs="Arial"/>
          <w:sz w:val="20"/>
          <w:szCs w:val="20"/>
        </w:rPr>
      </w:pPr>
    </w:p>
    <w:p w:rsidR="002C722E" w:rsidRDefault="002C722E" w:rsidP="002C722E">
      <w:pPr>
        <w:numPr>
          <w:ilvl w:val="1"/>
          <w:numId w:val="41"/>
        </w:numPr>
        <w:spacing w:after="0" w:line="240" w:lineRule="auto"/>
        <w:ind w:left="1134"/>
        <w:jc w:val="both"/>
        <w:rPr>
          <w:rFonts w:ascii="Arial" w:hAnsi="Arial" w:cs="Arial"/>
          <w:sz w:val="20"/>
          <w:szCs w:val="20"/>
        </w:rPr>
      </w:pPr>
      <w:r w:rsidRPr="00CC6E9C">
        <w:rPr>
          <w:rFonts w:ascii="Arial" w:hAnsi="Arial" w:cs="Arial"/>
          <w:sz w:val="20"/>
          <w:szCs w:val="20"/>
        </w:rPr>
        <w:t xml:space="preserve">Outline how </w:t>
      </w:r>
      <w:r>
        <w:rPr>
          <w:rFonts w:ascii="Arial" w:hAnsi="Arial" w:cs="Arial"/>
          <w:sz w:val="20"/>
          <w:szCs w:val="20"/>
        </w:rPr>
        <w:t>mine/</w:t>
      </w:r>
      <w:r w:rsidRPr="00CC6E9C">
        <w:rPr>
          <w:rFonts w:ascii="Arial" w:hAnsi="Arial" w:cs="Arial"/>
          <w:sz w:val="20"/>
          <w:szCs w:val="20"/>
        </w:rPr>
        <w:t>company ha</w:t>
      </w:r>
      <w:r>
        <w:rPr>
          <w:rFonts w:ascii="Arial" w:hAnsi="Arial" w:cs="Arial"/>
          <w:sz w:val="20"/>
          <w:szCs w:val="20"/>
        </w:rPr>
        <w:t>s</w:t>
      </w:r>
      <w:r w:rsidRPr="00CC6E9C">
        <w:rPr>
          <w:rFonts w:ascii="Arial" w:hAnsi="Arial" w:cs="Arial"/>
          <w:sz w:val="20"/>
          <w:szCs w:val="20"/>
        </w:rPr>
        <w:t xml:space="preserve"> started adopting digital technologies to reduce cost, ensure work safety and </w:t>
      </w:r>
      <w:r>
        <w:rPr>
          <w:rFonts w:ascii="Arial" w:hAnsi="Arial" w:cs="Arial"/>
          <w:sz w:val="20"/>
          <w:szCs w:val="20"/>
        </w:rPr>
        <w:t xml:space="preserve">improve its </w:t>
      </w:r>
      <w:r w:rsidRPr="00CC6E9C">
        <w:rPr>
          <w:rFonts w:ascii="Arial" w:hAnsi="Arial" w:cs="Arial"/>
          <w:sz w:val="20"/>
          <w:szCs w:val="20"/>
        </w:rPr>
        <w:t>mining operation. How it contributes at various stage of mining process from exploration to transportation of the ore?</w:t>
      </w:r>
    </w:p>
    <w:p w:rsidR="002C722E" w:rsidRDefault="002C722E" w:rsidP="002C722E">
      <w:pPr>
        <w:spacing w:after="0" w:line="240" w:lineRule="auto"/>
        <w:ind w:left="1134"/>
        <w:jc w:val="both"/>
        <w:rPr>
          <w:rFonts w:ascii="Arial" w:hAnsi="Arial" w:cs="Arial"/>
          <w:sz w:val="20"/>
          <w:szCs w:val="20"/>
        </w:rPr>
      </w:pPr>
    </w:p>
    <w:p w:rsidR="002C722E" w:rsidRPr="00330C57" w:rsidRDefault="002C722E" w:rsidP="002C722E">
      <w:pPr>
        <w:numPr>
          <w:ilvl w:val="1"/>
          <w:numId w:val="41"/>
        </w:numPr>
        <w:spacing w:after="0" w:line="240" w:lineRule="auto"/>
        <w:ind w:left="1134"/>
        <w:jc w:val="both"/>
        <w:rPr>
          <w:rFonts w:ascii="Arial" w:hAnsi="Arial" w:cs="Arial"/>
          <w:sz w:val="20"/>
          <w:szCs w:val="20"/>
        </w:rPr>
      </w:pPr>
      <w:r w:rsidRPr="00330C57">
        <w:rPr>
          <w:rFonts w:ascii="Arial" w:hAnsi="Arial" w:cs="Arial"/>
          <w:sz w:val="20"/>
          <w:szCs w:val="20"/>
        </w:rPr>
        <w:lastRenderedPageBreak/>
        <w:t xml:space="preserve">Outline the R&amp;D facilities in respect of </w:t>
      </w:r>
    </w:p>
    <w:p w:rsidR="002C722E" w:rsidRPr="00330C57" w:rsidRDefault="002C722E" w:rsidP="002C722E">
      <w:pPr>
        <w:pStyle w:val="ListParagraph"/>
        <w:tabs>
          <w:tab w:val="left" w:pos="1560"/>
        </w:tabs>
        <w:spacing w:after="0" w:line="240" w:lineRule="auto"/>
        <w:ind w:left="1560"/>
        <w:jc w:val="both"/>
        <w:rPr>
          <w:rFonts w:ascii="Arial" w:hAnsi="Arial" w:cs="Arial"/>
          <w:sz w:val="20"/>
          <w:szCs w:val="20"/>
        </w:rPr>
      </w:pPr>
    </w:p>
    <w:p w:rsidR="00154D40" w:rsidRPr="00330C57" w:rsidRDefault="00EB353E" w:rsidP="00154D40">
      <w:pPr>
        <w:pStyle w:val="ListParagraph"/>
        <w:numPr>
          <w:ilvl w:val="0"/>
          <w:numId w:val="64"/>
        </w:numPr>
        <w:tabs>
          <w:tab w:val="left" w:pos="1560"/>
        </w:tabs>
        <w:spacing w:after="0" w:line="240" w:lineRule="auto"/>
        <w:ind w:left="1560" w:hanging="426"/>
        <w:jc w:val="both"/>
        <w:rPr>
          <w:rFonts w:ascii="Arial" w:hAnsi="Arial" w:cs="Arial"/>
          <w:sz w:val="20"/>
          <w:szCs w:val="20"/>
        </w:rPr>
      </w:pPr>
      <w:r w:rsidRPr="00330C57">
        <w:rPr>
          <w:rFonts w:ascii="Arial" w:hAnsi="Arial" w:cs="Arial"/>
          <w:sz w:val="20"/>
          <w:szCs w:val="20"/>
        </w:rPr>
        <w:t>Collaboration</w:t>
      </w:r>
      <w:r w:rsidR="00154D40" w:rsidRPr="00330C57">
        <w:rPr>
          <w:rFonts w:ascii="Arial" w:hAnsi="Arial" w:cs="Arial"/>
          <w:sz w:val="20"/>
          <w:szCs w:val="20"/>
        </w:rPr>
        <w:t xml:space="preserve"> with Start-ups for innovation in mining operations </w:t>
      </w:r>
    </w:p>
    <w:p w:rsidR="00154D40" w:rsidRPr="00330C57" w:rsidRDefault="00154D40" w:rsidP="002C722E">
      <w:pPr>
        <w:pStyle w:val="ListParagraph"/>
        <w:tabs>
          <w:tab w:val="left" w:pos="1560"/>
        </w:tabs>
        <w:spacing w:after="0" w:line="240" w:lineRule="auto"/>
        <w:ind w:left="1560"/>
        <w:jc w:val="both"/>
        <w:rPr>
          <w:rFonts w:ascii="Arial" w:hAnsi="Arial" w:cs="Arial"/>
          <w:sz w:val="20"/>
          <w:szCs w:val="20"/>
        </w:rPr>
      </w:pPr>
    </w:p>
    <w:p w:rsidR="002C722E" w:rsidRPr="001C397C" w:rsidRDefault="002C722E" w:rsidP="002C722E">
      <w:pPr>
        <w:pStyle w:val="ListParagraph"/>
        <w:numPr>
          <w:ilvl w:val="0"/>
          <w:numId w:val="64"/>
        </w:numPr>
        <w:tabs>
          <w:tab w:val="left" w:pos="1560"/>
        </w:tabs>
        <w:spacing w:after="0" w:line="240" w:lineRule="auto"/>
        <w:ind w:left="1560" w:hanging="426"/>
        <w:jc w:val="both"/>
        <w:rPr>
          <w:rFonts w:ascii="Arial" w:hAnsi="Arial" w:cs="Arial"/>
          <w:sz w:val="20"/>
          <w:szCs w:val="20"/>
        </w:rPr>
      </w:pPr>
      <w:r w:rsidRPr="00330C57">
        <w:rPr>
          <w:rFonts w:ascii="Arial" w:hAnsi="Arial" w:cs="Arial"/>
          <w:sz w:val="20"/>
          <w:szCs w:val="20"/>
        </w:rPr>
        <w:t>Use of sub-grade minerals in the mine or any commercial utilization of associated</w:t>
      </w:r>
      <w:r w:rsidRPr="001C397C">
        <w:rPr>
          <w:rFonts w:ascii="Arial" w:hAnsi="Arial" w:cs="Arial"/>
          <w:sz w:val="20"/>
          <w:szCs w:val="20"/>
        </w:rPr>
        <w:t xml:space="preserve"> minerals.</w:t>
      </w:r>
    </w:p>
    <w:p w:rsidR="002C722E" w:rsidRPr="003B3E26" w:rsidRDefault="002C722E" w:rsidP="002C722E">
      <w:pPr>
        <w:pStyle w:val="ListParagraph"/>
        <w:tabs>
          <w:tab w:val="left" w:pos="1560"/>
        </w:tabs>
        <w:spacing w:after="0" w:line="240" w:lineRule="auto"/>
        <w:ind w:left="1560" w:hanging="426"/>
        <w:jc w:val="both"/>
        <w:rPr>
          <w:rFonts w:ascii="Arial" w:hAnsi="Arial" w:cs="Arial"/>
          <w:sz w:val="20"/>
          <w:szCs w:val="20"/>
        </w:rPr>
      </w:pPr>
    </w:p>
    <w:p w:rsidR="002C722E" w:rsidRDefault="002C722E" w:rsidP="002C722E">
      <w:pPr>
        <w:pStyle w:val="ListParagraph"/>
        <w:numPr>
          <w:ilvl w:val="0"/>
          <w:numId w:val="64"/>
        </w:numPr>
        <w:tabs>
          <w:tab w:val="left" w:pos="1560"/>
        </w:tabs>
        <w:spacing w:after="0" w:line="240" w:lineRule="auto"/>
        <w:ind w:left="1560" w:hanging="426"/>
        <w:jc w:val="both"/>
        <w:rPr>
          <w:rFonts w:ascii="Arial" w:hAnsi="Arial" w:cs="Arial"/>
          <w:sz w:val="20"/>
          <w:szCs w:val="20"/>
        </w:rPr>
      </w:pPr>
      <w:r w:rsidRPr="00185D05">
        <w:rPr>
          <w:rFonts w:ascii="Arial" w:hAnsi="Arial" w:cs="Arial"/>
          <w:sz w:val="20"/>
          <w:szCs w:val="20"/>
        </w:rPr>
        <w:t xml:space="preserve">Cost optimization measures (such as machinery capacity selection, shovel-dumper combination, R&amp;D on trial basis etc.)  </w:t>
      </w:r>
    </w:p>
    <w:p w:rsidR="002C722E" w:rsidRPr="00185D05" w:rsidRDefault="002C722E" w:rsidP="002C722E">
      <w:pPr>
        <w:pStyle w:val="ListParagraph"/>
        <w:tabs>
          <w:tab w:val="left" w:pos="1560"/>
        </w:tabs>
        <w:spacing w:after="0" w:line="240" w:lineRule="auto"/>
        <w:ind w:left="0"/>
        <w:jc w:val="both"/>
        <w:rPr>
          <w:rFonts w:ascii="Arial" w:hAnsi="Arial" w:cs="Arial"/>
          <w:sz w:val="20"/>
          <w:szCs w:val="20"/>
        </w:rPr>
      </w:pPr>
    </w:p>
    <w:p w:rsidR="002C722E" w:rsidRDefault="002C722E" w:rsidP="002C722E">
      <w:pPr>
        <w:pStyle w:val="ListParagraph"/>
        <w:numPr>
          <w:ilvl w:val="0"/>
          <w:numId w:val="64"/>
        </w:numPr>
        <w:tabs>
          <w:tab w:val="left" w:pos="1560"/>
        </w:tabs>
        <w:spacing w:after="0" w:line="240" w:lineRule="auto"/>
        <w:ind w:left="1560" w:hanging="426"/>
        <w:jc w:val="both"/>
        <w:rPr>
          <w:rFonts w:ascii="Arial" w:hAnsi="Arial" w:cs="Arial"/>
          <w:sz w:val="20"/>
          <w:szCs w:val="20"/>
        </w:rPr>
      </w:pPr>
      <w:r w:rsidRPr="003B3E26">
        <w:rPr>
          <w:rFonts w:ascii="Arial" w:hAnsi="Arial" w:cs="Arial"/>
          <w:sz w:val="20"/>
          <w:szCs w:val="20"/>
        </w:rPr>
        <w:t>Reducing the enviro</w:t>
      </w:r>
      <w:r>
        <w:rPr>
          <w:rFonts w:ascii="Arial" w:hAnsi="Arial" w:cs="Arial"/>
          <w:sz w:val="20"/>
          <w:szCs w:val="20"/>
        </w:rPr>
        <w:t>nmental footprint of the mine (s</w:t>
      </w:r>
      <w:r w:rsidRPr="003B3E26">
        <w:rPr>
          <w:rFonts w:ascii="Arial" w:hAnsi="Arial" w:cs="Arial"/>
          <w:sz w:val="20"/>
          <w:szCs w:val="20"/>
        </w:rPr>
        <w:t>ubstantiate with relevant photographs, wherever required)</w:t>
      </w:r>
    </w:p>
    <w:p w:rsidR="002C722E" w:rsidRDefault="002C722E" w:rsidP="002C722E">
      <w:pPr>
        <w:pStyle w:val="ListParagraph"/>
        <w:tabs>
          <w:tab w:val="left" w:pos="1560"/>
        </w:tabs>
        <w:spacing w:after="0" w:line="240" w:lineRule="auto"/>
        <w:ind w:left="1560"/>
        <w:jc w:val="both"/>
        <w:rPr>
          <w:rFonts w:ascii="Arial" w:hAnsi="Arial" w:cs="Arial"/>
          <w:sz w:val="20"/>
          <w:szCs w:val="20"/>
        </w:rPr>
      </w:pPr>
    </w:p>
    <w:p w:rsidR="002C722E" w:rsidRPr="004625FA" w:rsidRDefault="002C722E" w:rsidP="002C722E">
      <w:pPr>
        <w:pStyle w:val="ListParagraph"/>
        <w:numPr>
          <w:ilvl w:val="0"/>
          <w:numId w:val="64"/>
        </w:numPr>
        <w:tabs>
          <w:tab w:val="left" w:pos="1560"/>
        </w:tabs>
        <w:spacing w:after="0" w:line="240" w:lineRule="auto"/>
        <w:ind w:left="1560" w:hanging="426"/>
        <w:jc w:val="both"/>
        <w:rPr>
          <w:rFonts w:ascii="Arial" w:hAnsi="Arial" w:cs="Arial"/>
          <w:sz w:val="20"/>
          <w:szCs w:val="20"/>
        </w:rPr>
      </w:pPr>
      <w:r w:rsidRPr="004625FA">
        <w:rPr>
          <w:rFonts w:ascii="Arial" w:hAnsi="Arial" w:cs="Arial"/>
          <w:sz w:val="20"/>
          <w:szCs w:val="20"/>
        </w:rPr>
        <w:t xml:space="preserve">Expenditures made for R&amp;D over past 3 years together with significant outcomes of R&amp;D. </w:t>
      </w:r>
    </w:p>
    <w:p w:rsidR="002C722E" w:rsidRDefault="002C722E" w:rsidP="002C722E">
      <w:pPr>
        <w:spacing w:after="0" w:line="240" w:lineRule="auto"/>
        <w:ind w:left="709"/>
        <w:jc w:val="both"/>
        <w:rPr>
          <w:rFonts w:ascii="Arial" w:hAnsi="Arial" w:cs="Arial"/>
          <w:sz w:val="20"/>
          <w:szCs w:val="20"/>
        </w:rPr>
      </w:pP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b/>
          <w:sz w:val="20"/>
          <w:szCs w:val="20"/>
        </w:rPr>
        <w:t>BUSINESS GROWTH AND RISK MANAGEMENT (100 points)</w:t>
      </w:r>
    </w:p>
    <w:p w:rsidR="002C722E" w:rsidRPr="003B3E26" w:rsidRDefault="002C722E" w:rsidP="002C722E">
      <w:pPr>
        <w:overflowPunct w:val="0"/>
        <w:autoSpaceDE w:val="0"/>
        <w:autoSpaceDN w:val="0"/>
        <w:adjustRightInd w:val="0"/>
        <w:spacing w:after="0" w:line="240" w:lineRule="auto"/>
        <w:ind w:left="780"/>
        <w:jc w:val="both"/>
        <w:textAlignment w:val="baseline"/>
        <w:rPr>
          <w:rFonts w:ascii="Arial" w:hAnsi="Arial" w:cs="Arial"/>
          <w:sz w:val="20"/>
          <w:szCs w:val="20"/>
        </w:rPr>
      </w:pPr>
    </w:p>
    <w:p w:rsidR="002C722E" w:rsidRDefault="002C722E" w:rsidP="002C722E">
      <w:pPr>
        <w:spacing w:after="0" w:line="240" w:lineRule="auto"/>
        <w:ind w:left="709"/>
        <w:jc w:val="both"/>
        <w:rPr>
          <w:rFonts w:ascii="Arial" w:hAnsi="Arial" w:cs="Arial"/>
          <w:sz w:val="20"/>
          <w:szCs w:val="20"/>
        </w:rPr>
      </w:pPr>
      <w:r w:rsidRPr="003B3E26">
        <w:rPr>
          <w:rFonts w:ascii="Arial" w:hAnsi="Arial" w:cs="Arial"/>
          <w:sz w:val="20"/>
          <w:szCs w:val="20"/>
        </w:rPr>
        <w:tab/>
        <w:t xml:space="preserve">Outline how company is developing its strategy for its business growth (by adding new projects), business diversification (investing in diversified mining projects or diversified businesses), managing risks (variation in </w:t>
      </w:r>
      <w:r>
        <w:rPr>
          <w:rFonts w:ascii="Arial" w:hAnsi="Arial" w:cs="Arial"/>
          <w:sz w:val="20"/>
          <w:szCs w:val="20"/>
        </w:rPr>
        <w:t xml:space="preserve">logistics / truck / </w:t>
      </w:r>
      <w:r w:rsidRPr="003B3E26">
        <w:rPr>
          <w:rFonts w:ascii="Arial" w:hAnsi="Arial" w:cs="Arial"/>
          <w:sz w:val="20"/>
          <w:szCs w:val="20"/>
        </w:rPr>
        <w:t>freight rates and mode of transport</w:t>
      </w:r>
      <w:r>
        <w:rPr>
          <w:rFonts w:ascii="Arial" w:hAnsi="Arial" w:cs="Arial"/>
          <w:sz w:val="20"/>
          <w:szCs w:val="20"/>
        </w:rPr>
        <w:t>,</w:t>
      </w:r>
      <w:r w:rsidRPr="003B3E26">
        <w:rPr>
          <w:rFonts w:ascii="Arial" w:hAnsi="Arial" w:cs="Arial"/>
          <w:sz w:val="20"/>
          <w:szCs w:val="20"/>
        </w:rPr>
        <w:t xml:space="preserve"> variations in threshold limits, variations in gangue minerals contents, variation in demand &amp;</w:t>
      </w:r>
      <w:r>
        <w:rPr>
          <w:rFonts w:ascii="Arial" w:hAnsi="Arial" w:cs="Arial"/>
          <w:sz w:val="20"/>
          <w:szCs w:val="20"/>
        </w:rPr>
        <w:t xml:space="preserve"> supply</w:t>
      </w:r>
      <w:r w:rsidRPr="003B3E26">
        <w:rPr>
          <w:rFonts w:ascii="Arial" w:hAnsi="Arial" w:cs="Arial"/>
          <w:sz w:val="20"/>
          <w:szCs w:val="20"/>
        </w:rPr>
        <w:t>), other business related risks, sustainability and its future planning.</w:t>
      </w:r>
    </w:p>
    <w:p w:rsidR="002C722E" w:rsidRDefault="002C722E" w:rsidP="002C722E">
      <w:pPr>
        <w:spacing w:after="0" w:line="240" w:lineRule="auto"/>
        <w:ind w:left="709"/>
        <w:jc w:val="both"/>
        <w:rPr>
          <w:rFonts w:ascii="Arial" w:hAnsi="Arial" w:cs="Arial"/>
          <w:sz w:val="20"/>
          <w:szCs w:val="20"/>
        </w:rPr>
      </w:pP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numPr>
          <w:ilvl w:val="0"/>
          <w:numId w:val="11"/>
        </w:numPr>
        <w:overflowPunct w:val="0"/>
        <w:autoSpaceDE w:val="0"/>
        <w:autoSpaceDN w:val="0"/>
        <w:adjustRightInd w:val="0"/>
        <w:spacing w:after="0" w:line="240" w:lineRule="auto"/>
        <w:jc w:val="both"/>
        <w:textAlignment w:val="baseline"/>
        <w:rPr>
          <w:rFonts w:ascii="Arial" w:hAnsi="Arial" w:cs="Arial"/>
          <w:b/>
          <w:sz w:val="20"/>
          <w:szCs w:val="20"/>
        </w:rPr>
      </w:pPr>
      <w:r w:rsidRPr="003B3E26">
        <w:rPr>
          <w:rFonts w:ascii="Arial" w:hAnsi="Arial" w:cs="Arial"/>
          <w:b/>
          <w:sz w:val="20"/>
          <w:szCs w:val="20"/>
        </w:rPr>
        <w:t>EFFORTS TOWARDS ZERO WASTE MANGEMENT (100 points)</w:t>
      </w:r>
    </w:p>
    <w:p w:rsidR="002C722E" w:rsidRPr="003B3E26" w:rsidRDefault="002C722E" w:rsidP="002C722E">
      <w:pPr>
        <w:spacing w:after="0" w:line="240" w:lineRule="auto"/>
        <w:ind w:firstLine="720"/>
        <w:jc w:val="both"/>
        <w:rPr>
          <w:rFonts w:ascii="Arial" w:hAnsi="Arial" w:cs="Arial"/>
          <w:sz w:val="20"/>
          <w:szCs w:val="20"/>
        </w:rPr>
      </w:pPr>
    </w:p>
    <w:p w:rsidR="002C722E" w:rsidRDefault="002C722E" w:rsidP="002C722E">
      <w:pPr>
        <w:spacing w:after="0" w:line="240" w:lineRule="auto"/>
        <w:ind w:left="709"/>
        <w:jc w:val="both"/>
        <w:rPr>
          <w:rFonts w:ascii="Arial" w:hAnsi="Arial" w:cs="Arial"/>
          <w:sz w:val="20"/>
          <w:szCs w:val="20"/>
        </w:rPr>
      </w:pPr>
      <w:r w:rsidRPr="003B3E26">
        <w:rPr>
          <w:rFonts w:ascii="Arial" w:hAnsi="Arial" w:cs="Arial"/>
          <w:sz w:val="20"/>
          <w:szCs w:val="20"/>
        </w:rPr>
        <w:t>Outline how company is utilizing waste generated in the mine for market, sale, other use of commercial benefit and alternate use. Elaborate how it is exploring opportunities to utilize wastes generated in the mine and pursuing economic activities such as developing market for overburden, use of tailings, recycling of oil, etc. Also outline the activities to promote recycling and reuse in the mine. (Please elaborate the reduction of waste at source, recycling &amp; reuse of waste).</w:t>
      </w:r>
    </w:p>
    <w:p w:rsidR="002C722E" w:rsidRDefault="002C722E" w:rsidP="002C722E">
      <w:pPr>
        <w:spacing w:after="0" w:line="240" w:lineRule="auto"/>
        <w:ind w:left="709"/>
        <w:jc w:val="both"/>
        <w:rPr>
          <w:rFonts w:ascii="Arial" w:hAnsi="Arial" w:cs="Arial"/>
          <w:sz w:val="20"/>
          <w:szCs w:val="20"/>
        </w:rPr>
      </w:pPr>
    </w:p>
    <w:p w:rsidR="002C722E" w:rsidRPr="003B3E26" w:rsidRDefault="002C722E" w:rsidP="002C722E">
      <w:pPr>
        <w:spacing w:after="0" w:line="240" w:lineRule="auto"/>
        <w:ind w:left="709"/>
        <w:jc w:val="both"/>
        <w:rPr>
          <w:rFonts w:ascii="Arial" w:hAnsi="Arial" w:cs="Arial"/>
          <w:sz w:val="20"/>
          <w:szCs w:val="20"/>
        </w:rPr>
      </w:pPr>
    </w:p>
    <w:p w:rsidR="002C722E" w:rsidRPr="003B3E26" w:rsidRDefault="002C722E" w:rsidP="002C722E">
      <w:pPr>
        <w:numPr>
          <w:ilvl w:val="0"/>
          <w:numId w:val="11"/>
        </w:numPr>
        <w:overflowPunct w:val="0"/>
        <w:autoSpaceDE w:val="0"/>
        <w:autoSpaceDN w:val="0"/>
        <w:adjustRightInd w:val="0"/>
        <w:spacing w:after="0" w:line="240" w:lineRule="auto"/>
        <w:jc w:val="both"/>
        <w:textAlignment w:val="baseline"/>
        <w:rPr>
          <w:rFonts w:ascii="Arial" w:hAnsi="Arial" w:cs="Arial"/>
          <w:b/>
          <w:sz w:val="20"/>
          <w:szCs w:val="20"/>
        </w:rPr>
      </w:pPr>
      <w:r w:rsidRPr="003B3E26">
        <w:rPr>
          <w:rFonts w:ascii="Arial" w:hAnsi="Arial" w:cs="Arial"/>
          <w:b/>
          <w:sz w:val="20"/>
          <w:szCs w:val="20"/>
        </w:rPr>
        <w:t>ENERGY MANAGEMENT (100 points)</w:t>
      </w:r>
    </w:p>
    <w:p w:rsidR="002C722E" w:rsidRPr="003B3E26" w:rsidRDefault="002C722E" w:rsidP="002C722E">
      <w:pPr>
        <w:spacing w:after="0" w:line="240" w:lineRule="auto"/>
        <w:ind w:firstLine="720"/>
        <w:jc w:val="both"/>
        <w:rPr>
          <w:rFonts w:ascii="Arial" w:hAnsi="Arial" w:cs="Arial"/>
          <w:sz w:val="20"/>
          <w:szCs w:val="20"/>
        </w:rPr>
      </w:pPr>
    </w:p>
    <w:p w:rsidR="002C722E" w:rsidRPr="003B3E26" w:rsidRDefault="002C722E" w:rsidP="002C722E">
      <w:pPr>
        <w:spacing w:after="0" w:line="240" w:lineRule="auto"/>
        <w:ind w:left="851"/>
        <w:jc w:val="both"/>
        <w:rPr>
          <w:rFonts w:ascii="Arial" w:hAnsi="Arial" w:cs="Arial"/>
          <w:sz w:val="20"/>
          <w:szCs w:val="20"/>
        </w:rPr>
      </w:pPr>
      <w:r w:rsidRPr="003B3E26">
        <w:rPr>
          <w:rFonts w:ascii="Arial" w:hAnsi="Arial" w:cs="Arial"/>
          <w:sz w:val="20"/>
          <w:szCs w:val="20"/>
        </w:rPr>
        <w:t xml:space="preserve">Outline how company is targeting energy efficiency over past three </w:t>
      </w:r>
      <w:r w:rsidR="003D558B">
        <w:rPr>
          <w:rFonts w:ascii="Arial" w:hAnsi="Arial" w:cs="Arial"/>
          <w:sz w:val="20"/>
          <w:szCs w:val="20"/>
        </w:rPr>
        <w:t xml:space="preserve">financial </w:t>
      </w:r>
      <w:r w:rsidRPr="003B3E26">
        <w:rPr>
          <w:rFonts w:ascii="Arial" w:hAnsi="Arial" w:cs="Arial"/>
          <w:sz w:val="20"/>
          <w:szCs w:val="20"/>
        </w:rPr>
        <w:t>years by way of increase in fuel efficiency (</w:t>
      </w:r>
      <w:r>
        <w:rPr>
          <w:rFonts w:ascii="Arial" w:hAnsi="Arial" w:cs="Arial"/>
          <w:sz w:val="20"/>
          <w:szCs w:val="20"/>
        </w:rPr>
        <w:t xml:space="preserve">provide statistics of </w:t>
      </w:r>
      <w:r w:rsidRPr="003B3E26">
        <w:rPr>
          <w:rFonts w:ascii="Arial" w:hAnsi="Arial" w:cs="Arial"/>
          <w:sz w:val="20"/>
          <w:szCs w:val="20"/>
        </w:rPr>
        <w:t xml:space="preserve">fuel consumption per </w:t>
      </w:r>
      <w:proofErr w:type="spellStart"/>
      <w:r w:rsidRPr="003B3E26">
        <w:rPr>
          <w:rFonts w:ascii="Arial" w:hAnsi="Arial" w:cs="Arial"/>
          <w:sz w:val="20"/>
          <w:szCs w:val="20"/>
        </w:rPr>
        <w:t>tonne</w:t>
      </w:r>
      <w:proofErr w:type="spellEnd"/>
      <w:r w:rsidRPr="003B3E26">
        <w:rPr>
          <w:rFonts w:ascii="Arial" w:hAnsi="Arial" w:cs="Arial"/>
          <w:sz w:val="20"/>
          <w:szCs w:val="20"/>
        </w:rPr>
        <w:t xml:space="preserve"> of production and also compare the </w:t>
      </w:r>
      <w:r>
        <w:rPr>
          <w:rFonts w:ascii="Arial" w:hAnsi="Arial" w:cs="Arial"/>
          <w:sz w:val="20"/>
          <w:szCs w:val="20"/>
        </w:rPr>
        <w:t xml:space="preserve">specific </w:t>
      </w:r>
      <w:r w:rsidRPr="003B3E26">
        <w:rPr>
          <w:rFonts w:ascii="Arial" w:hAnsi="Arial" w:cs="Arial"/>
          <w:sz w:val="20"/>
          <w:szCs w:val="20"/>
        </w:rPr>
        <w:t>fuel consumption of each machine for the past 3 year), use of renewable energy wherever feasible and possible, reducing the energy requirements by innovative methods and process re-engineering and any other means.</w:t>
      </w:r>
      <w:r>
        <w:rPr>
          <w:rFonts w:ascii="Arial" w:hAnsi="Arial" w:cs="Arial"/>
          <w:sz w:val="20"/>
          <w:szCs w:val="20"/>
        </w:rPr>
        <w:t xml:space="preserve"> Indicate whether the mine has undertaken energy audit in the past few years. </w:t>
      </w:r>
      <w:r w:rsidRPr="003B3E26">
        <w:rPr>
          <w:rFonts w:ascii="Arial" w:hAnsi="Arial" w:cs="Arial"/>
          <w:sz w:val="20"/>
          <w:szCs w:val="20"/>
        </w:rPr>
        <w:t xml:space="preserve"> </w:t>
      </w:r>
    </w:p>
    <w:p w:rsidR="002C722E" w:rsidRPr="003B3E26" w:rsidRDefault="002C722E" w:rsidP="002C722E">
      <w:pPr>
        <w:spacing w:after="0" w:line="240" w:lineRule="auto"/>
        <w:ind w:firstLine="720"/>
        <w:jc w:val="both"/>
        <w:rPr>
          <w:rFonts w:ascii="Arial" w:hAnsi="Arial" w:cs="Arial"/>
          <w:sz w:val="20"/>
          <w:szCs w:val="20"/>
        </w:rPr>
      </w:pPr>
    </w:p>
    <w:p w:rsidR="002C722E" w:rsidRPr="003B3E26" w:rsidRDefault="002C722E" w:rsidP="002C722E">
      <w:pPr>
        <w:spacing w:after="0" w:line="240" w:lineRule="auto"/>
        <w:ind w:firstLine="720"/>
        <w:jc w:val="both"/>
        <w:rPr>
          <w:rFonts w:ascii="Arial" w:hAnsi="Arial" w:cs="Arial"/>
          <w:sz w:val="20"/>
          <w:szCs w:val="20"/>
        </w:rPr>
      </w:pPr>
    </w:p>
    <w:p w:rsidR="002C722E" w:rsidRDefault="002C722E" w:rsidP="002C722E">
      <w:pPr>
        <w:numPr>
          <w:ilvl w:val="0"/>
          <w:numId w:val="11"/>
        </w:numPr>
        <w:overflowPunct w:val="0"/>
        <w:autoSpaceDE w:val="0"/>
        <w:autoSpaceDN w:val="0"/>
        <w:adjustRightInd w:val="0"/>
        <w:spacing w:after="0" w:line="240" w:lineRule="auto"/>
        <w:jc w:val="both"/>
        <w:textAlignment w:val="baseline"/>
        <w:rPr>
          <w:rFonts w:ascii="Arial" w:hAnsi="Arial" w:cs="Arial"/>
          <w:b/>
          <w:sz w:val="20"/>
          <w:szCs w:val="20"/>
        </w:rPr>
      </w:pPr>
      <w:r w:rsidRPr="003B3E26">
        <w:rPr>
          <w:rFonts w:ascii="Arial" w:hAnsi="Arial" w:cs="Arial"/>
          <w:b/>
          <w:sz w:val="20"/>
          <w:szCs w:val="20"/>
        </w:rPr>
        <w:t>STAKEHOLDER</w:t>
      </w:r>
      <w:r>
        <w:rPr>
          <w:rFonts w:ascii="Arial" w:hAnsi="Arial" w:cs="Arial"/>
          <w:b/>
          <w:sz w:val="20"/>
          <w:szCs w:val="20"/>
        </w:rPr>
        <w:t>S</w:t>
      </w:r>
      <w:r w:rsidRPr="003B3E26">
        <w:rPr>
          <w:rFonts w:ascii="Arial" w:hAnsi="Arial" w:cs="Arial"/>
          <w:b/>
          <w:sz w:val="20"/>
          <w:szCs w:val="20"/>
        </w:rPr>
        <w:t xml:space="preserve"> ENGAGEMENT AND PUBLIC REPORTING SYSTEMS (100 points)</w:t>
      </w:r>
    </w:p>
    <w:p w:rsidR="002C722E" w:rsidRPr="003B3E26" w:rsidRDefault="002C722E" w:rsidP="002C722E">
      <w:pPr>
        <w:overflowPunct w:val="0"/>
        <w:autoSpaceDE w:val="0"/>
        <w:autoSpaceDN w:val="0"/>
        <w:adjustRightInd w:val="0"/>
        <w:spacing w:after="0" w:line="240" w:lineRule="auto"/>
        <w:ind w:left="780"/>
        <w:jc w:val="both"/>
        <w:textAlignment w:val="baseline"/>
        <w:rPr>
          <w:rFonts w:ascii="Arial" w:hAnsi="Arial" w:cs="Arial"/>
          <w:b/>
          <w:sz w:val="20"/>
          <w:szCs w:val="20"/>
        </w:rPr>
      </w:pPr>
    </w:p>
    <w:p w:rsidR="002C722E" w:rsidRDefault="002C722E" w:rsidP="002C722E">
      <w:pPr>
        <w:spacing w:after="0" w:line="240" w:lineRule="auto"/>
        <w:ind w:left="709"/>
        <w:jc w:val="both"/>
        <w:rPr>
          <w:rFonts w:ascii="Arial" w:hAnsi="Arial" w:cs="Arial"/>
          <w:sz w:val="20"/>
          <w:szCs w:val="20"/>
        </w:rPr>
      </w:pPr>
      <w:r w:rsidRPr="003B3E26">
        <w:rPr>
          <w:rFonts w:ascii="Arial" w:hAnsi="Arial" w:cs="Arial"/>
          <w:sz w:val="20"/>
          <w:szCs w:val="20"/>
        </w:rPr>
        <w:tab/>
        <w:t>Outline the practice and process in place to identify, prioritize and engage key stakeholders to address concerns pertaining to sustained ec</w:t>
      </w:r>
      <w:r>
        <w:rPr>
          <w:rFonts w:ascii="Arial" w:hAnsi="Arial" w:cs="Arial"/>
          <w:sz w:val="20"/>
          <w:szCs w:val="20"/>
        </w:rPr>
        <w:t>onomic well-being of the mine, m</w:t>
      </w:r>
      <w:r w:rsidRPr="003B3E26">
        <w:rPr>
          <w:rFonts w:ascii="Arial" w:hAnsi="Arial" w:cs="Arial"/>
          <w:sz w:val="20"/>
          <w:szCs w:val="20"/>
        </w:rPr>
        <w:t>ethod of engagement with stakeholders and any related information. Focus on the business risk related issues to stakeholders especially investors, employees, suppliers, government agencies and community likely to be impacted. Also outline if there are any public reporting system</w:t>
      </w:r>
      <w:r>
        <w:rPr>
          <w:rFonts w:ascii="Arial" w:hAnsi="Arial" w:cs="Arial"/>
          <w:sz w:val="20"/>
          <w:szCs w:val="20"/>
        </w:rPr>
        <w:t xml:space="preserve"> physically at the mine or online on website.</w:t>
      </w:r>
    </w:p>
    <w:p w:rsidR="002C722E" w:rsidRDefault="002C722E" w:rsidP="002C722E">
      <w:pPr>
        <w:spacing w:after="0" w:line="240" w:lineRule="auto"/>
        <w:ind w:left="709"/>
        <w:jc w:val="both"/>
        <w:rPr>
          <w:rFonts w:ascii="Arial" w:hAnsi="Arial" w:cs="Arial"/>
          <w:sz w:val="20"/>
          <w:szCs w:val="20"/>
        </w:rPr>
      </w:pPr>
    </w:p>
    <w:p w:rsidR="002C722E" w:rsidRPr="003B3E26" w:rsidRDefault="002C722E" w:rsidP="002C722E">
      <w:pPr>
        <w:spacing w:after="0" w:line="240" w:lineRule="auto"/>
        <w:ind w:left="709"/>
        <w:jc w:val="both"/>
        <w:rPr>
          <w:rFonts w:ascii="Arial" w:hAnsi="Arial" w:cs="Arial"/>
          <w:sz w:val="20"/>
          <w:szCs w:val="20"/>
        </w:rPr>
      </w:pPr>
      <w:r w:rsidRPr="004C1477">
        <w:rPr>
          <w:rFonts w:ascii="Arial" w:hAnsi="Arial" w:cs="Arial"/>
          <w:color w:val="FF0000"/>
          <w:sz w:val="20"/>
          <w:szCs w:val="20"/>
        </w:rPr>
        <w:t xml:space="preserve"> </w:t>
      </w: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autoSpaceDE w:val="0"/>
        <w:autoSpaceDN w:val="0"/>
        <w:adjustRightInd w:val="0"/>
        <w:spacing w:after="0" w:line="240" w:lineRule="auto"/>
        <w:rPr>
          <w:rFonts w:ascii="Arial" w:hAnsi="Arial" w:cs="Arial"/>
          <w:b/>
          <w:sz w:val="20"/>
          <w:szCs w:val="20"/>
        </w:rPr>
      </w:pPr>
    </w:p>
    <w:p w:rsidR="002C722E" w:rsidRPr="003B3E26" w:rsidRDefault="002C722E" w:rsidP="002C722E">
      <w:pPr>
        <w:tabs>
          <w:tab w:val="left" w:pos="0"/>
        </w:tabs>
        <w:spacing w:after="0" w:line="240" w:lineRule="auto"/>
        <w:ind w:right="-308"/>
        <w:rPr>
          <w:rFonts w:ascii="Arial" w:hAnsi="Arial" w:cs="Arial"/>
          <w:sz w:val="20"/>
          <w:szCs w:val="20"/>
        </w:rPr>
      </w:pPr>
      <w:r>
        <w:rPr>
          <w:rFonts w:ascii="Arial" w:hAnsi="Arial" w:cs="Arial"/>
          <w:sz w:val="20"/>
          <w:szCs w:val="20"/>
        </w:rPr>
        <w:br w:type="page"/>
      </w:r>
    </w:p>
    <w:p w:rsidR="00330C57" w:rsidRPr="009B4521" w:rsidRDefault="00330C57" w:rsidP="00D46D5C">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0"/>
          <w:szCs w:val="20"/>
        </w:rPr>
      </w:pPr>
      <w:r w:rsidRPr="009B4521">
        <w:rPr>
          <w:rFonts w:ascii="Arial" w:hAnsi="Arial" w:cs="Arial"/>
          <w:color w:val="auto"/>
          <w:sz w:val="24"/>
          <w:szCs w:val="20"/>
        </w:rPr>
        <w:lastRenderedPageBreak/>
        <w:t>SECTION-</w:t>
      </w:r>
      <w:r w:rsidRPr="009B4521">
        <w:rPr>
          <w:rFonts w:ascii="Arial" w:hAnsi="Arial" w:cs="Arial"/>
          <w:color w:val="auto"/>
          <w:sz w:val="24"/>
          <w:szCs w:val="20"/>
          <w:lang w:val="en-US"/>
        </w:rPr>
        <w:t>C</w:t>
      </w:r>
      <w:r w:rsidRPr="009B4521">
        <w:rPr>
          <w:rFonts w:ascii="Arial" w:hAnsi="Arial" w:cs="Arial"/>
          <w:color w:val="auto"/>
          <w:sz w:val="24"/>
          <w:szCs w:val="20"/>
        </w:rPr>
        <w:t xml:space="preserve">:  </w:t>
      </w:r>
      <w:r w:rsidR="00D46D5C" w:rsidRPr="009B4521">
        <w:rPr>
          <w:rFonts w:ascii="Arial" w:hAnsi="Arial" w:cs="Arial"/>
          <w:color w:val="auto"/>
          <w:sz w:val="20"/>
          <w:szCs w:val="20"/>
        </w:rPr>
        <w:t>E</w:t>
      </w:r>
      <w:r w:rsidR="00D46D5C" w:rsidRPr="009B4521">
        <w:rPr>
          <w:rFonts w:ascii="Arial" w:hAnsi="Arial" w:cs="Arial"/>
          <w:color w:val="auto"/>
          <w:sz w:val="20"/>
          <w:szCs w:val="20"/>
          <w:lang w:val="en-US"/>
        </w:rPr>
        <w:t>NVIRONMENT</w:t>
      </w:r>
      <w:r w:rsidR="00E91725">
        <w:rPr>
          <w:rFonts w:ascii="Arial" w:hAnsi="Arial" w:cs="Arial"/>
          <w:color w:val="auto"/>
          <w:sz w:val="20"/>
          <w:szCs w:val="20"/>
          <w:lang w:val="en-US"/>
        </w:rPr>
        <w:t>AL</w:t>
      </w:r>
      <w:r w:rsidR="00D46D5C" w:rsidRPr="009B4521">
        <w:rPr>
          <w:rFonts w:ascii="Arial" w:hAnsi="Arial" w:cs="Arial"/>
          <w:color w:val="auto"/>
          <w:sz w:val="20"/>
          <w:szCs w:val="20"/>
          <w:lang w:val="en-US"/>
        </w:rPr>
        <w:t xml:space="preserve">, SOCIAL, GOVERNANCE </w:t>
      </w:r>
      <w:r w:rsidR="00D46D5C" w:rsidRPr="009B4521">
        <w:rPr>
          <w:rFonts w:ascii="Arial" w:hAnsi="Arial" w:cs="Arial"/>
          <w:color w:val="auto"/>
          <w:sz w:val="20"/>
          <w:szCs w:val="20"/>
        </w:rPr>
        <w:t xml:space="preserve"> </w:t>
      </w:r>
      <w:r w:rsidR="00D46D5C" w:rsidRPr="009B4521">
        <w:rPr>
          <w:rFonts w:ascii="Arial" w:hAnsi="Arial" w:cs="Arial"/>
          <w:color w:val="auto"/>
          <w:sz w:val="20"/>
          <w:szCs w:val="20"/>
          <w:lang w:val="en-US"/>
        </w:rPr>
        <w:t xml:space="preserve">(ESG) </w:t>
      </w:r>
      <w:r w:rsidR="00D46D5C" w:rsidRPr="009B4521">
        <w:rPr>
          <w:rFonts w:ascii="Arial" w:hAnsi="Arial" w:cs="Arial"/>
          <w:color w:val="auto"/>
          <w:sz w:val="20"/>
          <w:szCs w:val="20"/>
        </w:rPr>
        <w:t>PERFORMANCE (1000 Points)</w:t>
      </w:r>
    </w:p>
    <w:p w:rsidR="00330C57" w:rsidRPr="009B4521" w:rsidRDefault="00330C57">
      <w:pPr>
        <w:spacing w:after="160" w:line="259" w:lineRule="auto"/>
        <w:rPr>
          <w:rFonts w:ascii="Arial" w:hAnsi="Arial" w:cs="Arial"/>
          <w:sz w:val="20"/>
          <w:szCs w:val="20"/>
        </w:rPr>
      </w:pPr>
    </w:p>
    <w:p w:rsidR="00330C57" w:rsidRPr="009B4521" w:rsidRDefault="00330C57" w:rsidP="00330C57">
      <w:pPr>
        <w:pStyle w:val="NoSpacing"/>
        <w:tabs>
          <w:tab w:val="left" w:pos="-3060"/>
        </w:tabs>
        <w:jc w:val="both"/>
        <w:rPr>
          <w:rFonts w:ascii="Arial" w:hAnsi="Arial" w:cs="Arial"/>
        </w:rPr>
      </w:pPr>
      <w:r w:rsidRPr="009B4521">
        <w:rPr>
          <w:rFonts w:ascii="Arial" w:hAnsi="Arial" w:cs="Arial"/>
          <w:b/>
        </w:rPr>
        <w:t xml:space="preserve">Eligibility: </w:t>
      </w:r>
      <w:r w:rsidRPr="009B4521">
        <w:rPr>
          <w:rFonts w:ascii="Arial" w:hAnsi="Arial" w:cs="Arial"/>
        </w:rPr>
        <w:t>Any mine fulfilling following conditions will be eligible to apply:</w:t>
      </w:r>
    </w:p>
    <w:p w:rsidR="00330C57" w:rsidRPr="009B4521" w:rsidRDefault="00330C57" w:rsidP="00330C57">
      <w:pPr>
        <w:pStyle w:val="NoSpacing"/>
        <w:tabs>
          <w:tab w:val="left" w:pos="-3060"/>
        </w:tabs>
        <w:jc w:val="both"/>
        <w:rPr>
          <w:rFonts w:ascii="Arial" w:hAnsi="Arial" w:cs="Arial"/>
          <w:sz w:val="18"/>
          <w:szCs w:val="18"/>
        </w:rPr>
      </w:pPr>
    </w:p>
    <w:p w:rsidR="00330C57" w:rsidRDefault="00330C57" w:rsidP="00330C57">
      <w:pPr>
        <w:pStyle w:val="NoSpacing"/>
        <w:numPr>
          <w:ilvl w:val="0"/>
          <w:numId w:val="33"/>
        </w:numPr>
        <w:tabs>
          <w:tab w:val="left" w:pos="-3060"/>
        </w:tabs>
        <w:jc w:val="both"/>
        <w:rPr>
          <w:rFonts w:ascii="Arial" w:hAnsi="Arial" w:cs="Arial"/>
        </w:rPr>
      </w:pPr>
      <w:r w:rsidRPr="009B4521">
        <w:rPr>
          <w:rFonts w:ascii="Arial" w:hAnsi="Arial" w:cs="Arial"/>
        </w:rPr>
        <w:t xml:space="preserve">which have not won “FIMI’s Excellence Award” in last three financial years (i.e. since </w:t>
      </w:r>
      <w:r w:rsidR="00AE2D05" w:rsidRPr="009B4521">
        <w:rPr>
          <w:rFonts w:ascii="Arial" w:hAnsi="Arial" w:cs="Arial"/>
        </w:rPr>
        <w:t>2021-22</w:t>
      </w:r>
      <w:r w:rsidRPr="009B4521">
        <w:rPr>
          <w:rFonts w:ascii="Arial" w:hAnsi="Arial" w:cs="Arial"/>
        </w:rPr>
        <w:t>)</w:t>
      </w:r>
    </w:p>
    <w:p w:rsidR="009B4521" w:rsidRPr="003B3E26" w:rsidRDefault="009B4521" w:rsidP="009B4521">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which have not won “FIMI’s </w:t>
      </w:r>
      <w:r>
        <w:rPr>
          <w:rFonts w:ascii="Arial" w:hAnsi="Arial" w:cs="Arial"/>
          <w:sz w:val="20"/>
          <w:szCs w:val="20"/>
        </w:rPr>
        <w:t xml:space="preserve">ESG </w:t>
      </w:r>
      <w:r w:rsidRPr="003B3E26">
        <w:rPr>
          <w:rFonts w:ascii="Arial" w:hAnsi="Arial" w:cs="Arial"/>
          <w:sz w:val="20"/>
          <w:szCs w:val="20"/>
        </w:rPr>
        <w:t xml:space="preserve">Award” in </w:t>
      </w:r>
      <w:r w:rsidR="00DF5B00">
        <w:rPr>
          <w:rFonts w:ascii="Arial" w:hAnsi="Arial" w:cs="Arial"/>
          <w:sz w:val="20"/>
          <w:szCs w:val="20"/>
        </w:rPr>
        <w:t xml:space="preserve">the </w:t>
      </w:r>
      <w:r>
        <w:rPr>
          <w:rFonts w:ascii="Arial" w:hAnsi="Arial" w:cs="Arial"/>
          <w:sz w:val="20"/>
          <w:szCs w:val="20"/>
        </w:rPr>
        <w:t>year</w:t>
      </w:r>
      <w:r w:rsidRPr="003B3E26">
        <w:rPr>
          <w:rFonts w:ascii="Arial" w:hAnsi="Arial" w:cs="Arial"/>
          <w:sz w:val="20"/>
          <w:szCs w:val="20"/>
        </w:rPr>
        <w:t xml:space="preserve"> </w:t>
      </w:r>
      <w:r>
        <w:rPr>
          <w:rFonts w:ascii="Arial" w:hAnsi="Arial" w:cs="Arial"/>
          <w:sz w:val="20"/>
          <w:szCs w:val="20"/>
        </w:rPr>
        <w:t>202</w:t>
      </w:r>
      <w:r w:rsidR="00C339CD">
        <w:rPr>
          <w:rFonts w:ascii="Arial" w:hAnsi="Arial" w:cs="Arial"/>
          <w:sz w:val="20"/>
          <w:szCs w:val="20"/>
        </w:rPr>
        <w:t>3</w:t>
      </w:r>
      <w:r>
        <w:rPr>
          <w:rFonts w:ascii="Arial" w:hAnsi="Arial" w:cs="Arial"/>
          <w:sz w:val="20"/>
          <w:szCs w:val="20"/>
        </w:rPr>
        <w:t>-2</w:t>
      </w:r>
      <w:r w:rsidR="00C339CD">
        <w:rPr>
          <w:rFonts w:ascii="Arial" w:hAnsi="Arial" w:cs="Arial"/>
          <w:sz w:val="20"/>
          <w:szCs w:val="20"/>
        </w:rPr>
        <w:t>4</w:t>
      </w:r>
    </w:p>
    <w:p w:rsidR="00330C57" w:rsidRPr="009B4521" w:rsidRDefault="00330C57" w:rsidP="00330C57">
      <w:pPr>
        <w:pStyle w:val="ListParagraph"/>
        <w:numPr>
          <w:ilvl w:val="0"/>
          <w:numId w:val="33"/>
        </w:numPr>
        <w:tabs>
          <w:tab w:val="left" w:pos="-3060"/>
        </w:tabs>
        <w:spacing w:after="0" w:line="240" w:lineRule="auto"/>
        <w:contextualSpacing w:val="0"/>
        <w:jc w:val="both"/>
        <w:rPr>
          <w:rFonts w:ascii="Arial" w:hAnsi="Arial" w:cs="Arial"/>
          <w:sz w:val="20"/>
          <w:szCs w:val="20"/>
        </w:rPr>
      </w:pPr>
      <w:r w:rsidRPr="009B4521">
        <w:rPr>
          <w:rFonts w:ascii="Arial" w:hAnsi="Arial" w:cs="Arial"/>
          <w:sz w:val="20"/>
          <w:szCs w:val="20"/>
        </w:rPr>
        <w:t>no fatalities in last three financial years (i.e. since 202</w:t>
      </w:r>
      <w:r w:rsidR="009B4521">
        <w:rPr>
          <w:rFonts w:ascii="Arial" w:hAnsi="Arial" w:cs="Arial"/>
          <w:sz w:val="20"/>
          <w:szCs w:val="20"/>
        </w:rPr>
        <w:t>2</w:t>
      </w:r>
      <w:r w:rsidRPr="009B4521">
        <w:rPr>
          <w:rFonts w:ascii="Arial" w:hAnsi="Arial" w:cs="Arial"/>
          <w:sz w:val="20"/>
          <w:szCs w:val="20"/>
        </w:rPr>
        <w:t>-2</w:t>
      </w:r>
      <w:r w:rsidR="009B4521">
        <w:rPr>
          <w:rFonts w:ascii="Arial" w:hAnsi="Arial" w:cs="Arial"/>
          <w:sz w:val="20"/>
          <w:szCs w:val="20"/>
        </w:rPr>
        <w:t>3</w:t>
      </w:r>
      <w:r w:rsidRPr="009B4521">
        <w:rPr>
          <w:rFonts w:ascii="Arial" w:hAnsi="Arial" w:cs="Arial"/>
          <w:sz w:val="20"/>
          <w:szCs w:val="20"/>
        </w:rPr>
        <w:t>)</w:t>
      </w:r>
    </w:p>
    <w:p w:rsidR="00330C57" w:rsidRPr="009B4521" w:rsidRDefault="00330C57" w:rsidP="00330C57">
      <w:pPr>
        <w:pStyle w:val="ListParagraph"/>
        <w:numPr>
          <w:ilvl w:val="0"/>
          <w:numId w:val="33"/>
        </w:numPr>
        <w:tabs>
          <w:tab w:val="left" w:pos="-3060"/>
        </w:tabs>
        <w:spacing w:after="0" w:line="240" w:lineRule="auto"/>
        <w:contextualSpacing w:val="0"/>
        <w:jc w:val="both"/>
        <w:rPr>
          <w:rFonts w:ascii="Arial" w:hAnsi="Arial" w:cs="Arial"/>
          <w:sz w:val="20"/>
          <w:szCs w:val="20"/>
        </w:rPr>
      </w:pPr>
      <w:r w:rsidRPr="009B4521">
        <w:rPr>
          <w:rFonts w:ascii="Arial" w:hAnsi="Arial" w:cs="Arial"/>
          <w:sz w:val="20"/>
          <w:szCs w:val="20"/>
        </w:rPr>
        <w:t>should have overall good health conditions of mine workers</w:t>
      </w:r>
    </w:p>
    <w:p w:rsidR="00330C57" w:rsidRPr="009B4521" w:rsidRDefault="00330C57" w:rsidP="00330C57">
      <w:pPr>
        <w:pStyle w:val="ListParagraph"/>
        <w:numPr>
          <w:ilvl w:val="0"/>
          <w:numId w:val="33"/>
        </w:numPr>
        <w:tabs>
          <w:tab w:val="left" w:pos="-3060"/>
        </w:tabs>
        <w:spacing w:after="0" w:line="240" w:lineRule="auto"/>
        <w:contextualSpacing w:val="0"/>
        <w:jc w:val="both"/>
        <w:rPr>
          <w:rFonts w:ascii="Arial" w:hAnsi="Arial" w:cs="Arial"/>
          <w:sz w:val="20"/>
          <w:szCs w:val="20"/>
        </w:rPr>
      </w:pPr>
      <w:r w:rsidRPr="009B4521">
        <w:rPr>
          <w:rFonts w:ascii="Arial" w:hAnsi="Arial" w:cs="Arial"/>
          <w:sz w:val="20"/>
          <w:szCs w:val="20"/>
        </w:rPr>
        <w:t>should not have any report of worker suffering from notifiable disease</w:t>
      </w:r>
    </w:p>
    <w:p w:rsidR="00D46D5C" w:rsidRDefault="00D46D5C">
      <w:pPr>
        <w:spacing w:after="160" w:line="259" w:lineRule="auto"/>
        <w:rPr>
          <w:rFonts w:ascii="Arial" w:hAnsi="Arial" w:cs="Arial"/>
          <w:sz w:val="20"/>
          <w:szCs w:val="20"/>
        </w:rPr>
      </w:pPr>
    </w:p>
    <w:p w:rsidR="00D46D5C" w:rsidRDefault="00D46D5C" w:rsidP="00D46D5C">
      <w:pPr>
        <w:rPr>
          <w:rFonts w:asciiTheme="minorHAnsi" w:hAnsiTheme="minorHAnsi"/>
          <w:sz w:val="2"/>
          <w:lang w:val="x-none" w:eastAsia="x-none"/>
        </w:rPr>
      </w:pPr>
    </w:p>
    <w:p w:rsidR="00D46D5C" w:rsidRDefault="00D46D5C" w:rsidP="00D46D5C">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0"/>
          <w:szCs w:val="20"/>
        </w:rPr>
      </w:pPr>
      <w:r w:rsidRPr="004E1C58">
        <w:rPr>
          <w:rFonts w:ascii="Arial" w:hAnsi="Arial" w:cs="Arial"/>
          <w:color w:val="auto"/>
          <w:sz w:val="20"/>
          <w:szCs w:val="20"/>
        </w:rPr>
        <w:t>I. ENVIRONMENT (</w:t>
      </w:r>
      <w:r w:rsidRPr="002F18F7">
        <w:rPr>
          <w:rFonts w:ascii="Arial" w:hAnsi="Arial" w:cs="Arial"/>
          <w:color w:val="auto"/>
          <w:sz w:val="20"/>
          <w:szCs w:val="20"/>
          <w:lang w:val="en-US"/>
        </w:rPr>
        <w:t>3</w:t>
      </w:r>
      <w:r w:rsidRPr="002F18F7">
        <w:rPr>
          <w:rFonts w:ascii="Arial" w:hAnsi="Arial" w:cs="Arial"/>
          <w:color w:val="auto"/>
          <w:sz w:val="20"/>
          <w:szCs w:val="20"/>
        </w:rPr>
        <w:t>00 points</w:t>
      </w:r>
      <w:r>
        <w:rPr>
          <w:rFonts w:ascii="Arial" w:hAnsi="Arial" w:cs="Arial"/>
          <w:color w:val="auto"/>
          <w:sz w:val="20"/>
          <w:szCs w:val="20"/>
        </w:rPr>
        <w:t>)</w:t>
      </w:r>
    </w:p>
    <w:p w:rsidR="00D46D5C" w:rsidRDefault="00D46D5C" w:rsidP="00D46D5C">
      <w:pPr>
        <w:spacing w:after="0" w:line="240" w:lineRule="auto"/>
        <w:rPr>
          <w:rFonts w:ascii="Arial" w:hAnsi="Arial" w:cs="Arial"/>
          <w:b/>
          <w:sz w:val="20"/>
          <w:szCs w:val="20"/>
        </w:rPr>
      </w:pPr>
    </w:p>
    <w:p w:rsidR="00D46D5C" w:rsidRDefault="00D46D5C" w:rsidP="00D46D5C">
      <w:pPr>
        <w:spacing w:after="0" w:line="240" w:lineRule="auto"/>
        <w:jc w:val="center"/>
        <w:rPr>
          <w:rFonts w:ascii="Arial" w:hAnsi="Arial" w:cs="Arial"/>
          <w:b/>
          <w:sz w:val="20"/>
          <w:szCs w:val="20"/>
        </w:rPr>
      </w:pPr>
    </w:p>
    <w:p w:rsidR="00D46D5C" w:rsidRDefault="00D46D5C" w:rsidP="00D46D5C">
      <w:pPr>
        <w:spacing w:after="0" w:line="240" w:lineRule="auto"/>
        <w:ind w:left="426" w:hanging="426"/>
        <w:jc w:val="both"/>
        <w:rPr>
          <w:rFonts w:ascii="Arial" w:hAnsi="Arial" w:cs="Arial"/>
          <w:sz w:val="20"/>
          <w:szCs w:val="20"/>
        </w:rPr>
      </w:pPr>
      <w:r>
        <w:rPr>
          <w:rFonts w:ascii="Arial" w:hAnsi="Arial" w:cs="Arial"/>
          <w:b/>
          <w:sz w:val="20"/>
          <w:szCs w:val="20"/>
        </w:rPr>
        <w:t>1.</w:t>
      </w:r>
      <w:r>
        <w:rPr>
          <w:rFonts w:ascii="Arial" w:hAnsi="Arial" w:cs="Arial"/>
          <w:sz w:val="20"/>
          <w:szCs w:val="20"/>
        </w:rPr>
        <w:tab/>
      </w:r>
      <w:r>
        <w:rPr>
          <w:rFonts w:ascii="Arial" w:hAnsi="Arial" w:cs="Arial"/>
          <w:b/>
          <w:sz w:val="20"/>
          <w:szCs w:val="20"/>
        </w:rPr>
        <w:t>APPROACH TOWARDS CLIMATE CHANGE MITIGATION AND RENEWABLE ENERGY (100 points)</w:t>
      </w:r>
    </w:p>
    <w:p w:rsidR="00D46D5C" w:rsidRDefault="00D46D5C" w:rsidP="00D46D5C">
      <w:pPr>
        <w:spacing w:after="0" w:line="240" w:lineRule="auto"/>
        <w:ind w:left="720" w:hanging="720"/>
        <w:jc w:val="both"/>
        <w:rPr>
          <w:rFonts w:ascii="Arial" w:hAnsi="Arial" w:cs="Arial"/>
          <w:sz w:val="20"/>
          <w:szCs w:val="20"/>
        </w:rPr>
      </w:pPr>
    </w:p>
    <w:p w:rsidR="00D46D5C" w:rsidRDefault="00D46D5C" w:rsidP="00D46D5C">
      <w:pPr>
        <w:pStyle w:val="ListParagraph"/>
        <w:numPr>
          <w:ilvl w:val="0"/>
          <w:numId w:val="24"/>
        </w:numPr>
        <w:spacing w:after="0" w:line="240" w:lineRule="auto"/>
        <w:jc w:val="both"/>
        <w:rPr>
          <w:rFonts w:ascii="Arial" w:hAnsi="Arial" w:cs="Arial"/>
          <w:sz w:val="20"/>
          <w:szCs w:val="20"/>
        </w:rPr>
      </w:pPr>
      <w:r>
        <w:rPr>
          <w:rFonts w:ascii="Arial" w:hAnsi="Arial" w:cs="Arial"/>
          <w:sz w:val="20"/>
          <w:szCs w:val="20"/>
        </w:rPr>
        <w:t xml:space="preserve">What are the efforts taken towards mitigating climate change such as reduction in GHG emissions during mining operations? Does the management measure direct and indirect GHG emissions such as Scope 1, Scope 2 and Scope 3 emissions? Provide trend of Scope 1, Scope 2 and Scope 3 emissions </w:t>
      </w:r>
      <w:r w:rsidR="0026645C">
        <w:rPr>
          <w:rFonts w:ascii="Arial" w:hAnsi="Arial" w:cs="Arial"/>
          <w:sz w:val="20"/>
          <w:szCs w:val="20"/>
        </w:rPr>
        <w:t>or related KPIs (</w:t>
      </w:r>
      <w:r>
        <w:rPr>
          <w:rFonts w:ascii="Arial" w:hAnsi="Arial" w:cs="Arial"/>
          <w:sz w:val="20"/>
          <w:szCs w:val="20"/>
        </w:rPr>
        <w:t>i.e</w:t>
      </w:r>
      <w:r w:rsidR="0026645C">
        <w:rPr>
          <w:rFonts w:ascii="Arial" w:hAnsi="Arial" w:cs="Arial"/>
          <w:sz w:val="20"/>
          <w:szCs w:val="20"/>
        </w:rPr>
        <w:t>.</w:t>
      </w:r>
      <w:r>
        <w:rPr>
          <w:rFonts w:ascii="Arial" w:hAnsi="Arial" w:cs="Arial"/>
          <w:sz w:val="20"/>
          <w:szCs w:val="20"/>
        </w:rPr>
        <w:t xml:space="preserve"> Specific diesel, electricity consumption, refrigerant use etc.  for last 3 years )</w:t>
      </w:r>
    </w:p>
    <w:p w:rsidR="00D46D5C" w:rsidRPr="002A7219" w:rsidRDefault="00D46D5C" w:rsidP="00D46D5C">
      <w:pPr>
        <w:pStyle w:val="ListParagraph"/>
        <w:spacing w:after="0" w:line="240" w:lineRule="auto"/>
        <w:ind w:left="786"/>
        <w:jc w:val="both"/>
        <w:rPr>
          <w:rFonts w:ascii="Arial" w:hAnsi="Arial" w:cs="Arial"/>
          <w:sz w:val="20"/>
          <w:szCs w:val="20"/>
        </w:rPr>
      </w:pPr>
    </w:p>
    <w:p w:rsidR="00D46D5C" w:rsidRPr="00B87266" w:rsidRDefault="00D46D5C" w:rsidP="00D46D5C">
      <w:pPr>
        <w:pStyle w:val="ListParagraph"/>
        <w:numPr>
          <w:ilvl w:val="0"/>
          <w:numId w:val="24"/>
        </w:numPr>
        <w:spacing w:after="0"/>
        <w:jc w:val="both"/>
        <w:rPr>
          <w:rFonts w:ascii="Arial" w:hAnsi="Arial" w:cs="Arial"/>
          <w:sz w:val="18"/>
          <w:szCs w:val="20"/>
        </w:rPr>
      </w:pPr>
      <w:r>
        <w:rPr>
          <w:rFonts w:ascii="Arial" w:hAnsi="Arial" w:cs="Arial"/>
          <w:sz w:val="20"/>
        </w:rPr>
        <w:t>Does the mine promote and utilize renewable energy (such as solar power, biofuel, electric vehicle etc.) at mines? Provide trend of related KPIs (</w:t>
      </w:r>
      <w:proofErr w:type="spellStart"/>
      <w:r>
        <w:rPr>
          <w:rFonts w:ascii="Arial" w:hAnsi="Arial" w:cs="Arial"/>
          <w:sz w:val="20"/>
        </w:rPr>
        <w:t>i.e</w:t>
      </w:r>
      <w:proofErr w:type="spellEnd"/>
      <w:r>
        <w:rPr>
          <w:rFonts w:ascii="Arial" w:hAnsi="Arial" w:cs="Arial"/>
          <w:sz w:val="20"/>
        </w:rPr>
        <w:t xml:space="preserve"> renewable energy as % of total energy consumption) for last 3 years .Is the organization certified for ISO 14001:2015 &amp; ISO 50001:2018? If so, please attach certificates.  </w:t>
      </w:r>
    </w:p>
    <w:p w:rsidR="00D46D5C" w:rsidRPr="00B87266" w:rsidRDefault="00D46D5C" w:rsidP="00D46D5C">
      <w:pPr>
        <w:pStyle w:val="ListParagraph"/>
        <w:spacing w:after="0" w:line="240" w:lineRule="auto"/>
        <w:ind w:left="786"/>
        <w:jc w:val="both"/>
        <w:rPr>
          <w:rFonts w:ascii="Arial" w:hAnsi="Arial" w:cs="Arial"/>
          <w:sz w:val="18"/>
          <w:szCs w:val="20"/>
        </w:rPr>
      </w:pPr>
    </w:p>
    <w:p w:rsidR="00D46D5C" w:rsidRDefault="00D46D5C" w:rsidP="00D46D5C">
      <w:pPr>
        <w:pStyle w:val="ListParagraph"/>
        <w:numPr>
          <w:ilvl w:val="0"/>
          <w:numId w:val="24"/>
        </w:numPr>
        <w:spacing w:after="0" w:line="240" w:lineRule="auto"/>
        <w:jc w:val="both"/>
        <w:rPr>
          <w:rFonts w:ascii="Arial" w:hAnsi="Arial" w:cs="Arial"/>
          <w:sz w:val="18"/>
          <w:szCs w:val="20"/>
        </w:rPr>
      </w:pPr>
      <w:r>
        <w:rPr>
          <w:rFonts w:ascii="Arial" w:hAnsi="Arial" w:cs="Arial"/>
          <w:sz w:val="20"/>
        </w:rPr>
        <w:t xml:space="preserve">What are the proposed action plan to shift towards the use of renewable energy? Please provide details of the targets/initiatives implemented. Has the organization </w:t>
      </w:r>
      <w:r w:rsidR="004E02D4">
        <w:rPr>
          <w:rFonts w:ascii="Arial" w:hAnsi="Arial" w:cs="Arial"/>
          <w:sz w:val="20"/>
        </w:rPr>
        <w:t>framed</w:t>
      </w:r>
      <w:r>
        <w:rPr>
          <w:rFonts w:ascii="Arial" w:hAnsi="Arial" w:cs="Arial"/>
          <w:sz w:val="20"/>
        </w:rPr>
        <w:t xml:space="preserve"> a Net Zero target</w:t>
      </w:r>
      <w:r w:rsidR="004E02D4">
        <w:rPr>
          <w:rFonts w:ascii="Arial" w:hAnsi="Arial" w:cs="Arial"/>
          <w:sz w:val="20"/>
        </w:rPr>
        <w:t xml:space="preserve">s </w:t>
      </w:r>
      <w:r>
        <w:rPr>
          <w:rFonts w:ascii="Arial" w:hAnsi="Arial" w:cs="Arial"/>
          <w:sz w:val="20"/>
        </w:rPr>
        <w:t xml:space="preserve">&amp; if so provide </w:t>
      </w:r>
      <w:proofErr w:type="gramStart"/>
      <w:r>
        <w:rPr>
          <w:rFonts w:ascii="Arial" w:hAnsi="Arial" w:cs="Arial"/>
          <w:sz w:val="20"/>
        </w:rPr>
        <w:t>details.</w:t>
      </w:r>
      <w:proofErr w:type="gramEnd"/>
      <w:r>
        <w:rPr>
          <w:rFonts w:ascii="Arial" w:hAnsi="Arial" w:cs="Arial"/>
          <w:sz w:val="20"/>
        </w:rPr>
        <w:t xml:space="preserve"> </w:t>
      </w:r>
    </w:p>
    <w:p w:rsidR="00D46D5C" w:rsidRDefault="00D46D5C" w:rsidP="00D46D5C">
      <w:pPr>
        <w:spacing w:after="0" w:line="240" w:lineRule="auto"/>
        <w:jc w:val="both"/>
        <w:rPr>
          <w:rFonts w:ascii="Arial" w:hAnsi="Arial" w:cs="Arial"/>
          <w:b/>
          <w:sz w:val="20"/>
          <w:szCs w:val="20"/>
        </w:rPr>
      </w:pPr>
    </w:p>
    <w:p w:rsidR="00D46D5C" w:rsidRDefault="00D46D5C" w:rsidP="00D46D5C">
      <w:pPr>
        <w:spacing w:after="0" w:line="240" w:lineRule="auto"/>
        <w:jc w:val="both"/>
        <w:rPr>
          <w:rFonts w:ascii="Arial" w:hAnsi="Arial" w:cs="Arial"/>
          <w:b/>
          <w:sz w:val="20"/>
          <w:szCs w:val="20"/>
        </w:rPr>
      </w:pPr>
      <w:r>
        <w:rPr>
          <w:rFonts w:ascii="Arial" w:hAnsi="Arial" w:cs="Arial"/>
          <w:b/>
          <w:sz w:val="20"/>
          <w:szCs w:val="20"/>
        </w:rPr>
        <w:t>2.</w:t>
      </w:r>
      <w:r>
        <w:rPr>
          <w:rFonts w:ascii="Arial" w:hAnsi="Arial" w:cs="Arial"/>
          <w:b/>
          <w:sz w:val="20"/>
          <w:szCs w:val="20"/>
        </w:rPr>
        <w:tab/>
        <w:t>MANAGEMENT OF AIR AND WATER (100 points)</w:t>
      </w:r>
    </w:p>
    <w:p w:rsidR="00D46D5C" w:rsidRDefault="00D46D5C" w:rsidP="00D46D5C">
      <w:pPr>
        <w:spacing w:after="0" w:line="240" w:lineRule="auto"/>
        <w:ind w:left="720" w:hanging="720"/>
        <w:jc w:val="both"/>
        <w:rPr>
          <w:rFonts w:ascii="Arial" w:hAnsi="Arial" w:cs="Arial"/>
          <w:sz w:val="20"/>
          <w:szCs w:val="20"/>
        </w:rPr>
      </w:pPr>
    </w:p>
    <w:p w:rsidR="00D46D5C" w:rsidRDefault="00D46D5C" w:rsidP="00C00F2F">
      <w:pPr>
        <w:pStyle w:val="ListParagraph"/>
        <w:numPr>
          <w:ilvl w:val="0"/>
          <w:numId w:val="75"/>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Briefly mention how air quality is managed at the mine and the systems in place? Outline the steps/measures adopted to prevent and mitigate air pollution w.r.t. Drilling and Blasting, transportation, Storage of minerals / waste material. Briefly mention with photographs, how air quality is monitored at the mine? Provide factual data regarding Ambient Air Quality monitoring for the last 3 years (Mention the details of PM</w:t>
      </w:r>
      <w:r>
        <w:rPr>
          <w:rFonts w:ascii="Arial" w:hAnsi="Arial" w:cs="Arial"/>
          <w:sz w:val="20"/>
          <w:szCs w:val="20"/>
          <w:vertAlign w:val="subscript"/>
        </w:rPr>
        <w:t>10</w:t>
      </w:r>
      <w:r>
        <w:rPr>
          <w:rFonts w:ascii="Arial" w:hAnsi="Arial" w:cs="Arial"/>
          <w:sz w:val="20"/>
          <w:szCs w:val="20"/>
        </w:rPr>
        <w:t>, PM</w:t>
      </w:r>
      <w:r>
        <w:rPr>
          <w:rFonts w:ascii="Arial" w:hAnsi="Arial" w:cs="Arial"/>
          <w:sz w:val="20"/>
          <w:szCs w:val="20"/>
          <w:vertAlign w:val="subscript"/>
        </w:rPr>
        <w:t>2.5</w:t>
      </w:r>
      <w:r>
        <w:rPr>
          <w:rFonts w:ascii="Arial" w:hAnsi="Arial" w:cs="Arial"/>
          <w:sz w:val="20"/>
          <w:szCs w:val="20"/>
        </w:rPr>
        <w:t>, SO</w:t>
      </w:r>
      <w:r>
        <w:rPr>
          <w:rFonts w:ascii="Arial" w:hAnsi="Arial" w:cs="Arial"/>
          <w:sz w:val="20"/>
          <w:szCs w:val="20"/>
          <w:vertAlign w:val="subscript"/>
        </w:rPr>
        <w:t>X</w:t>
      </w:r>
      <w:r>
        <w:rPr>
          <w:rFonts w:ascii="Arial" w:hAnsi="Arial" w:cs="Arial"/>
          <w:sz w:val="20"/>
          <w:szCs w:val="20"/>
        </w:rPr>
        <w:t xml:space="preserve"> and NO</w:t>
      </w:r>
      <w:r>
        <w:rPr>
          <w:rFonts w:ascii="Arial" w:hAnsi="Arial" w:cs="Arial"/>
          <w:sz w:val="20"/>
          <w:szCs w:val="20"/>
          <w:vertAlign w:val="subscript"/>
        </w:rPr>
        <w:t>X</w:t>
      </w:r>
      <w:r>
        <w:rPr>
          <w:rFonts w:ascii="Arial" w:hAnsi="Arial" w:cs="Arial"/>
          <w:sz w:val="20"/>
          <w:szCs w:val="20"/>
        </w:rPr>
        <w:t xml:space="preserve"> parameters).</w:t>
      </w:r>
    </w:p>
    <w:p w:rsidR="00D46D5C" w:rsidRPr="006F1B1F" w:rsidRDefault="00D46D5C" w:rsidP="00D46D5C">
      <w:pPr>
        <w:rPr>
          <w:rFonts w:ascii="Arial" w:hAnsi="Arial" w:cs="Arial"/>
          <w:sz w:val="20"/>
          <w:szCs w:val="20"/>
        </w:rPr>
      </w:pPr>
    </w:p>
    <w:p w:rsidR="00D46D5C" w:rsidRDefault="00D46D5C" w:rsidP="00C00F2F">
      <w:pPr>
        <w:pStyle w:val="ListParagraph"/>
        <w:numPr>
          <w:ilvl w:val="0"/>
          <w:numId w:val="75"/>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Provide the mine’s specific water consumption data for last 3 years. How mine drainage system is managed to control the runoff and the methods adopted for controlling water pollution in the mine. (Provide details of construction of garland drains, gully plug, check/silt dam, settling ponds and mode of final discharge, details of treatment facility provided, dimensions wherever applicable with photographs).</w:t>
      </w:r>
    </w:p>
    <w:p w:rsidR="00D46D5C" w:rsidRDefault="00D46D5C" w:rsidP="00D46D5C">
      <w:pPr>
        <w:pStyle w:val="ListParagraph"/>
        <w:rPr>
          <w:rFonts w:ascii="Arial" w:hAnsi="Arial" w:cs="Arial"/>
          <w:sz w:val="20"/>
          <w:szCs w:val="20"/>
        </w:rPr>
      </w:pPr>
    </w:p>
    <w:p w:rsidR="00D46D5C" w:rsidRDefault="00D46D5C" w:rsidP="00C00F2F">
      <w:pPr>
        <w:pStyle w:val="ListParagraph"/>
        <w:numPr>
          <w:ilvl w:val="0"/>
          <w:numId w:val="75"/>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Outline if any efforts are made for rain water harvesting, if yes, substantiate with the details and results achieved by </w:t>
      </w:r>
      <w:r w:rsidR="004E02D4">
        <w:rPr>
          <w:rFonts w:ascii="Arial" w:hAnsi="Arial" w:cs="Arial"/>
          <w:sz w:val="20"/>
          <w:szCs w:val="20"/>
        </w:rPr>
        <w:t xml:space="preserve">implementing </w:t>
      </w:r>
      <w:r>
        <w:rPr>
          <w:rFonts w:ascii="Arial" w:hAnsi="Arial" w:cs="Arial"/>
          <w:sz w:val="20"/>
          <w:szCs w:val="20"/>
        </w:rPr>
        <w:t>the rainwater harvesting structures.</w:t>
      </w:r>
      <w:r w:rsidR="004E02D4">
        <w:rPr>
          <w:rFonts w:ascii="Arial" w:hAnsi="Arial" w:cs="Arial"/>
          <w:sz w:val="20"/>
          <w:szCs w:val="20"/>
        </w:rPr>
        <w:t xml:space="preserve"> </w:t>
      </w:r>
      <w:r>
        <w:rPr>
          <w:rFonts w:ascii="Arial" w:hAnsi="Arial" w:cs="Arial"/>
          <w:sz w:val="20"/>
          <w:szCs w:val="20"/>
        </w:rPr>
        <w:t>Also provide KPI trend related to volume of rain water harvested,</w:t>
      </w:r>
      <w:r w:rsidR="00E91725">
        <w:rPr>
          <w:rFonts w:ascii="Arial" w:hAnsi="Arial" w:cs="Arial"/>
          <w:sz w:val="20"/>
          <w:szCs w:val="20"/>
        </w:rPr>
        <w:t xml:space="preserve"> </w:t>
      </w:r>
      <w:r>
        <w:rPr>
          <w:rFonts w:ascii="Arial" w:hAnsi="Arial" w:cs="Arial"/>
          <w:sz w:val="20"/>
          <w:szCs w:val="20"/>
        </w:rPr>
        <w:t>water reused &amp; recycled for last 3 years with details of initiatives taken</w:t>
      </w:r>
      <w:r w:rsidR="00E91725">
        <w:rPr>
          <w:rFonts w:ascii="Arial" w:hAnsi="Arial" w:cs="Arial"/>
          <w:sz w:val="20"/>
          <w:szCs w:val="20"/>
        </w:rPr>
        <w:t>.</w:t>
      </w:r>
    </w:p>
    <w:p w:rsidR="00D46D5C" w:rsidRPr="003B196F" w:rsidRDefault="00D46D5C" w:rsidP="00D46D5C">
      <w:pPr>
        <w:pStyle w:val="ListParagraph"/>
        <w:rPr>
          <w:rFonts w:ascii="Arial" w:hAnsi="Arial" w:cs="Arial"/>
          <w:sz w:val="20"/>
          <w:szCs w:val="20"/>
        </w:rPr>
      </w:pPr>
    </w:p>
    <w:p w:rsidR="00D46D5C" w:rsidRDefault="00D46D5C" w:rsidP="00C00F2F">
      <w:pPr>
        <w:pStyle w:val="ListParagraph"/>
        <w:numPr>
          <w:ilvl w:val="0"/>
          <w:numId w:val="75"/>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Provide details of any external awards won by the unit/organization on Environment Management related initiatives. </w:t>
      </w:r>
    </w:p>
    <w:p w:rsidR="00D46D5C" w:rsidRPr="00970709" w:rsidRDefault="00D46D5C" w:rsidP="00D46D5C">
      <w:pPr>
        <w:spacing w:after="0" w:line="240" w:lineRule="auto"/>
        <w:jc w:val="both"/>
        <w:rPr>
          <w:rFonts w:ascii="Arial" w:hAnsi="Arial" w:cs="Arial"/>
          <w:sz w:val="8"/>
          <w:szCs w:val="20"/>
        </w:rPr>
      </w:pPr>
    </w:p>
    <w:p w:rsidR="00D46D5C" w:rsidRDefault="00D46D5C" w:rsidP="00D46D5C">
      <w:pPr>
        <w:spacing w:after="0" w:line="240" w:lineRule="auto"/>
        <w:ind w:left="720" w:hanging="720"/>
        <w:jc w:val="both"/>
        <w:rPr>
          <w:rFonts w:ascii="Arial" w:hAnsi="Arial" w:cs="Arial"/>
          <w:sz w:val="20"/>
          <w:szCs w:val="20"/>
        </w:rPr>
      </w:pPr>
    </w:p>
    <w:p w:rsidR="00D46D5C" w:rsidRDefault="00D46D5C" w:rsidP="00D46D5C">
      <w:pPr>
        <w:spacing w:after="0" w:line="240" w:lineRule="auto"/>
        <w:jc w:val="both"/>
        <w:rPr>
          <w:rFonts w:ascii="Arial" w:hAnsi="Arial" w:cs="Arial"/>
          <w:b/>
          <w:sz w:val="20"/>
          <w:szCs w:val="20"/>
        </w:rPr>
      </w:pPr>
      <w:r>
        <w:rPr>
          <w:rFonts w:ascii="Arial" w:hAnsi="Arial" w:cs="Arial"/>
          <w:b/>
          <w:sz w:val="20"/>
          <w:szCs w:val="20"/>
        </w:rPr>
        <w:t>3.</w:t>
      </w:r>
      <w:r>
        <w:rPr>
          <w:rFonts w:ascii="Arial" w:hAnsi="Arial" w:cs="Arial"/>
          <w:sz w:val="20"/>
          <w:szCs w:val="20"/>
        </w:rPr>
        <w:tab/>
      </w:r>
      <w:r>
        <w:rPr>
          <w:rFonts w:ascii="Arial" w:hAnsi="Arial" w:cs="Arial"/>
          <w:b/>
          <w:sz w:val="20"/>
          <w:szCs w:val="20"/>
        </w:rPr>
        <w:t>AFFORESTATION, BIODIVERSITY ACTIVITIES AND WASTE MANAGEMENT (100 points)</w:t>
      </w:r>
      <w:r>
        <w:rPr>
          <w:rFonts w:ascii="Arial" w:hAnsi="Arial" w:cs="Arial"/>
          <w:sz w:val="20"/>
          <w:szCs w:val="20"/>
        </w:rPr>
        <w:t xml:space="preserve"> </w:t>
      </w:r>
      <w:r>
        <w:rPr>
          <w:rFonts w:ascii="Arial" w:hAnsi="Arial" w:cs="Arial"/>
          <w:sz w:val="20"/>
          <w:szCs w:val="20"/>
        </w:rPr>
        <w:tab/>
      </w:r>
    </w:p>
    <w:p w:rsidR="00D46D5C" w:rsidRDefault="00D46D5C" w:rsidP="00D46D5C">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Efforts undertaken </w:t>
      </w:r>
      <w:r w:rsidR="004E02D4">
        <w:rPr>
          <w:rFonts w:ascii="Arial" w:hAnsi="Arial" w:cs="Arial"/>
          <w:sz w:val="20"/>
          <w:szCs w:val="20"/>
        </w:rPr>
        <w:t>for</w:t>
      </w:r>
      <w:r>
        <w:rPr>
          <w:rFonts w:ascii="Arial" w:hAnsi="Arial" w:cs="Arial"/>
          <w:sz w:val="20"/>
          <w:szCs w:val="20"/>
        </w:rPr>
        <w:t xml:space="preserve"> afforestation (explain with photographs and number of trees planted &amp; survival rate in last 3 years) within lease and outside lease area (such as 3-tier plantation, use </w:t>
      </w:r>
      <w:r>
        <w:rPr>
          <w:rFonts w:ascii="Arial" w:hAnsi="Arial" w:cs="Arial"/>
          <w:sz w:val="20"/>
          <w:szCs w:val="20"/>
        </w:rPr>
        <w:lastRenderedPageBreak/>
        <w:t xml:space="preserve">of seed balls for seed dispersal, </w:t>
      </w:r>
      <w:proofErr w:type="spellStart"/>
      <w:r>
        <w:rPr>
          <w:rFonts w:ascii="Arial" w:hAnsi="Arial" w:cs="Arial"/>
          <w:sz w:val="20"/>
          <w:szCs w:val="20"/>
        </w:rPr>
        <w:t>vetiver</w:t>
      </w:r>
      <w:proofErr w:type="spellEnd"/>
      <w:r>
        <w:rPr>
          <w:rFonts w:ascii="Arial" w:hAnsi="Arial" w:cs="Arial"/>
          <w:sz w:val="20"/>
          <w:szCs w:val="20"/>
        </w:rPr>
        <w:t xml:space="preserve"> grass plantation, landscaping, horticulture or any other. Please mention if any other initiatives undertaken regarding biodiversity management. </w:t>
      </w:r>
    </w:p>
    <w:p w:rsidR="00D46D5C" w:rsidRDefault="00D46D5C" w:rsidP="00D46D5C">
      <w:pPr>
        <w:overflowPunct w:val="0"/>
        <w:autoSpaceDE w:val="0"/>
        <w:autoSpaceDN w:val="0"/>
        <w:adjustRightInd w:val="0"/>
        <w:spacing w:after="0" w:line="240" w:lineRule="auto"/>
        <w:ind w:left="720"/>
        <w:jc w:val="both"/>
        <w:textAlignment w:val="baseline"/>
        <w:rPr>
          <w:rFonts w:ascii="Arial" w:hAnsi="Arial" w:cs="Arial"/>
          <w:sz w:val="20"/>
          <w:szCs w:val="20"/>
        </w:rPr>
      </w:pPr>
    </w:p>
    <w:p w:rsidR="00D46D5C" w:rsidRPr="00533405" w:rsidRDefault="00D46D5C" w:rsidP="00D46D5C">
      <w:pPr>
        <w:overflowPunct w:val="0"/>
        <w:autoSpaceDE w:val="0"/>
        <w:autoSpaceDN w:val="0"/>
        <w:adjustRightInd w:val="0"/>
        <w:spacing w:after="0" w:line="240" w:lineRule="auto"/>
        <w:ind w:left="630" w:hanging="270"/>
        <w:jc w:val="both"/>
        <w:textAlignment w:val="baseline"/>
        <w:rPr>
          <w:rFonts w:ascii="Arial" w:hAnsi="Arial" w:cs="Arial"/>
          <w:sz w:val="20"/>
        </w:rPr>
      </w:pPr>
      <w:r>
        <w:rPr>
          <w:rFonts w:ascii="Arial" w:hAnsi="Arial" w:cs="Arial"/>
          <w:sz w:val="20"/>
        </w:rPr>
        <w:t xml:space="preserve">b) </w:t>
      </w:r>
      <w:r w:rsidRPr="006F1B1F">
        <w:rPr>
          <w:rFonts w:ascii="Arial" w:hAnsi="Arial" w:cs="Arial"/>
          <w:sz w:val="20"/>
        </w:rPr>
        <w:t>Highlight best practices adopted by the mine for conserving biodiversity in and around the lease area. Provide details on the formulation of Biodiversity Management Plans and Wildlife conservation plan (if applicable) for the area.</w:t>
      </w:r>
    </w:p>
    <w:p w:rsidR="00D46D5C" w:rsidRDefault="00D46D5C" w:rsidP="00D46D5C">
      <w:pPr>
        <w:spacing w:after="0" w:line="240" w:lineRule="auto"/>
        <w:jc w:val="both"/>
        <w:rPr>
          <w:rFonts w:ascii="Arial" w:hAnsi="Arial" w:cs="Arial"/>
          <w:b/>
          <w:sz w:val="20"/>
          <w:szCs w:val="20"/>
        </w:rPr>
      </w:pPr>
    </w:p>
    <w:p w:rsidR="00D46D5C" w:rsidRDefault="00D46D5C" w:rsidP="00D46D5C">
      <w:pPr>
        <w:overflowPunct w:val="0"/>
        <w:autoSpaceDE w:val="0"/>
        <w:autoSpaceDN w:val="0"/>
        <w:adjustRightInd w:val="0"/>
        <w:spacing w:after="0" w:line="240" w:lineRule="auto"/>
        <w:ind w:left="720" w:hanging="360"/>
        <w:jc w:val="both"/>
        <w:textAlignment w:val="baseline"/>
        <w:rPr>
          <w:rFonts w:ascii="Arial" w:hAnsi="Arial" w:cs="Arial"/>
          <w:sz w:val="20"/>
          <w:szCs w:val="20"/>
        </w:rPr>
      </w:pPr>
      <w:r>
        <w:rPr>
          <w:rFonts w:ascii="Arial" w:hAnsi="Arial" w:cs="Arial"/>
          <w:sz w:val="20"/>
          <w:szCs w:val="20"/>
        </w:rPr>
        <w:t xml:space="preserve">c)   Highlight the steps taken for stabilization of dumps (Provide details of techniques used such as Geo- coir mat, </w:t>
      </w:r>
      <w:proofErr w:type="spellStart"/>
      <w:r>
        <w:rPr>
          <w:rFonts w:ascii="Arial" w:hAnsi="Arial" w:cs="Arial"/>
          <w:sz w:val="20"/>
          <w:szCs w:val="20"/>
        </w:rPr>
        <w:t>Vetiver</w:t>
      </w:r>
      <w:proofErr w:type="spellEnd"/>
      <w:r>
        <w:rPr>
          <w:rFonts w:ascii="Arial" w:hAnsi="Arial" w:cs="Arial"/>
          <w:sz w:val="20"/>
          <w:szCs w:val="20"/>
        </w:rPr>
        <w:t xml:space="preserve">, </w:t>
      </w:r>
      <w:proofErr w:type="spellStart"/>
      <w:r>
        <w:rPr>
          <w:rFonts w:ascii="Arial" w:hAnsi="Arial" w:cs="Arial"/>
          <w:sz w:val="20"/>
          <w:szCs w:val="20"/>
        </w:rPr>
        <w:t>Miyawaki</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Whether the mine management has carried out slope stability study? If yes provide details.  </w:t>
      </w:r>
    </w:p>
    <w:p w:rsidR="00D46D5C" w:rsidRDefault="00D46D5C" w:rsidP="00D46D5C">
      <w:pPr>
        <w:overflowPunct w:val="0"/>
        <w:autoSpaceDE w:val="0"/>
        <w:autoSpaceDN w:val="0"/>
        <w:adjustRightInd w:val="0"/>
        <w:spacing w:after="0" w:line="240" w:lineRule="auto"/>
        <w:ind w:left="720" w:hanging="360"/>
        <w:jc w:val="both"/>
        <w:textAlignment w:val="baseline"/>
        <w:rPr>
          <w:rFonts w:ascii="Arial" w:hAnsi="Arial" w:cs="Arial"/>
          <w:sz w:val="20"/>
          <w:szCs w:val="20"/>
        </w:rPr>
      </w:pPr>
    </w:p>
    <w:p w:rsidR="00D46D5C" w:rsidRDefault="00D46D5C" w:rsidP="00D46D5C">
      <w:pPr>
        <w:overflowPunct w:val="0"/>
        <w:autoSpaceDE w:val="0"/>
        <w:autoSpaceDN w:val="0"/>
        <w:adjustRightInd w:val="0"/>
        <w:spacing w:after="0" w:line="240" w:lineRule="auto"/>
        <w:ind w:left="720" w:hanging="360"/>
        <w:jc w:val="both"/>
        <w:textAlignment w:val="baseline"/>
        <w:rPr>
          <w:rFonts w:ascii="Arial" w:hAnsi="Arial" w:cs="Arial"/>
          <w:sz w:val="20"/>
          <w:szCs w:val="20"/>
        </w:rPr>
      </w:pPr>
      <w:r>
        <w:rPr>
          <w:rFonts w:ascii="Arial" w:hAnsi="Arial" w:cs="Arial"/>
          <w:sz w:val="20"/>
          <w:szCs w:val="20"/>
        </w:rPr>
        <w:t>d)   Highlight the steps taken to avoid slope failure, rolling of boulders and runoff washing from edge of dumps in active dumps.</w:t>
      </w:r>
    </w:p>
    <w:p w:rsidR="00D46D5C" w:rsidRPr="0073158C" w:rsidRDefault="00D46D5C" w:rsidP="00D46D5C">
      <w:pPr>
        <w:tabs>
          <w:tab w:val="left" w:pos="426"/>
        </w:tabs>
        <w:spacing w:after="0" w:line="240" w:lineRule="auto"/>
        <w:jc w:val="both"/>
        <w:rPr>
          <w:rFonts w:ascii="Arial" w:hAnsi="Arial" w:cs="Arial"/>
          <w:sz w:val="20"/>
        </w:rPr>
      </w:pPr>
    </w:p>
    <w:p w:rsidR="00D46D5C" w:rsidRDefault="00D46D5C" w:rsidP="00D46D5C">
      <w:pPr>
        <w:spacing w:after="0" w:line="240" w:lineRule="auto"/>
        <w:jc w:val="both"/>
        <w:rPr>
          <w:rFonts w:ascii="Arial" w:hAnsi="Arial" w:cs="Arial"/>
          <w:b/>
          <w:sz w:val="20"/>
          <w:szCs w:val="20"/>
        </w:rPr>
      </w:pPr>
    </w:p>
    <w:p w:rsidR="00D46D5C" w:rsidRDefault="00D46D5C" w:rsidP="00D46D5C">
      <w:pPr>
        <w:rPr>
          <w:rFonts w:asciiTheme="minorHAnsi" w:hAnsiTheme="minorHAnsi" w:cstheme="minorBidi"/>
          <w:sz w:val="2"/>
          <w:lang w:val="x-none" w:eastAsia="x-none"/>
        </w:rPr>
      </w:pPr>
    </w:p>
    <w:p w:rsidR="00D46D5C" w:rsidRDefault="00D46D5C" w:rsidP="00D46D5C">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0"/>
          <w:szCs w:val="20"/>
        </w:rPr>
      </w:pPr>
      <w:r w:rsidRPr="00215DEB">
        <w:rPr>
          <w:rFonts w:ascii="Arial" w:hAnsi="Arial" w:cs="Arial"/>
          <w:color w:val="auto"/>
          <w:sz w:val="20"/>
          <w:szCs w:val="20"/>
        </w:rPr>
        <w:t xml:space="preserve">II. SOCIAL </w:t>
      </w:r>
      <w:r>
        <w:rPr>
          <w:rFonts w:ascii="Arial" w:hAnsi="Arial" w:cs="Arial"/>
          <w:color w:val="auto"/>
          <w:sz w:val="20"/>
          <w:szCs w:val="20"/>
        </w:rPr>
        <w:t>(</w:t>
      </w:r>
      <w:r w:rsidRPr="00215DEB">
        <w:rPr>
          <w:rFonts w:ascii="Arial" w:hAnsi="Arial" w:cs="Arial"/>
          <w:color w:val="auto"/>
          <w:sz w:val="20"/>
          <w:szCs w:val="20"/>
        </w:rPr>
        <w:t xml:space="preserve">300 </w:t>
      </w:r>
      <w:r>
        <w:rPr>
          <w:rFonts w:ascii="Arial" w:hAnsi="Arial" w:cs="Arial"/>
          <w:color w:val="auto"/>
          <w:sz w:val="20"/>
          <w:szCs w:val="20"/>
        </w:rPr>
        <w:t>points)</w:t>
      </w:r>
    </w:p>
    <w:p w:rsidR="00D46D5C" w:rsidRDefault="00D46D5C" w:rsidP="00D46D5C">
      <w:pPr>
        <w:spacing w:after="0" w:line="240" w:lineRule="auto"/>
        <w:jc w:val="both"/>
        <w:rPr>
          <w:rFonts w:ascii="Arial" w:hAnsi="Arial" w:cs="Arial"/>
          <w:b/>
          <w:sz w:val="20"/>
          <w:szCs w:val="20"/>
        </w:rPr>
      </w:pPr>
    </w:p>
    <w:p w:rsidR="00D46D5C" w:rsidRDefault="00D46D5C" w:rsidP="00D46D5C">
      <w:pPr>
        <w:tabs>
          <w:tab w:val="left" w:pos="426"/>
        </w:tabs>
        <w:spacing w:after="0" w:line="240" w:lineRule="auto"/>
        <w:jc w:val="both"/>
        <w:rPr>
          <w:rFonts w:ascii="Arial" w:hAnsi="Arial" w:cs="Arial"/>
          <w:b/>
          <w:sz w:val="20"/>
          <w:szCs w:val="20"/>
        </w:rPr>
      </w:pPr>
    </w:p>
    <w:p w:rsidR="00D46D5C" w:rsidRPr="002A7219" w:rsidRDefault="00D46D5C" w:rsidP="00D46D5C">
      <w:pPr>
        <w:tabs>
          <w:tab w:val="left" w:pos="426"/>
        </w:tabs>
        <w:spacing w:after="0" w:line="240" w:lineRule="auto"/>
        <w:ind w:left="36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Pr="002A7219">
        <w:rPr>
          <w:rFonts w:ascii="Arial" w:hAnsi="Arial" w:cs="Arial"/>
          <w:b/>
          <w:sz w:val="20"/>
          <w:szCs w:val="20"/>
        </w:rPr>
        <w:t>CSR PLANNING PROCESS AND SOCIO-ECONOMIC STATUS OF SURROUNDING COMMUNITIES (100 points)</w:t>
      </w:r>
    </w:p>
    <w:p w:rsidR="00D46D5C" w:rsidRDefault="00D46D5C" w:rsidP="00D46D5C">
      <w:pPr>
        <w:pStyle w:val="ListParagraph"/>
        <w:tabs>
          <w:tab w:val="left" w:pos="426"/>
        </w:tabs>
        <w:jc w:val="both"/>
        <w:rPr>
          <w:rFonts w:ascii="Arial" w:hAnsi="Arial" w:cs="Arial"/>
          <w:b/>
          <w:sz w:val="20"/>
          <w:szCs w:val="20"/>
        </w:rPr>
      </w:pPr>
    </w:p>
    <w:p w:rsidR="00D46D5C" w:rsidRPr="00813674" w:rsidRDefault="00D46D5C" w:rsidP="00C00F2F">
      <w:pPr>
        <w:pStyle w:val="ListParagraph"/>
        <w:numPr>
          <w:ilvl w:val="0"/>
          <w:numId w:val="76"/>
        </w:numPr>
        <w:spacing w:after="0" w:line="240" w:lineRule="auto"/>
        <w:jc w:val="both"/>
        <w:rPr>
          <w:rFonts w:ascii="Arial" w:hAnsi="Arial" w:cs="Arial"/>
          <w:sz w:val="20"/>
          <w:szCs w:val="20"/>
        </w:rPr>
      </w:pPr>
      <w:r w:rsidRPr="00813674">
        <w:rPr>
          <w:rFonts w:ascii="Arial" w:hAnsi="Arial" w:cs="Arial"/>
          <w:sz w:val="20"/>
          <w:szCs w:val="20"/>
        </w:rPr>
        <w:t xml:space="preserve">Provide details of the services provided to the community in surrounding villages, in the areas of infrastructure, water supply, irrigation, education, health infrastructure and employment generation. </w:t>
      </w:r>
      <w:r w:rsidRPr="00A352FD">
        <w:rPr>
          <w:rFonts w:ascii="Arial" w:hAnsi="Arial" w:cs="Arial"/>
          <w:sz w:val="20"/>
          <w:szCs w:val="20"/>
        </w:rPr>
        <w:t>Please provide supporting data including project cost (in lakhs) with relevant photographs</w:t>
      </w:r>
      <w:r>
        <w:rPr>
          <w:rFonts w:ascii="Arial" w:hAnsi="Arial" w:cs="Arial"/>
          <w:sz w:val="20"/>
          <w:szCs w:val="20"/>
        </w:rPr>
        <w:t xml:space="preserve"> for last 3 years.</w:t>
      </w:r>
    </w:p>
    <w:p w:rsidR="00D46D5C" w:rsidRDefault="00D46D5C" w:rsidP="00D46D5C">
      <w:pPr>
        <w:pStyle w:val="ListParagraph"/>
        <w:tabs>
          <w:tab w:val="left" w:pos="426"/>
        </w:tabs>
        <w:spacing w:after="0" w:line="240" w:lineRule="auto"/>
        <w:ind w:left="786"/>
        <w:jc w:val="both"/>
        <w:rPr>
          <w:rFonts w:ascii="Arial" w:hAnsi="Arial" w:cs="Arial"/>
          <w:sz w:val="20"/>
          <w:szCs w:val="20"/>
        </w:rPr>
      </w:pPr>
    </w:p>
    <w:p w:rsidR="00D46D5C" w:rsidRDefault="00D46D5C" w:rsidP="00C00F2F">
      <w:pPr>
        <w:pStyle w:val="ListParagraph"/>
        <w:numPr>
          <w:ilvl w:val="0"/>
          <w:numId w:val="76"/>
        </w:numPr>
        <w:tabs>
          <w:tab w:val="left" w:pos="426"/>
        </w:tabs>
        <w:spacing w:after="0" w:line="240" w:lineRule="auto"/>
        <w:jc w:val="both"/>
        <w:rPr>
          <w:rFonts w:ascii="Arial" w:hAnsi="Arial" w:cs="Arial"/>
          <w:sz w:val="20"/>
          <w:szCs w:val="20"/>
        </w:rPr>
      </w:pPr>
      <w:r>
        <w:rPr>
          <w:rFonts w:ascii="Arial" w:hAnsi="Arial" w:cs="Arial"/>
          <w:sz w:val="20"/>
          <w:szCs w:val="20"/>
        </w:rPr>
        <w:t xml:space="preserve">Mention about the CSR planning tools (such as village level micro planning, community meeting, stakeholder survey, stakeholder workshop, inputs from government, </w:t>
      </w:r>
      <w:proofErr w:type="spellStart"/>
      <w:r>
        <w:rPr>
          <w:rFonts w:ascii="Arial" w:hAnsi="Arial" w:cs="Arial"/>
          <w:sz w:val="20"/>
          <w:szCs w:val="20"/>
        </w:rPr>
        <w:t>etc</w:t>
      </w:r>
      <w:proofErr w:type="spellEnd"/>
      <w:r>
        <w:rPr>
          <w:rFonts w:ascii="Arial" w:hAnsi="Arial" w:cs="Arial"/>
          <w:sz w:val="20"/>
          <w:szCs w:val="20"/>
        </w:rPr>
        <w:t xml:space="preserve">). Please highlight the community engagement process for planning and implementation of CSR. Please attach CSR policy and details of CSR board committee. </w:t>
      </w:r>
    </w:p>
    <w:p w:rsidR="00D46D5C" w:rsidRDefault="00D46D5C" w:rsidP="00D46D5C">
      <w:pPr>
        <w:tabs>
          <w:tab w:val="left" w:pos="426"/>
        </w:tabs>
        <w:spacing w:after="0" w:line="240" w:lineRule="auto"/>
        <w:jc w:val="both"/>
        <w:rPr>
          <w:rFonts w:ascii="Arial" w:hAnsi="Arial" w:cs="Arial"/>
          <w:sz w:val="20"/>
          <w:szCs w:val="20"/>
        </w:rPr>
      </w:pPr>
    </w:p>
    <w:p w:rsidR="00D46D5C" w:rsidRDefault="00D46D5C" w:rsidP="00C00F2F">
      <w:pPr>
        <w:pStyle w:val="ListParagraph"/>
        <w:numPr>
          <w:ilvl w:val="0"/>
          <w:numId w:val="76"/>
        </w:numPr>
        <w:tabs>
          <w:tab w:val="left" w:pos="426"/>
        </w:tabs>
        <w:spacing w:after="0" w:line="240" w:lineRule="auto"/>
        <w:jc w:val="both"/>
        <w:rPr>
          <w:rFonts w:ascii="Arial" w:hAnsi="Arial" w:cs="Arial"/>
          <w:sz w:val="20"/>
          <w:szCs w:val="20"/>
        </w:rPr>
      </w:pPr>
      <w:r>
        <w:rPr>
          <w:rFonts w:ascii="Arial" w:hAnsi="Arial" w:cs="Arial"/>
          <w:sz w:val="20"/>
          <w:szCs w:val="20"/>
        </w:rPr>
        <w:t xml:space="preserve">Provide details before and after CSR intervention (Periodical survey / Third party study carried out for pre CSR intervention and post CSR intervention to understand its effectiveness) – Especially on issues related to male and female ratio, literacy/illiteracy rate, employment ratio (gender wise), health status, education etc. Please provide copies of Impact assessment of minimum 2 no. of signature CSR projects of the organization implemented in last 3 years. </w:t>
      </w:r>
    </w:p>
    <w:p w:rsidR="00D46D5C" w:rsidRDefault="00D46D5C" w:rsidP="00D46D5C">
      <w:pPr>
        <w:pStyle w:val="ListParagraph"/>
        <w:rPr>
          <w:rFonts w:ascii="Arial" w:hAnsi="Arial" w:cs="Arial"/>
          <w:sz w:val="20"/>
          <w:szCs w:val="20"/>
        </w:rPr>
      </w:pPr>
    </w:p>
    <w:p w:rsidR="00D46D5C" w:rsidRDefault="00D46D5C" w:rsidP="00C00F2F">
      <w:pPr>
        <w:pStyle w:val="ListParagraph"/>
        <w:numPr>
          <w:ilvl w:val="0"/>
          <w:numId w:val="76"/>
        </w:numPr>
        <w:tabs>
          <w:tab w:val="left" w:pos="810"/>
        </w:tabs>
        <w:spacing w:after="0" w:line="240" w:lineRule="auto"/>
        <w:jc w:val="both"/>
        <w:rPr>
          <w:rFonts w:ascii="Arial" w:hAnsi="Arial" w:cs="Arial"/>
          <w:sz w:val="20"/>
          <w:szCs w:val="20"/>
        </w:rPr>
      </w:pPr>
      <w:r>
        <w:rPr>
          <w:rFonts w:ascii="Arial" w:hAnsi="Arial" w:cs="Arial"/>
          <w:sz w:val="20"/>
          <w:szCs w:val="20"/>
        </w:rPr>
        <w:t>Does the livelihood support to host community help in generating income? If yes, please provide the following details:</w:t>
      </w:r>
    </w:p>
    <w:p w:rsidR="00D46D5C" w:rsidRDefault="00D46D5C" w:rsidP="00D46D5C">
      <w:pPr>
        <w:pStyle w:val="ListParagraph"/>
        <w:tabs>
          <w:tab w:val="left" w:pos="810"/>
        </w:tabs>
        <w:ind w:left="786"/>
        <w:jc w:val="both"/>
        <w:rPr>
          <w:rFonts w:ascii="Arial" w:hAnsi="Arial" w:cs="Arial"/>
          <w:sz w:val="20"/>
          <w:szCs w:val="20"/>
        </w:rPr>
      </w:pPr>
    </w:p>
    <w:tbl>
      <w:tblPr>
        <w:tblStyle w:val="TableGrid"/>
        <w:tblW w:w="0" w:type="auto"/>
        <w:tblInd w:w="2642" w:type="dxa"/>
        <w:tblLook w:val="04A0" w:firstRow="1" w:lastRow="0" w:firstColumn="1" w:lastColumn="0" w:noHBand="0" w:noVBand="1"/>
      </w:tblPr>
      <w:tblGrid>
        <w:gridCol w:w="1936"/>
        <w:gridCol w:w="3355"/>
      </w:tblGrid>
      <w:tr w:rsidR="00D46D5C" w:rsidTr="00AE2D05">
        <w:tc>
          <w:tcPr>
            <w:tcW w:w="1936" w:type="dxa"/>
            <w:tcBorders>
              <w:top w:val="single" w:sz="4" w:space="0" w:color="auto"/>
              <w:left w:val="single" w:sz="4" w:space="0" w:color="auto"/>
              <w:bottom w:val="single" w:sz="4" w:space="0" w:color="auto"/>
              <w:right w:val="single" w:sz="4" w:space="0" w:color="auto"/>
            </w:tcBorders>
            <w:hideMark/>
          </w:tcPr>
          <w:p w:rsidR="00D46D5C" w:rsidRPr="007243BC" w:rsidRDefault="00D46D5C" w:rsidP="00AE2D05">
            <w:pPr>
              <w:pStyle w:val="ListParagraph"/>
              <w:ind w:left="0"/>
              <w:jc w:val="both"/>
              <w:rPr>
                <w:rFonts w:ascii="Arial" w:hAnsi="Arial" w:cs="Arial"/>
              </w:rPr>
            </w:pPr>
            <w:r w:rsidRPr="007243BC">
              <w:rPr>
                <w:rFonts w:ascii="Arial" w:hAnsi="Arial" w:cs="Arial"/>
              </w:rPr>
              <w:t xml:space="preserve">Project </w:t>
            </w:r>
          </w:p>
        </w:tc>
        <w:tc>
          <w:tcPr>
            <w:tcW w:w="3355" w:type="dxa"/>
            <w:tcBorders>
              <w:top w:val="single" w:sz="4" w:space="0" w:color="auto"/>
              <w:left w:val="single" w:sz="4" w:space="0" w:color="auto"/>
              <w:bottom w:val="single" w:sz="4" w:space="0" w:color="auto"/>
              <w:right w:val="single" w:sz="4" w:space="0" w:color="auto"/>
            </w:tcBorders>
            <w:hideMark/>
          </w:tcPr>
          <w:p w:rsidR="00D46D5C" w:rsidRPr="007243BC" w:rsidRDefault="00D46D5C" w:rsidP="00AE2D05">
            <w:pPr>
              <w:pStyle w:val="ListParagraph"/>
              <w:ind w:left="0"/>
              <w:jc w:val="both"/>
              <w:rPr>
                <w:rFonts w:ascii="Arial" w:hAnsi="Arial" w:cs="Arial"/>
              </w:rPr>
            </w:pPr>
            <w:r w:rsidRPr="007243BC">
              <w:rPr>
                <w:rFonts w:ascii="Arial" w:hAnsi="Arial" w:cs="Arial"/>
              </w:rPr>
              <w:t>Avg. income/person/month</w:t>
            </w:r>
          </w:p>
        </w:tc>
      </w:tr>
      <w:tr w:rsidR="00D46D5C" w:rsidTr="00AE2D05">
        <w:tc>
          <w:tcPr>
            <w:tcW w:w="1936" w:type="dxa"/>
            <w:tcBorders>
              <w:top w:val="single" w:sz="4" w:space="0" w:color="auto"/>
              <w:left w:val="single" w:sz="4" w:space="0" w:color="auto"/>
              <w:bottom w:val="single" w:sz="4" w:space="0" w:color="auto"/>
              <w:right w:val="single" w:sz="4" w:space="0" w:color="auto"/>
            </w:tcBorders>
          </w:tcPr>
          <w:p w:rsidR="00D46D5C" w:rsidRDefault="00D46D5C" w:rsidP="00AE2D05">
            <w:pPr>
              <w:pStyle w:val="ListParagraph"/>
              <w:ind w:left="0"/>
              <w:jc w:val="both"/>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rsidR="00D46D5C" w:rsidRDefault="00D46D5C" w:rsidP="00AE2D05">
            <w:pPr>
              <w:pStyle w:val="ListParagraph"/>
              <w:ind w:left="0"/>
              <w:jc w:val="both"/>
              <w:rPr>
                <w:rFonts w:ascii="Arial" w:hAnsi="Arial" w:cs="Arial"/>
              </w:rPr>
            </w:pPr>
          </w:p>
        </w:tc>
      </w:tr>
    </w:tbl>
    <w:p w:rsidR="00D46D5C" w:rsidRDefault="00D46D5C" w:rsidP="00D46D5C">
      <w:pPr>
        <w:spacing w:after="0" w:line="240" w:lineRule="auto"/>
        <w:jc w:val="both"/>
        <w:rPr>
          <w:rFonts w:ascii="Arial" w:hAnsi="Arial" w:cs="Arial"/>
          <w:b/>
          <w:sz w:val="20"/>
          <w:szCs w:val="20"/>
        </w:rPr>
      </w:pPr>
    </w:p>
    <w:p w:rsidR="00D46D5C" w:rsidRDefault="00D46D5C" w:rsidP="00D46D5C">
      <w:pPr>
        <w:spacing w:after="0" w:line="240" w:lineRule="auto"/>
        <w:jc w:val="both"/>
        <w:rPr>
          <w:rFonts w:ascii="Arial" w:hAnsi="Arial" w:cs="Arial"/>
          <w:b/>
          <w:sz w:val="20"/>
          <w:szCs w:val="20"/>
        </w:rPr>
      </w:pPr>
      <w:r>
        <w:rPr>
          <w:rFonts w:ascii="Arial" w:hAnsi="Arial" w:cs="Arial"/>
          <w:b/>
          <w:sz w:val="20"/>
          <w:szCs w:val="20"/>
        </w:rPr>
        <w:br/>
        <w:t>5.</w:t>
      </w:r>
      <w:r>
        <w:rPr>
          <w:rFonts w:ascii="Arial" w:hAnsi="Arial" w:cs="Arial"/>
          <w:b/>
          <w:sz w:val="20"/>
          <w:szCs w:val="20"/>
        </w:rPr>
        <w:tab/>
        <w:t>SOCIAL INITIATIVES FOR COMMUNITY (100 points)</w:t>
      </w:r>
    </w:p>
    <w:p w:rsidR="00D46D5C" w:rsidRDefault="00D46D5C" w:rsidP="00D46D5C">
      <w:pPr>
        <w:spacing w:after="0" w:line="240" w:lineRule="auto"/>
        <w:jc w:val="both"/>
        <w:rPr>
          <w:rFonts w:ascii="Arial" w:hAnsi="Arial" w:cs="Arial"/>
          <w:sz w:val="20"/>
          <w:szCs w:val="20"/>
        </w:rPr>
      </w:pPr>
    </w:p>
    <w:p w:rsidR="00D46D5C" w:rsidRDefault="00D46D5C" w:rsidP="00D46D5C">
      <w:pPr>
        <w:spacing w:after="0" w:line="240" w:lineRule="auto"/>
        <w:ind w:left="720" w:hanging="54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Outline the steps taken to improve socio-economic status of local community w.r.t the UNSDGs. What are the positive outcomes for community? Mention about any innovative CSR Project/practices and Digital intervention in CSR projects. </w:t>
      </w:r>
    </w:p>
    <w:p w:rsidR="00D46D5C" w:rsidRDefault="00D46D5C" w:rsidP="00D46D5C">
      <w:pPr>
        <w:spacing w:after="0" w:line="240" w:lineRule="auto"/>
        <w:ind w:left="720" w:hanging="720"/>
        <w:jc w:val="both"/>
        <w:rPr>
          <w:rFonts w:ascii="Arial" w:hAnsi="Arial" w:cs="Arial"/>
          <w:sz w:val="20"/>
          <w:szCs w:val="20"/>
        </w:rPr>
      </w:pPr>
    </w:p>
    <w:p w:rsidR="00D46D5C" w:rsidRPr="003B3E26" w:rsidRDefault="00D46D5C" w:rsidP="00D46D5C">
      <w:pPr>
        <w:tabs>
          <w:tab w:val="left" w:pos="426"/>
        </w:tabs>
        <w:overflowPunct w:val="0"/>
        <w:autoSpaceDE w:val="0"/>
        <w:autoSpaceDN w:val="0"/>
        <w:adjustRightInd w:val="0"/>
        <w:spacing w:after="0" w:line="240" w:lineRule="auto"/>
        <w:ind w:firstLine="180"/>
        <w:jc w:val="both"/>
        <w:textAlignment w:val="baseline"/>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ab/>
      </w:r>
      <w:r w:rsidRPr="003B3E26">
        <w:rPr>
          <w:rFonts w:ascii="Arial" w:hAnsi="Arial" w:cs="Arial"/>
          <w:sz w:val="20"/>
          <w:szCs w:val="20"/>
        </w:rPr>
        <w:t>Furnish the following data:</w:t>
      </w:r>
    </w:p>
    <w:p w:rsidR="00D46D5C" w:rsidRPr="003B3E26" w:rsidRDefault="00D46D5C" w:rsidP="00D46D5C">
      <w:pPr>
        <w:tabs>
          <w:tab w:val="left" w:pos="426"/>
        </w:tabs>
        <w:overflowPunct w:val="0"/>
        <w:autoSpaceDE w:val="0"/>
        <w:autoSpaceDN w:val="0"/>
        <w:adjustRightInd w:val="0"/>
        <w:spacing w:after="0" w:line="240" w:lineRule="auto"/>
        <w:ind w:left="720"/>
        <w:jc w:val="both"/>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553"/>
        <w:gridCol w:w="2048"/>
        <w:gridCol w:w="2088"/>
        <w:gridCol w:w="2079"/>
      </w:tblGrid>
      <w:tr w:rsidR="00D46D5C" w:rsidRPr="003B3E26" w:rsidTr="00AE2D05">
        <w:trPr>
          <w:trHeight w:val="274"/>
          <w:jc w:val="center"/>
        </w:trPr>
        <w:tc>
          <w:tcPr>
            <w:tcW w:w="1255" w:type="dxa"/>
            <w:tcBorders>
              <w:top w:val="single" w:sz="4" w:space="0" w:color="auto"/>
              <w:left w:val="single" w:sz="4" w:space="0" w:color="auto"/>
              <w:bottom w:val="single" w:sz="4" w:space="0" w:color="auto"/>
              <w:right w:val="single" w:sz="4" w:space="0" w:color="auto"/>
            </w:tcBorders>
            <w:hideMark/>
          </w:tcPr>
          <w:p w:rsidR="00D46D5C" w:rsidRPr="003B3E26" w:rsidRDefault="00D46D5C" w:rsidP="00AE2D05">
            <w:pPr>
              <w:spacing w:after="0" w:line="240" w:lineRule="auto"/>
              <w:jc w:val="center"/>
              <w:rPr>
                <w:rFonts w:ascii="Arial" w:hAnsi="Arial" w:cs="Arial"/>
                <w:sz w:val="20"/>
                <w:szCs w:val="20"/>
              </w:rPr>
            </w:pPr>
            <w:r w:rsidRPr="003B3E26">
              <w:rPr>
                <w:rFonts w:ascii="Arial" w:hAnsi="Arial" w:cs="Arial"/>
                <w:sz w:val="20"/>
                <w:szCs w:val="20"/>
              </w:rPr>
              <w:t>Year</w:t>
            </w:r>
          </w:p>
        </w:tc>
        <w:tc>
          <w:tcPr>
            <w:tcW w:w="1565" w:type="dxa"/>
            <w:tcBorders>
              <w:top w:val="single" w:sz="4" w:space="0" w:color="auto"/>
              <w:left w:val="single" w:sz="4" w:space="0" w:color="auto"/>
              <w:bottom w:val="single" w:sz="4" w:space="0" w:color="auto"/>
              <w:right w:val="single" w:sz="4" w:space="0" w:color="auto"/>
            </w:tcBorders>
          </w:tcPr>
          <w:p w:rsidR="00D46D5C" w:rsidRDefault="00D46D5C" w:rsidP="00AE2D05">
            <w:pPr>
              <w:spacing w:after="0" w:line="240" w:lineRule="auto"/>
              <w:jc w:val="center"/>
              <w:rPr>
                <w:rFonts w:ascii="Arial" w:hAnsi="Arial" w:cs="Arial"/>
                <w:sz w:val="20"/>
                <w:szCs w:val="20"/>
              </w:rPr>
            </w:pPr>
            <w:r w:rsidRPr="003B344E">
              <w:rPr>
                <w:rFonts w:ascii="Arial" w:hAnsi="Arial" w:cs="Arial"/>
                <w:sz w:val="20"/>
                <w:szCs w:val="20"/>
              </w:rPr>
              <w:t>Profit Before Tax</w:t>
            </w:r>
            <w:r>
              <w:rPr>
                <w:rFonts w:ascii="Arial" w:hAnsi="Arial" w:cs="Arial"/>
                <w:sz w:val="20"/>
                <w:szCs w:val="20"/>
              </w:rPr>
              <w:t xml:space="preserve"> (PBT)</w:t>
            </w:r>
          </w:p>
        </w:tc>
        <w:tc>
          <w:tcPr>
            <w:tcW w:w="2064" w:type="dxa"/>
            <w:tcBorders>
              <w:top w:val="single" w:sz="4" w:space="0" w:color="auto"/>
              <w:left w:val="single" w:sz="4" w:space="0" w:color="auto"/>
              <w:bottom w:val="single" w:sz="4" w:space="0" w:color="auto"/>
              <w:right w:val="single" w:sz="4" w:space="0" w:color="auto"/>
            </w:tcBorders>
            <w:hideMark/>
          </w:tcPr>
          <w:p w:rsidR="00D46D5C" w:rsidRPr="003B3E26" w:rsidRDefault="00D46D5C" w:rsidP="00AE2D05">
            <w:pPr>
              <w:spacing w:after="0" w:line="240" w:lineRule="auto"/>
              <w:jc w:val="center"/>
              <w:rPr>
                <w:rFonts w:ascii="Arial" w:hAnsi="Arial" w:cs="Arial"/>
                <w:sz w:val="20"/>
                <w:szCs w:val="20"/>
              </w:rPr>
            </w:pPr>
            <w:r>
              <w:rPr>
                <w:rFonts w:ascii="Arial" w:hAnsi="Arial" w:cs="Arial"/>
                <w:sz w:val="20"/>
                <w:szCs w:val="20"/>
              </w:rPr>
              <w:t xml:space="preserve">Budget allocated </w:t>
            </w:r>
            <w:r w:rsidRPr="003B3E26">
              <w:rPr>
                <w:rFonts w:ascii="Arial" w:hAnsi="Arial" w:cs="Arial"/>
                <w:sz w:val="20"/>
                <w:szCs w:val="20"/>
              </w:rPr>
              <w:t>on CSR activities</w:t>
            </w:r>
            <w:r>
              <w:rPr>
                <w:rFonts w:ascii="Arial" w:hAnsi="Arial" w:cs="Arial"/>
                <w:sz w:val="20"/>
                <w:szCs w:val="20"/>
              </w:rPr>
              <w:t xml:space="preserve"> </w:t>
            </w:r>
            <w:r w:rsidRPr="003B3E26">
              <w:rPr>
                <w:rFonts w:ascii="Arial" w:hAnsi="Arial" w:cs="Arial"/>
                <w:sz w:val="20"/>
                <w:szCs w:val="20"/>
              </w:rPr>
              <w:t>(</w:t>
            </w:r>
            <w:proofErr w:type="spellStart"/>
            <w:r w:rsidRPr="003B3E26">
              <w:rPr>
                <w:rFonts w:ascii="Arial" w:hAnsi="Arial" w:cs="Arial"/>
                <w:sz w:val="20"/>
                <w:szCs w:val="20"/>
              </w:rPr>
              <w:t>Rs</w:t>
            </w:r>
            <w:proofErr w:type="spellEnd"/>
            <w:r w:rsidRPr="003B3E26">
              <w:rPr>
                <w:rFonts w:ascii="Arial" w:hAnsi="Arial" w:cs="Arial"/>
                <w:sz w:val="20"/>
                <w:szCs w:val="20"/>
              </w:rPr>
              <w:t>.</w:t>
            </w:r>
            <w:r>
              <w:rPr>
                <w:rFonts w:ascii="Arial" w:hAnsi="Arial" w:cs="Arial"/>
                <w:sz w:val="20"/>
                <w:szCs w:val="20"/>
              </w:rPr>
              <w:t xml:space="preserve"> Lakh</w:t>
            </w:r>
            <w:r w:rsidRPr="003B3E26">
              <w:rPr>
                <w:rFonts w:ascii="Arial" w:hAnsi="Arial" w:cs="Arial"/>
                <w:sz w:val="20"/>
                <w:szCs w:val="20"/>
              </w:rPr>
              <w:t>)</w:t>
            </w:r>
          </w:p>
        </w:tc>
        <w:tc>
          <w:tcPr>
            <w:tcW w:w="2104" w:type="dxa"/>
            <w:tcBorders>
              <w:top w:val="single" w:sz="4" w:space="0" w:color="auto"/>
              <w:left w:val="single" w:sz="4" w:space="0" w:color="auto"/>
              <w:bottom w:val="single" w:sz="4" w:space="0" w:color="auto"/>
              <w:right w:val="single" w:sz="4" w:space="0" w:color="auto"/>
            </w:tcBorders>
          </w:tcPr>
          <w:p w:rsidR="00D46D5C" w:rsidRDefault="00D46D5C" w:rsidP="00AE2D05">
            <w:pPr>
              <w:spacing w:after="0" w:line="240" w:lineRule="auto"/>
              <w:jc w:val="center"/>
              <w:rPr>
                <w:rFonts w:ascii="Arial" w:hAnsi="Arial" w:cs="Arial"/>
                <w:sz w:val="20"/>
                <w:szCs w:val="20"/>
              </w:rPr>
            </w:pPr>
            <w:r>
              <w:rPr>
                <w:rFonts w:ascii="Arial" w:hAnsi="Arial" w:cs="Arial"/>
                <w:sz w:val="20"/>
                <w:szCs w:val="20"/>
              </w:rPr>
              <w:t>Utilization</w:t>
            </w:r>
          </w:p>
          <w:p w:rsidR="00D46D5C" w:rsidRPr="003B3E26" w:rsidRDefault="00D46D5C" w:rsidP="00AE2D05">
            <w:pPr>
              <w:spacing w:after="0" w:line="240" w:lineRule="auto"/>
              <w:jc w:val="center"/>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Rs</w:t>
            </w:r>
            <w:proofErr w:type="spellEnd"/>
            <w:r w:rsidRPr="003B3E26">
              <w:rPr>
                <w:rFonts w:ascii="Arial" w:hAnsi="Arial" w:cs="Arial"/>
                <w:sz w:val="20"/>
                <w:szCs w:val="20"/>
              </w:rPr>
              <w:t>.</w:t>
            </w:r>
            <w:r>
              <w:rPr>
                <w:rFonts w:ascii="Arial" w:hAnsi="Arial" w:cs="Arial"/>
                <w:sz w:val="20"/>
                <w:szCs w:val="20"/>
              </w:rPr>
              <w:t xml:space="preserve"> Lakh</w:t>
            </w:r>
            <w:r w:rsidRPr="003B3E26">
              <w:rPr>
                <w:rFonts w:ascii="Arial" w:hAnsi="Arial" w:cs="Arial"/>
                <w:sz w:val="20"/>
                <w:szCs w:val="20"/>
              </w:rPr>
              <w:t>)</w:t>
            </w:r>
            <w:r>
              <w:rPr>
                <w:rFonts w:ascii="Arial" w:hAnsi="Arial" w:cs="Arial"/>
                <w:sz w:val="20"/>
                <w:szCs w:val="20"/>
              </w:rPr>
              <w:t xml:space="preserve"> </w:t>
            </w:r>
          </w:p>
        </w:tc>
        <w:tc>
          <w:tcPr>
            <w:tcW w:w="2097"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r>
              <w:rPr>
                <w:rFonts w:ascii="Arial" w:hAnsi="Arial" w:cs="Arial"/>
                <w:sz w:val="20"/>
                <w:szCs w:val="20"/>
              </w:rPr>
              <w:t xml:space="preserve">Amount of </w:t>
            </w:r>
            <w:r w:rsidRPr="003B344E">
              <w:rPr>
                <w:rFonts w:ascii="Arial" w:hAnsi="Arial" w:cs="Arial"/>
                <w:sz w:val="20"/>
                <w:szCs w:val="20"/>
              </w:rPr>
              <w:t>Royalty paid</w:t>
            </w:r>
            <w:r>
              <w:rPr>
                <w:rFonts w:ascii="Arial" w:hAnsi="Arial" w:cs="Arial"/>
                <w:sz w:val="20"/>
                <w:szCs w:val="20"/>
              </w:rPr>
              <w:t xml:space="preserve"> (</w:t>
            </w:r>
            <w:r w:rsidRPr="003B344E">
              <w:rPr>
                <w:rFonts w:ascii="Arial" w:hAnsi="Arial" w:cs="Arial"/>
                <w:sz w:val="20"/>
                <w:szCs w:val="20"/>
              </w:rPr>
              <w:t xml:space="preserve">% of </w:t>
            </w:r>
            <w:r>
              <w:rPr>
                <w:rFonts w:ascii="Arial" w:hAnsi="Arial" w:cs="Arial"/>
                <w:sz w:val="20"/>
                <w:szCs w:val="20"/>
              </w:rPr>
              <w:t>PBT)</w:t>
            </w:r>
            <w:r w:rsidRPr="003B344E">
              <w:rPr>
                <w:rFonts w:ascii="Arial" w:hAnsi="Arial" w:cs="Arial"/>
                <w:sz w:val="20"/>
                <w:szCs w:val="20"/>
              </w:rPr>
              <w:t xml:space="preserve"> </w:t>
            </w:r>
          </w:p>
        </w:tc>
      </w:tr>
      <w:tr w:rsidR="00D46D5C" w:rsidRPr="003B3E26" w:rsidTr="00AE2D05">
        <w:trPr>
          <w:trHeight w:val="30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46D5C" w:rsidRPr="003B3E26" w:rsidRDefault="00AE2D05" w:rsidP="00AE2D05">
            <w:pPr>
              <w:spacing w:after="0" w:line="240" w:lineRule="auto"/>
              <w:jc w:val="center"/>
              <w:rPr>
                <w:rFonts w:ascii="Arial" w:hAnsi="Arial" w:cs="Arial"/>
                <w:sz w:val="20"/>
                <w:szCs w:val="20"/>
              </w:rPr>
            </w:pPr>
            <w:r>
              <w:rPr>
                <w:rFonts w:ascii="Arial" w:hAnsi="Arial" w:cs="Arial"/>
                <w:sz w:val="20"/>
                <w:szCs w:val="20"/>
              </w:rPr>
              <w:t>2021-22</w:t>
            </w:r>
          </w:p>
        </w:tc>
        <w:tc>
          <w:tcPr>
            <w:tcW w:w="1565"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6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10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r>
      <w:tr w:rsidR="00D46D5C" w:rsidRPr="003B3E26" w:rsidTr="00AE2D05">
        <w:trPr>
          <w:trHeight w:val="30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46D5C" w:rsidRPr="003B3E26" w:rsidRDefault="00D46D5C" w:rsidP="009B4521">
            <w:pPr>
              <w:spacing w:after="0" w:line="240" w:lineRule="auto"/>
              <w:jc w:val="center"/>
              <w:rPr>
                <w:rFonts w:ascii="Arial" w:hAnsi="Arial" w:cs="Arial"/>
                <w:sz w:val="20"/>
                <w:szCs w:val="20"/>
              </w:rPr>
            </w:pPr>
            <w:r>
              <w:rPr>
                <w:rFonts w:ascii="Arial" w:hAnsi="Arial" w:cs="Arial"/>
                <w:sz w:val="20"/>
                <w:szCs w:val="20"/>
              </w:rPr>
              <w:t>202</w:t>
            </w:r>
            <w:r w:rsidR="009B4521">
              <w:rPr>
                <w:rFonts w:ascii="Arial" w:hAnsi="Arial" w:cs="Arial"/>
                <w:sz w:val="20"/>
                <w:szCs w:val="20"/>
              </w:rPr>
              <w:t>2</w:t>
            </w:r>
            <w:r>
              <w:rPr>
                <w:rFonts w:ascii="Arial" w:hAnsi="Arial" w:cs="Arial"/>
                <w:sz w:val="20"/>
                <w:szCs w:val="20"/>
              </w:rPr>
              <w:t>-2</w:t>
            </w:r>
            <w:r w:rsidR="009B4521">
              <w:rPr>
                <w:rFonts w:ascii="Arial" w:hAnsi="Arial" w:cs="Arial"/>
                <w:sz w:val="20"/>
                <w:szCs w:val="20"/>
              </w:rPr>
              <w:t>3</w:t>
            </w:r>
          </w:p>
        </w:tc>
        <w:tc>
          <w:tcPr>
            <w:tcW w:w="1565"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6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10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r>
      <w:tr w:rsidR="00D46D5C" w:rsidRPr="003B3E26" w:rsidTr="00AE2D05">
        <w:trPr>
          <w:trHeight w:val="30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46D5C" w:rsidRPr="003B3E26" w:rsidRDefault="00AE2D05" w:rsidP="00AE2D05">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1565"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6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104"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D46D5C" w:rsidRPr="003B3E26" w:rsidRDefault="00D46D5C" w:rsidP="00AE2D05">
            <w:pPr>
              <w:spacing w:after="0" w:line="240" w:lineRule="auto"/>
              <w:jc w:val="center"/>
              <w:rPr>
                <w:rFonts w:ascii="Arial" w:hAnsi="Arial" w:cs="Arial"/>
                <w:sz w:val="20"/>
                <w:szCs w:val="20"/>
              </w:rPr>
            </w:pPr>
          </w:p>
        </w:tc>
      </w:tr>
    </w:tbl>
    <w:p w:rsidR="00D46D5C" w:rsidRDefault="00D46D5C" w:rsidP="00D46D5C">
      <w:pPr>
        <w:spacing w:after="0" w:line="240" w:lineRule="auto"/>
        <w:ind w:left="720" w:hanging="720"/>
        <w:jc w:val="both"/>
        <w:rPr>
          <w:rFonts w:ascii="Arial" w:hAnsi="Arial" w:cs="Arial"/>
          <w:sz w:val="20"/>
          <w:szCs w:val="20"/>
        </w:rPr>
      </w:pPr>
    </w:p>
    <w:p w:rsidR="00D46D5C" w:rsidRDefault="00D46D5C" w:rsidP="00D46D5C">
      <w:pPr>
        <w:spacing w:after="0" w:line="240" w:lineRule="auto"/>
        <w:ind w:left="720" w:hanging="720"/>
        <w:jc w:val="both"/>
        <w:rPr>
          <w:rFonts w:ascii="Arial" w:hAnsi="Arial" w:cs="Arial"/>
          <w:sz w:val="20"/>
          <w:szCs w:val="20"/>
        </w:rPr>
      </w:pPr>
    </w:p>
    <w:p w:rsidR="00D46D5C" w:rsidRPr="003B3E26" w:rsidRDefault="00D46D5C" w:rsidP="00D46D5C">
      <w:pPr>
        <w:tabs>
          <w:tab w:val="left" w:pos="851"/>
        </w:tabs>
        <w:overflowPunct w:val="0"/>
        <w:autoSpaceDE w:val="0"/>
        <w:autoSpaceDN w:val="0"/>
        <w:adjustRightInd w:val="0"/>
        <w:spacing w:after="0" w:line="240" w:lineRule="auto"/>
        <w:ind w:left="720" w:hanging="294"/>
        <w:jc w:val="both"/>
        <w:textAlignment w:val="baseline"/>
        <w:rPr>
          <w:rFonts w:ascii="Arial" w:hAnsi="Arial" w:cs="Arial"/>
          <w:sz w:val="20"/>
          <w:szCs w:val="20"/>
        </w:rPr>
      </w:pPr>
      <w:r>
        <w:rPr>
          <w:rFonts w:ascii="Arial" w:hAnsi="Arial" w:cs="Arial"/>
          <w:sz w:val="20"/>
          <w:szCs w:val="20"/>
        </w:rPr>
        <w:lastRenderedPageBreak/>
        <w:t>c)</w:t>
      </w:r>
      <w:r>
        <w:rPr>
          <w:rFonts w:ascii="Arial" w:hAnsi="Arial" w:cs="Arial"/>
          <w:sz w:val="20"/>
          <w:szCs w:val="20"/>
        </w:rPr>
        <w:tab/>
      </w:r>
      <w:r w:rsidRPr="003B3E26">
        <w:rPr>
          <w:rFonts w:ascii="Arial" w:hAnsi="Arial" w:cs="Arial"/>
          <w:sz w:val="20"/>
          <w:szCs w:val="20"/>
        </w:rPr>
        <w:t xml:space="preserve">Outline the initiatives to ensure employee’s participation in </w:t>
      </w:r>
      <w:r>
        <w:rPr>
          <w:rFonts w:ascii="Arial" w:hAnsi="Arial" w:cs="Arial"/>
          <w:sz w:val="20"/>
          <w:szCs w:val="20"/>
        </w:rPr>
        <w:t xml:space="preserve">social </w:t>
      </w:r>
      <w:r w:rsidRPr="003B3E26">
        <w:rPr>
          <w:rFonts w:ascii="Arial" w:hAnsi="Arial" w:cs="Arial"/>
          <w:sz w:val="20"/>
          <w:szCs w:val="20"/>
        </w:rPr>
        <w:t>innovation as well as implementation of policies</w:t>
      </w:r>
      <w:r>
        <w:rPr>
          <w:rFonts w:ascii="Arial" w:hAnsi="Arial" w:cs="Arial"/>
          <w:sz w:val="20"/>
          <w:szCs w:val="20"/>
        </w:rPr>
        <w:t xml:space="preserve">. Please provide last 3 years of </w:t>
      </w:r>
      <w:proofErr w:type="spellStart"/>
      <w:r>
        <w:rPr>
          <w:rFonts w:ascii="Arial" w:hAnsi="Arial" w:cs="Arial"/>
          <w:sz w:val="20"/>
          <w:szCs w:val="20"/>
        </w:rPr>
        <w:t>mandays</w:t>
      </w:r>
      <w:proofErr w:type="spellEnd"/>
      <w:r>
        <w:rPr>
          <w:rFonts w:ascii="Arial" w:hAnsi="Arial" w:cs="Arial"/>
          <w:sz w:val="20"/>
          <w:szCs w:val="20"/>
        </w:rPr>
        <w:t xml:space="preserve"> of participation of employees in CSR activities</w:t>
      </w:r>
      <w:r w:rsidRPr="003B3E26">
        <w:rPr>
          <w:rFonts w:ascii="Arial" w:hAnsi="Arial" w:cs="Arial"/>
          <w:sz w:val="20"/>
          <w:szCs w:val="20"/>
        </w:rPr>
        <w:t xml:space="preserve">. </w:t>
      </w:r>
      <w:r>
        <w:rPr>
          <w:rFonts w:ascii="Arial" w:hAnsi="Arial" w:cs="Arial"/>
          <w:sz w:val="20"/>
          <w:szCs w:val="20"/>
        </w:rPr>
        <w:t xml:space="preserve">Is the organization certified for SA </w:t>
      </w:r>
      <w:proofErr w:type="gramStart"/>
      <w:r>
        <w:rPr>
          <w:rFonts w:ascii="Arial" w:hAnsi="Arial" w:cs="Arial"/>
          <w:sz w:val="20"/>
          <w:szCs w:val="20"/>
        </w:rPr>
        <w:t>8000:2014 ?</w:t>
      </w:r>
      <w:proofErr w:type="gramEnd"/>
      <w:r>
        <w:rPr>
          <w:rFonts w:ascii="Arial" w:hAnsi="Arial" w:cs="Arial"/>
          <w:sz w:val="20"/>
          <w:szCs w:val="20"/>
        </w:rPr>
        <w:t xml:space="preserve"> If yes, provide the copy of certificate. </w:t>
      </w:r>
    </w:p>
    <w:p w:rsidR="00D46D5C" w:rsidRDefault="00D46D5C" w:rsidP="00D46D5C">
      <w:pPr>
        <w:spacing w:after="0" w:line="240" w:lineRule="auto"/>
        <w:jc w:val="both"/>
        <w:rPr>
          <w:rFonts w:ascii="Arial" w:hAnsi="Arial" w:cs="Arial"/>
          <w:sz w:val="20"/>
          <w:szCs w:val="20"/>
        </w:rPr>
      </w:pPr>
    </w:p>
    <w:p w:rsidR="00D46D5C" w:rsidRPr="00B8130C" w:rsidRDefault="00D46D5C" w:rsidP="00D46D5C">
      <w:pPr>
        <w:tabs>
          <w:tab w:val="left" w:pos="426"/>
        </w:tabs>
        <w:spacing w:after="0" w:line="240" w:lineRule="auto"/>
        <w:ind w:firstLine="90"/>
        <w:jc w:val="both"/>
        <w:rPr>
          <w:rFonts w:ascii="Arial" w:hAnsi="Arial" w:cs="Arial"/>
          <w:b/>
          <w:sz w:val="20"/>
          <w:szCs w:val="20"/>
        </w:rPr>
      </w:pPr>
      <w:r>
        <w:rPr>
          <w:rFonts w:ascii="Arial" w:hAnsi="Arial" w:cs="Arial"/>
          <w:b/>
          <w:sz w:val="20"/>
          <w:szCs w:val="20"/>
        </w:rPr>
        <w:t>6.</w:t>
      </w:r>
      <w:r>
        <w:rPr>
          <w:rFonts w:ascii="Arial" w:hAnsi="Arial" w:cs="Arial"/>
          <w:b/>
          <w:sz w:val="20"/>
          <w:szCs w:val="20"/>
        </w:rPr>
        <w:tab/>
      </w:r>
      <w:r w:rsidRPr="00B8130C">
        <w:rPr>
          <w:rFonts w:ascii="Arial" w:hAnsi="Arial" w:cs="Arial"/>
          <w:b/>
          <w:sz w:val="20"/>
          <w:szCs w:val="20"/>
        </w:rPr>
        <w:t>SUPPORT TO COMMUNITY- CRISIS RESPONSE (100 points)</w:t>
      </w:r>
    </w:p>
    <w:p w:rsidR="00D46D5C" w:rsidRDefault="00D46D5C" w:rsidP="00D46D5C">
      <w:pPr>
        <w:spacing w:after="0" w:line="240" w:lineRule="auto"/>
        <w:jc w:val="both"/>
        <w:rPr>
          <w:rFonts w:ascii="Arial" w:hAnsi="Arial" w:cs="Arial"/>
          <w:sz w:val="20"/>
          <w:szCs w:val="20"/>
        </w:rPr>
      </w:pPr>
    </w:p>
    <w:p w:rsidR="00D46D5C" w:rsidRDefault="00D46D5C" w:rsidP="00D46D5C">
      <w:pPr>
        <w:pStyle w:val="ListParagraph"/>
        <w:numPr>
          <w:ilvl w:val="1"/>
          <w:numId w:val="65"/>
        </w:numPr>
        <w:tabs>
          <w:tab w:val="left" w:pos="810"/>
        </w:tabs>
        <w:spacing w:after="0" w:line="240" w:lineRule="auto"/>
        <w:ind w:left="810"/>
        <w:jc w:val="both"/>
        <w:rPr>
          <w:rFonts w:ascii="Arial" w:hAnsi="Arial" w:cs="Arial"/>
          <w:sz w:val="20"/>
          <w:szCs w:val="20"/>
        </w:rPr>
      </w:pPr>
      <w:r>
        <w:rPr>
          <w:rFonts w:ascii="Arial" w:hAnsi="Arial" w:cs="Arial"/>
          <w:sz w:val="20"/>
          <w:szCs w:val="20"/>
        </w:rPr>
        <w:t>How the mine management has adopted a unique innovative way to support community during crisis? List out the efforts / crisis response provided by the mine/ company (monetary/non-monetary) in the last 3 years.</w:t>
      </w:r>
    </w:p>
    <w:p w:rsidR="00283FB4" w:rsidRDefault="00283FB4" w:rsidP="00283FB4">
      <w:pPr>
        <w:pStyle w:val="ListParagraph"/>
        <w:tabs>
          <w:tab w:val="left" w:pos="810"/>
        </w:tabs>
        <w:spacing w:after="0" w:line="240" w:lineRule="auto"/>
        <w:ind w:left="810"/>
        <w:jc w:val="both"/>
        <w:rPr>
          <w:rFonts w:ascii="Arial" w:hAnsi="Arial" w:cs="Arial"/>
          <w:sz w:val="20"/>
          <w:szCs w:val="20"/>
        </w:rPr>
      </w:pPr>
    </w:p>
    <w:p w:rsidR="00D46D5C" w:rsidRPr="00283FB4" w:rsidRDefault="00D46D5C" w:rsidP="00283FB4">
      <w:pPr>
        <w:pStyle w:val="ListParagraph"/>
        <w:numPr>
          <w:ilvl w:val="1"/>
          <w:numId w:val="65"/>
        </w:numPr>
        <w:tabs>
          <w:tab w:val="left" w:pos="810"/>
        </w:tabs>
        <w:spacing w:after="0" w:line="240" w:lineRule="auto"/>
        <w:ind w:left="810"/>
        <w:jc w:val="both"/>
        <w:rPr>
          <w:rFonts w:ascii="Arial" w:hAnsi="Arial" w:cs="Arial"/>
          <w:sz w:val="20"/>
          <w:szCs w:val="20"/>
        </w:rPr>
      </w:pPr>
      <w:r w:rsidRPr="00283FB4">
        <w:rPr>
          <w:rFonts w:ascii="Arial" w:hAnsi="Arial" w:cs="Arial"/>
          <w:sz w:val="20"/>
          <w:szCs w:val="20"/>
        </w:rPr>
        <w:t xml:space="preserve">Describe how social innovation has helped the mine/company to change its perception among community/society? Mention about any reward/recognition from regulatory authority and/or any external CSR award received by the organization/unit in last 3 years. </w:t>
      </w:r>
    </w:p>
    <w:p w:rsidR="00D46D5C" w:rsidRDefault="00D46D5C" w:rsidP="00D46D5C">
      <w:pPr>
        <w:spacing w:after="0" w:line="240" w:lineRule="auto"/>
        <w:jc w:val="both"/>
        <w:rPr>
          <w:rFonts w:ascii="Arial" w:hAnsi="Arial" w:cs="Arial"/>
          <w:sz w:val="20"/>
          <w:szCs w:val="20"/>
        </w:rPr>
      </w:pPr>
    </w:p>
    <w:p w:rsidR="00D46D5C" w:rsidRPr="00E1094F" w:rsidRDefault="00D46D5C" w:rsidP="00D46D5C">
      <w:pPr>
        <w:spacing w:after="0" w:line="240" w:lineRule="auto"/>
        <w:jc w:val="both"/>
        <w:rPr>
          <w:rFonts w:ascii="Arial" w:hAnsi="Arial" w:cs="Arial"/>
          <w:sz w:val="20"/>
          <w:szCs w:val="20"/>
        </w:rPr>
      </w:pPr>
    </w:p>
    <w:p w:rsidR="00D46D5C" w:rsidRDefault="00D46D5C" w:rsidP="00D46D5C">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0"/>
          <w:szCs w:val="20"/>
        </w:rPr>
      </w:pPr>
      <w:r w:rsidRPr="0055440B">
        <w:rPr>
          <w:rFonts w:ascii="Arial" w:hAnsi="Arial" w:cs="Arial"/>
          <w:color w:val="auto"/>
          <w:sz w:val="20"/>
          <w:szCs w:val="20"/>
        </w:rPr>
        <w:t xml:space="preserve">III.  GOVERNANCE </w:t>
      </w:r>
      <w:r>
        <w:rPr>
          <w:rFonts w:ascii="Arial" w:hAnsi="Arial" w:cs="Arial"/>
          <w:color w:val="auto"/>
          <w:sz w:val="20"/>
          <w:szCs w:val="20"/>
        </w:rPr>
        <w:t>(</w:t>
      </w:r>
      <w:r>
        <w:rPr>
          <w:rFonts w:ascii="Arial" w:hAnsi="Arial" w:cs="Arial"/>
          <w:color w:val="auto"/>
          <w:sz w:val="20"/>
          <w:szCs w:val="20"/>
          <w:lang w:val="en-US"/>
        </w:rPr>
        <w:t>4</w:t>
      </w:r>
      <w:r w:rsidRPr="0055440B">
        <w:rPr>
          <w:rFonts w:ascii="Arial" w:hAnsi="Arial" w:cs="Arial"/>
          <w:color w:val="auto"/>
          <w:sz w:val="20"/>
          <w:szCs w:val="20"/>
        </w:rPr>
        <w:t>00</w:t>
      </w:r>
      <w:r>
        <w:rPr>
          <w:rFonts w:ascii="Arial" w:hAnsi="Arial" w:cs="Arial"/>
          <w:color w:val="auto"/>
          <w:sz w:val="20"/>
          <w:szCs w:val="20"/>
        </w:rPr>
        <w:t xml:space="preserve"> points)</w:t>
      </w:r>
    </w:p>
    <w:p w:rsidR="00D46D5C" w:rsidRPr="006B6276" w:rsidRDefault="00D46D5C" w:rsidP="00D46D5C">
      <w:pPr>
        <w:spacing w:after="0" w:line="240" w:lineRule="auto"/>
        <w:jc w:val="both"/>
        <w:rPr>
          <w:rFonts w:ascii="Arial" w:hAnsi="Arial" w:cs="Arial"/>
          <w:sz w:val="20"/>
          <w:szCs w:val="20"/>
          <w:highlight w:val="yellow"/>
        </w:rPr>
      </w:pPr>
    </w:p>
    <w:p w:rsidR="00D46D5C" w:rsidRPr="009A0B7C" w:rsidRDefault="00D46D5C" w:rsidP="00D46D5C">
      <w:pPr>
        <w:tabs>
          <w:tab w:val="left" w:pos="426"/>
        </w:tabs>
        <w:overflowPunct w:val="0"/>
        <w:autoSpaceDE w:val="0"/>
        <w:autoSpaceDN w:val="0"/>
        <w:adjustRightInd w:val="0"/>
        <w:spacing w:after="0" w:line="240" w:lineRule="auto"/>
        <w:ind w:left="360"/>
        <w:jc w:val="both"/>
        <w:textAlignment w:val="baseline"/>
        <w:rPr>
          <w:rFonts w:ascii="Arial" w:hAnsi="Arial" w:cs="Arial"/>
          <w:b/>
          <w:sz w:val="20"/>
          <w:szCs w:val="20"/>
        </w:rPr>
      </w:pPr>
      <w:r>
        <w:rPr>
          <w:rFonts w:ascii="Arial" w:hAnsi="Arial" w:cs="Arial"/>
          <w:b/>
          <w:sz w:val="20"/>
          <w:szCs w:val="20"/>
        </w:rPr>
        <w:t>7.</w:t>
      </w:r>
      <w:r>
        <w:rPr>
          <w:rFonts w:ascii="Arial" w:hAnsi="Arial" w:cs="Arial"/>
          <w:b/>
          <w:sz w:val="20"/>
          <w:szCs w:val="20"/>
        </w:rPr>
        <w:tab/>
        <w:t>ESG</w:t>
      </w:r>
      <w:r w:rsidRPr="009A0B7C">
        <w:rPr>
          <w:rFonts w:ascii="Arial" w:hAnsi="Arial" w:cs="Arial"/>
          <w:b/>
          <w:sz w:val="20"/>
          <w:szCs w:val="20"/>
        </w:rPr>
        <w:t xml:space="preserve"> POLICY (100 points)</w:t>
      </w:r>
    </w:p>
    <w:p w:rsidR="00D46D5C" w:rsidRPr="006B6276" w:rsidRDefault="00D46D5C" w:rsidP="00D46D5C">
      <w:pPr>
        <w:tabs>
          <w:tab w:val="left" w:pos="426"/>
        </w:tabs>
        <w:overflowPunct w:val="0"/>
        <w:autoSpaceDE w:val="0"/>
        <w:autoSpaceDN w:val="0"/>
        <w:adjustRightInd w:val="0"/>
        <w:spacing w:after="0" w:line="240" w:lineRule="auto"/>
        <w:ind w:left="780"/>
        <w:jc w:val="both"/>
        <w:textAlignment w:val="baseline"/>
        <w:rPr>
          <w:rFonts w:ascii="Arial" w:hAnsi="Arial" w:cs="Arial"/>
          <w:b/>
          <w:sz w:val="20"/>
          <w:szCs w:val="20"/>
          <w:highlight w:val="yellow"/>
        </w:rPr>
      </w:pPr>
    </w:p>
    <w:p w:rsidR="00D46D5C" w:rsidRDefault="00D46D5C" w:rsidP="00D46D5C">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D46D5C" w:rsidRDefault="00D46D5C" w:rsidP="00C00F2F">
      <w:pPr>
        <w:numPr>
          <w:ilvl w:val="0"/>
          <w:numId w:val="89"/>
        </w:numPr>
        <w:tabs>
          <w:tab w:val="left" w:pos="851"/>
        </w:tabs>
        <w:overflowPunct w:val="0"/>
        <w:autoSpaceDE w:val="0"/>
        <w:autoSpaceDN w:val="0"/>
        <w:adjustRightInd w:val="0"/>
        <w:spacing w:after="0" w:line="240" w:lineRule="auto"/>
        <w:ind w:left="900"/>
        <w:jc w:val="both"/>
        <w:textAlignment w:val="baseline"/>
        <w:rPr>
          <w:rFonts w:ascii="Arial" w:hAnsi="Arial" w:cs="Arial"/>
          <w:sz w:val="20"/>
          <w:szCs w:val="20"/>
        </w:rPr>
      </w:pPr>
      <w:r w:rsidRPr="00B35500">
        <w:rPr>
          <w:rFonts w:ascii="Arial" w:hAnsi="Arial" w:cs="Arial"/>
          <w:sz w:val="20"/>
          <w:szCs w:val="20"/>
        </w:rPr>
        <w:t>Briefly describe the ESG framework/policy of the company. Please provide information regarding E</w:t>
      </w:r>
      <w:r>
        <w:rPr>
          <w:rFonts w:ascii="Arial" w:hAnsi="Arial" w:cs="Arial"/>
          <w:sz w:val="20"/>
          <w:szCs w:val="20"/>
        </w:rPr>
        <w:t xml:space="preserve">SG </w:t>
      </w:r>
      <w:r w:rsidRPr="00B35500">
        <w:rPr>
          <w:rFonts w:ascii="Arial" w:hAnsi="Arial" w:cs="Arial"/>
          <w:sz w:val="20"/>
          <w:szCs w:val="20"/>
        </w:rPr>
        <w:t>vision</w:t>
      </w:r>
      <w:r>
        <w:rPr>
          <w:rFonts w:ascii="Arial" w:hAnsi="Arial" w:cs="Arial"/>
          <w:sz w:val="20"/>
          <w:szCs w:val="20"/>
        </w:rPr>
        <w:t>,</w:t>
      </w:r>
      <w:r w:rsidR="004E02D4">
        <w:rPr>
          <w:rFonts w:ascii="Arial" w:hAnsi="Arial" w:cs="Arial"/>
          <w:sz w:val="20"/>
          <w:szCs w:val="20"/>
        </w:rPr>
        <w:t xml:space="preserve"> </w:t>
      </w:r>
      <w:r w:rsidRPr="00B35500">
        <w:rPr>
          <w:rFonts w:ascii="Arial" w:hAnsi="Arial" w:cs="Arial"/>
          <w:sz w:val="20"/>
          <w:szCs w:val="20"/>
        </w:rPr>
        <w:t xml:space="preserve">strategy </w:t>
      </w:r>
      <w:r>
        <w:rPr>
          <w:rFonts w:ascii="Arial" w:hAnsi="Arial" w:cs="Arial"/>
          <w:sz w:val="20"/>
          <w:szCs w:val="20"/>
        </w:rPr>
        <w:t xml:space="preserve">&amp; </w:t>
      </w:r>
      <w:r w:rsidR="004E02D4">
        <w:rPr>
          <w:rFonts w:ascii="Arial" w:hAnsi="Arial" w:cs="Arial"/>
          <w:sz w:val="20"/>
          <w:szCs w:val="20"/>
        </w:rPr>
        <w:t xml:space="preserve">goals </w:t>
      </w:r>
      <w:r w:rsidRPr="00B35500">
        <w:rPr>
          <w:rFonts w:ascii="Arial" w:hAnsi="Arial" w:cs="Arial"/>
          <w:sz w:val="20"/>
          <w:szCs w:val="20"/>
        </w:rPr>
        <w:t>of the organization</w:t>
      </w:r>
      <w:r>
        <w:rPr>
          <w:rFonts w:ascii="Arial" w:hAnsi="Arial" w:cs="Arial"/>
          <w:sz w:val="20"/>
          <w:szCs w:val="20"/>
        </w:rPr>
        <w:t xml:space="preserve"> and mention if ESG is part of corporate vision</w:t>
      </w:r>
      <w:r w:rsidRPr="00B35500">
        <w:rPr>
          <w:rFonts w:ascii="Arial" w:hAnsi="Arial" w:cs="Arial"/>
          <w:sz w:val="20"/>
          <w:szCs w:val="20"/>
        </w:rPr>
        <w:t>. Provide details</w:t>
      </w:r>
      <w:r>
        <w:rPr>
          <w:rFonts w:ascii="Arial" w:hAnsi="Arial" w:cs="Arial"/>
          <w:sz w:val="20"/>
          <w:szCs w:val="20"/>
        </w:rPr>
        <w:t xml:space="preserve"> (Attach policy &amp; other documents as annexure). </w:t>
      </w:r>
    </w:p>
    <w:p w:rsidR="00D46D5C" w:rsidRPr="00B35500" w:rsidRDefault="00D46D5C" w:rsidP="00D46D5C">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D46D5C" w:rsidRDefault="00D46D5C" w:rsidP="00D46D5C">
      <w:pPr>
        <w:tabs>
          <w:tab w:val="left" w:pos="426"/>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Pr>
          <w:rFonts w:ascii="Arial" w:hAnsi="Arial" w:cs="Arial"/>
          <w:sz w:val="20"/>
          <w:szCs w:val="20"/>
        </w:rPr>
        <w:t>b)</w:t>
      </w:r>
      <w:r>
        <w:rPr>
          <w:rFonts w:ascii="Arial" w:hAnsi="Arial" w:cs="Arial"/>
          <w:sz w:val="20"/>
          <w:szCs w:val="20"/>
        </w:rPr>
        <w:tab/>
        <w:t>Briefly outline the mechanism and implementation of</w:t>
      </w:r>
      <w:r>
        <w:rPr>
          <w:rFonts w:ascii="Arial" w:hAnsi="Arial" w:cs="Arial"/>
          <w:sz w:val="20"/>
          <w:szCs w:val="20"/>
        </w:rPr>
        <w:tab/>
        <w:t xml:space="preserve"> the ESG framework. </w:t>
      </w:r>
      <w:r w:rsidRPr="003B3E26">
        <w:rPr>
          <w:rFonts w:ascii="Arial" w:hAnsi="Arial" w:cs="Arial"/>
          <w:sz w:val="20"/>
          <w:szCs w:val="20"/>
        </w:rPr>
        <w:t xml:space="preserve">Provide approximate budgeted and actual expenditure on </w:t>
      </w:r>
      <w:r>
        <w:rPr>
          <w:rFonts w:ascii="Arial" w:hAnsi="Arial" w:cs="Arial"/>
          <w:sz w:val="20"/>
          <w:szCs w:val="20"/>
        </w:rPr>
        <w:t xml:space="preserve">ESG </w:t>
      </w:r>
      <w:r w:rsidRPr="003B3E26">
        <w:rPr>
          <w:rFonts w:ascii="Arial" w:hAnsi="Arial" w:cs="Arial"/>
          <w:sz w:val="20"/>
          <w:szCs w:val="20"/>
        </w:rPr>
        <w:t>management</w:t>
      </w:r>
      <w:r>
        <w:rPr>
          <w:rFonts w:ascii="Arial" w:hAnsi="Arial" w:cs="Arial"/>
          <w:sz w:val="20"/>
          <w:szCs w:val="20"/>
        </w:rPr>
        <w:t xml:space="preserve"> (can provide breakup of environment, social and governance)</w:t>
      </w:r>
      <w:r w:rsidRPr="003B3E26">
        <w:rPr>
          <w:rFonts w:ascii="Arial" w:hAnsi="Arial" w:cs="Arial"/>
          <w:sz w:val="20"/>
          <w:szCs w:val="20"/>
        </w:rPr>
        <w:t xml:space="preserve"> </w:t>
      </w:r>
      <w:r>
        <w:rPr>
          <w:rFonts w:ascii="Arial" w:hAnsi="Arial" w:cs="Arial"/>
          <w:sz w:val="20"/>
          <w:szCs w:val="20"/>
        </w:rPr>
        <w:t xml:space="preserve">as % of revenue </w:t>
      </w:r>
      <w:r w:rsidRPr="003B3E26">
        <w:rPr>
          <w:rFonts w:ascii="Arial" w:hAnsi="Arial" w:cs="Arial"/>
          <w:sz w:val="20"/>
          <w:szCs w:val="20"/>
        </w:rPr>
        <w:t>over the last 3 years.</w:t>
      </w:r>
    </w:p>
    <w:p w:rsidR="00D46D5C" w:rsidRPr="00DF2CA2" w:rsidRDefault="00D46D5C" w:rsidP="00D46D5C">
      <w:p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p w:rsidR="00D46D5C" w:rsidRPr="006B6276" w:rsidRDefault="00D46D5C" w:rsidP="00D46D5C">
      <w:pPr>
        <w:spacing w:after="0" w:line="240" w:lineRule="auto"/>
        <w:jc w:val="both"/>
        <w:rPr>
          <w:rFonts w:ascii="Arial" w:hAnsi="Arial" w:cs="Arial"/>
          <w:b/>
          <w:sz w:val="20"/>
          <w:szCs w:val="20"/>
          <w:highlight w:val="yellow"/>
          <w:u w:val="single"/>
        </w:rPr>
      </w:pPr>
    </w:p>
    <w:p w:rsidR="00D46D5C" w:rsidRPr="00282035" w:rsidRDefault="00D46D5C" w:rsidP="00D46D5C">
      <w:pPr>
        <w:ind w:left="270"/>
        <w:jc w:val="both"/>
        <w:rPr>
          <w:rFonts w:ascii="Arial" w:hAnsi="Arial" w:cs="Arial"/>
          <w:b/>
          <w:sz w:val="20"/>
          <w:szCs w:val="20"/>
        </w:rPr>
      </w:pPr>
      <w:r>
        <w:rPr>
          <w:rFonts w:ascii="Arial" w:hAnsi="Arial" w:cs="Arial"/>
          <w:b/>
          <w:sz w:val="20"/>
          <w:szCs w:val="20"/>
        </w:rPr>
        <w:t>8</w:t>
      </w:r>
      <w:r>
        <w:rPr>
          <w:rFonts w:ascii="Arial" w:hAnsi="Arial" w:cs="Arial"/>
        </w:rPr>
        <w:t xml:space="preserve">.  </w:t>
      </w:r>
      <w:r w:rsidRPr="00AC74F7">
        <w:rPr>
          <w:rFonts w:ascii="Arial" w:hAnsi="Arial" w:cs="Arial"/>
          <w:b/>
          <w:sz w:val="20"/>
          <w:szCs w:val="20"/>
        </w:rPr>
        <w:t>CORPORATE GOVERNANCE (100 points)</w:t>
      </w:r>
    </w:p>
    <w:p w:rsidR="00D46D5C" w:rsidRDefault="00D46D5C" w:rsidP="00C00F2F">
      <w:pPr>
        <w:pStyle w:val="ListParagraph"/>
        <w:numPr>
          <w:ilvl w:val="0"/>
          <w:numId w:val="79"/>
        </w:numPr>
        <w:tabs>
          <w:tab w:val="left" w:pos="720"/>
        </w:tabs>
        <w:overflowPunct w:val="0"/>
        <w:autoSpaceDE w:val="0"/>
        <w:autoSpaceDN w:val="0"/>
        <w:adjustRightInd w:val="0"/>
        <w:spacing w:after="0" w:line="240" w:lineRule="auto"/>
        <w:ind w:left="720" w:hanging="450"/>
        <w:jc w:val="both"/>
        <w:textAlignment w:val="baseline"/>
        <w:rPr>
          <w:rFonts w:ascii="Arial" w:hAnsi="Arial" w:cs="Arial"/>
          <w:sz w:val="20"/>
          <w:szCs w:val="20"/>
        </w:rPr>
      </w:pPr>
      <w:r w:rsidRPr="00E25AB4">
        <w:rPr>
          <w:rFonts w:ascii="Arial" w:hAnsi="Arial" w:cs="Arial"/>
          <w:sz w:val="20"/>
          <w:szCs w:val="20"/>
        </w:rPr>
        <w:t>Provide details of formal structure of company’s corporate governance policy</w:t>
      </w:r>
      <w:r>
        <w:rPr>
          <w:rFonts w:ascii="Arial" w:hAnsi="Arial" w:cs="Arial"/>
          <w:sz w:val="20"/>
          <w:szCs w:val="20"/>
        </w:rPr>
        <w:t>,</w:t>
      </w:r>
      <w:r w:rsidR="00E91725">
        <w:rPr>
          <w:rFonts w:ascii="Arial" w:hAnsi="Arial" w:cs="Arial"/>
          <w:sz w:val="20"/>
          <w:szCs w:val="20"/>
        </w:rPr>
        <w:t xml:space="preserve"> </w:t>
      </w:r>
      <w:r>
        <w:rPr>
          <w:rFonts w:ascii="Arial" w:hAnsi="Arial" w:cs="Arial"/>
          <w:sz w:val="20"/>
          <w:szCs w:val="20"/>
        </w:rPr>
        <w:t xml:space="preserve">composition of board of </w:t>
      </w:r>
      <w:proofErr w:type="gramStart"/>
      <w:r>
        <w:rPr>
          <w:rFonts w:ascii="Arial" w:hAnsi="Arial" w:cs="Arial"/>
          <w:sz w:val="20"/>
          <w:szCs w:val="20"/>
        </w:rPr>
        <w:t>Directors &amp;</w:t>
      </w:r>
      <w:proofErr w:type="gramEnd"/>
      <w:r>
        <w:rPr>
          <w:rFonts w:ascii="Arial" w:hAnsi="Arial" w:cs="Arial"/>
          <w:sz w:val="20"/>
          <w:szCs w:val="20"/>
        </w:rPr>
        <w:t xml:space="preserve"> ESG board committee</w:t>
      </w:r>
      <w:r w:rsidRPr="00E25AB4">
        <w:rPr>
          <w:rFonts w:ascii="Arial" w:hAnsi="Arial" w:cs="Arial"/>
          <w:sz w:val="20"/>
          <w:szCs w:val="20"/>
        </w:rPr>
        <w:t xml:space="preserve">. Illustrate with disclosures, </w:t>
      </w:r>
      <w:r>
        <w:rPr>
          <w:rFonts w:ascii="Arial" w:hAnsi="Arial" w:cs="Arial"/>
          <w:sz w:val="20"/>
          <w:szCs w:val="20"/>
        </w:rPr>
        <w:t xml:space="preserve">and </w:t>
      </w:r>
      <w:r w:rsidRPr="00E25AB4">
        <w:rPr>
          <w:rFonts w:ascii="Arial" w:hAnsi="Arial" w:cs="Arial"/>
          <w:sz w:val="20"/>
          <w:szCs w:val="20"/>
        </w:rPr>
        <w:t>reporting system as per compliance norms</w:t>
      </w:r>
      <w:r w:rsidR="00E91725">
        <w:rPr>
          <w:rFonts w:ascii="Arial" w:hAnsi="Arial" w:cs="Arial"/>
          <w:sz w:val="20"/>
          <w:szCs w:val="20"/>
        </w:rPr>
        <w:t xml:space="preserve"> including Diversity, Equity &amp; Inclusion (DEI) etc. </w:t>
      </w:r>
    </w:p>
    <w:p w:rsidR="00D46D5C" w:rsidRDefault="00D46D5C" w:rsidP="00D46D5C">
      <w:pPr>
        <w:pStyle w:val="ListParagraph"/>
        <w:tabs>
          <w:tab w:val="left" w:pos="540"/>
        </w:tabs>
        <w:overflowPunct w:val="0"/>
        <w:autoSpaceDE w:val="0"/>
        <w:autoSpaceDN w:val="0"/>
        <w:adjustRightInd w:val="0"/>
        <w:spacing w:after="0" w:line="240" w:lineRule="auto"/>
        <w:jc w:val="both"/>
        <w:textAlignment w:val="baseline"/>
        <w:rPr>
          <w:rFonts w:ascii="Arial" w:hAnsi="Arial" w:cs="Arial"/>
          <w:sz w:val="20"/>
          <w:szCs w:val="20"/>
        </w:rPr>
      </w:pPr>
    </w:p>
    <w:p w:rsidR="00D46D5C" w:rsidRDefault="00D46D5C" w:rsidP="00C00F2F">
      <w:pPr>
        <w:pStyle w:val="ListParagraph"/>
        <w:numPr>
          <w:ilvl w:val="0"/>
          <w:numId w:val="79"/>
        </w:numPr>
        <w:tabs>
          <w:tab w:val="left" w:pos="810"/>
        </w:tabs>
        <w:overflowPunct w:val="0"/>
        <w:autoSpaceDE w:val="0"/>
        <w:autoSpaceDN w:val="0"/>
        <w:adjustRightInd w:val="0"/>
        <w:spacing w:after="0" w:line="240" w:lineRule="auto"/>
        <w:ind w:left="720" w:hanging="450"/>
        <w:jc w:val="both"/>
        <w:textAlignment w:val="baseline"/>
        <w:rPr>
          <w:rFonts w:ascii="Arial" w:hAnsi="Arial" w:cs="Arial"/>
          <w:sz w:val="20"/>
          <w:szCs w:val="20"/>
        </w:rPr>
      </w:pPr>
      <w:r w:rsidRPr="009A5EB0">
        <w:rPr>
          <w:rFonts w:ascii="Arial" w:hAnsi="Arial" w:cs="Arial"/>
          <w:sz w:val="20"/>
          <w:szCs w:val="20"/>
        </w:rPr>
        <w:t xml:space="preserve">Explain with </w:t>
      </w:r>
      <w:r>
        <w:rPr>
          <w:rFonts w:ascii="Arial" w:hAnsi="Arial" w:cs="Arial"/>
          <w:sz w:val="20"/>
          <w:szCs w:val="20"/>
        </w:rPr>
        <w:t xml:space="preserve">details </w:t>
      </w:r>
      <w:r w:rsidRPr="009A5EB0">
        <w:rPr>
          <w:rFonts w:ascii="Arial" w:hAnsi="Arial" w:cs="Arial"/>
          <w:sz w:val="20"/>
          <w:szCs w:val="20"/>
        </w:rPr>
        <w:t xml:space="preserve">how these following guiding principles are considered in the </w:t>
      </w:r>
      <w:r>
        <w:rPr>
          <w:rFonts w:ascii="Arial" w:hAnsi="Arial" w:cs="Arial"/>
          <w:sz w:val="20"/>
          <w:szCs w:val="20"/>
        </w:rPr>
        <w:t xml:space="preserve">corporate governance- </w:t>
      </w:r>
    </w:p>
    <w:p w:rsidR="00D46D5C" w:rsidRPr="009A5EB0" w:rsidRDefault="00D46D5C" w:rsidP="00D46D5C">
      <w:pPr>
        <w:pStyle w:val="ListParagraph"/>
        <w:tabs>
          <w:tab w:val="left" w:pos="540"/>
        </w:tabs>
        <w:overflowPunct w:val="0"/>
        <w:autoSpaceDE w:val="0"/>
        <w:autoSpaceDN w:val="0"/>
        <w:adjustRightInd w:val="0"/>
        <w:spacing w:after="0" w:line="240" w:lineRule="auto"/>
        <w:ind w:left="540"/>
        <w:jc w:val="both"/>
        <w:textAlignment w:val="baseline"/>
        <w:rPr>
          <w:rFonts w:ascii="Arial" w:hAnsi="Arial" w:cs="Arial"/>
          <w:sz w:val="20"/>
          <w:szCs w:val="20"/>
        </w:rPr>
      </w:pP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Pr>
          <w:rFonts w:ascii="Arial" w:hAnsi="Arial" w:cs="Arial"/>
          <w:sz w:val="20"/>
          <w:szCs w:val="20"/>
        </w:rPr>
        <w:t xml:space="preserve">Integrity and </w:t>
      </w:r>
      <w:r w:rsidRPr="00AA39F4">
        <w:rPr>
          <w:rFonts w:ascii="Arial" w:hAnsi="Arial" w:cs="Arial"/>
          <w:sz w:val="20"/>
          <w:szCs w:val="20"/>
        </w:rPr>
        <w:t>Transparency</w:t>
      </w:r>
      <w:r>
        <w:rPr>
          <w:rFonts w:ascii="Arial" w:hAnsi="Arial" w:cs="Arial"/>
          <w:sz w:val="20"/>
          <w:szCs w:val="20"/>
        </w:rPr>
        <w:t xml:space="preserve"> </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AA39F4">
        <w:rPr>
          <w:rFonts w:ascii="Arial" w:hAnsi="Arial" w:cs="Arial"/>
          <w:sz w:val="20"/>
          <w:szCs w:val="20"/>
        </w:rPr>
        <w:t>Policies &amp;</w:t>
      </w:r>
      <w:r>
        <w:rPr>
          <w:rFonts w:ascii="Arial" w:hAnsi="Arial" w:cs="Arial"/>
          <w:sz w:val="20"/>
          <w:szCs w:val="20"/>
        </w:rPr>
        <w:t xml:space="preserve"> </w:t>
      </w:r>
      <w:r w:rsidRPr="00AA39F4">
        <w:rPr>
          <w:rFonts w:ascii="Arial" w:hAnsi="Arial" w:cs="Arial"/>
          <w:sz w:val="20"/>
          <w:szCs w:val="20"/>
        </w:rPr>
        <w:t>Regulatory</w:t>
      </w:r>
      <w:r>
        <w:rPr>
          <w:rFonts w:ascii="Arial" w:hAnsi="Arial" w:cs="Arial"/>
          <w:sz w:val="20"/>
          <w:szCs w:val="20"/>
        </w:rPr>
        <w:t xml:space="preserve"> </w:t>
      </w:r>
      <w:r w:rsidRPr="00AA39F4">
        <w:rPr>
          <w:rFonts w:ascii="Arial" w:hAnsi="Arial" w:cs="Arial"/>
          <w:sz w:val="20"/>
          <w:szCs w:val="20"/>
        </w:rPr>
        <w:t>Framework</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AA39F4">
        <w:rPr>
          <w:rFonts w:ascii="Arial" w:hAnsi="Arial" w:cs="Arial"/>
          <w:sz w:val="20"/>
          <w:szCs w:val="20"/>
        </w:rPr>
        <w:t>Management/Board and</w:t>
      </w:r>
      <w:r>
        <w:rPr>
          <w:rFonts w:ascii="Arial" w:hAnsi="Arial" w:cs="Arial"/>
          <w:sz w:val="20"/>
          <w:szCs w:val="20"/>
        </w:rPr>
        <w:t xml:space="preserve"> </w:t>
      </w:r>
      <w:r w:rsidRPr="00AA39F4">
        <w:rPr>
          <w:rFonts w:ascii="Arial" w:hAnsi="Arial" w:cs="Arial"/>
          <w:sz w:val="20"/>
          <w:szCs w:val="20"/>
        </w:rPr>
        <w:t>Committees</w:t>
      </w:r>
    </w:p>
    <w:p w:rsidR="00D46D5C" w:rsidRPr="00E522A5"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AA39F4">
        <w:rPr>
          <w:rFonts w:ascii="Arial" w:hAnsi="Arial" w:cs="Arial"/>
          <w:sz w:val="20"/>
          <w:szCs w:val="20"/>
        </w:rPr>
        <w:t>Values &amp;</w:t>
      </w:r>
      <w:r>
        <w:rPr>
          <w:rFonts w:ascii="Arial" w:hAnsi="Arial" w:cs="Arial"/>
          <w:sz w:val="20"/>
          <w:szCs w:val="20"/>
        </w:rPr>
        <w:t xml:space="preserve"> </w:t>
      </w:r>
      <w:r w:rsidRPr="00AA39F4">
        <w:rPr>
          <w:rFonts w:ascii="Arial" w:hAnsi="Arial" w:cs="Arial"/>
          <w:sz w:val="20"/>
          <w:szCs w:val="20"/>
        </w:rPr>
        <w:t>Ethics</w:t>
      </w:r>
      <w:r>
        <w:rPr>
          <w:rFonts w:ascii="Arial" w:hAnsi="Arial" w:cs="Arial"/>
          <w:sz w:val="20"/>
          <w:szCs w:val="20"/>
        </w:rPr>
        <w:t xml:space="preserve"> (including </w:t>
      </w:r>
      <w:r w:rsidRPr="00E522A5">
        <w:rPr>
          <w:rFonts w:ascii="Arial" w:hAnsi="Arial" w:cs="Arial"/>
          <w:sz w:val="20"/>
          <w:szCs w:val="20"/>
        </w:rPr>
        <w:t>Anti-Bribery &amp;</w:t>
      </w:r>
      <w:r>
        <w:rPr>
          <w:rFonts w:ascii="Arial" w:hAnsi="Arial" w:cs="Arial"/>
          <w:sz w:val="20"/>
          <w:szCs w:val="20"/>
        </w:rPr>
        <w:t xml:space="preserve"> </w:t>
      </w:r>
      <w:r w:rsidRPr="00E522A5">
        <w:rPr>
          <w:rFonts w:ascii="Arial" w:hAnsi="Arial" w:cs="Arial"/>
          <w:sz w:val="20"/>
          <w:szCs w:val="20"/>
        </w:rPr>
        <w:t>Anti</w:t>
      </w:r>
      <w:r w:rsidRPr="00E522A5">
        <w:rPr>
          <w:rFonts w:ascii="Cambria Math" w:hAnsi="Cambria Math" w:cs="Cambria Math"/>
          <w:sz w:val="20"/>
          <w:szCs w:val="20"/>
        </w:rPr>
        <w:t>‑</w:t>
      </w:r>
      <w:r w:rsidRPr="00E522A5">
        <w:rPr>
          <w:rFonts w:ascii="Arial" w:hAnsi="Arial" w:cs="Arial"/>
          <w:sz w:val="20"/>
          <w:szCs w:val="20"/>
        </w:rPr>
        <w:t>Corruption Policy</w:t>
      </w:r>
      <w:r w:rsidR="00E91725">
        <w:rPr>
          <w:rFonts w:ascii="Arial" w:hAnsi="Arial" w:cs="Arial"/>
          <w:sz w:val="20"/>
          <w:szCs w:val="20"/>
        </w:rPr>
        <w:t>, Whistle blower policy etc.</w:t>
      </w:r>
      <w:r>
        <w:rPr>
          <w:rFonts w:ascii="Arial" w:hAnsi="Arial" w:cs="Arial"/>
          <w:sz w:val="20"/>
          <w:szCs w:val="20"/>
        </w:rPr>
        <w:t>)</w:t>
      </w:r>
      <w:r w:rsidR="00E91725">
        <w:rPr>
          <w:rFonts w:ascii="Arial" w:hAnsi="Arial" w:cs="Arial"/>
          <w:sz w:val="20"/>
          <w:szCs w:val="20"/>
        </w:rPr>
        <w:t xml:space="preserve"> </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AA39F4">
        <w:rPr>
          <w:rFonts w:ascii="Arial" w:hAnsi="Arial" w:cs="Arial"/>
          <w:sz w:val="20"/>
          <w:szCs w:val="20"/>
        </w:rPr>
        <w:t>Monitoring</w:t>
      </w:r>
      <w:r>
        <w:rPr>
          <w:rFonts w:ascii="Arial" w:hAnsi="Arial" w:cs="Arial"/>
          <w:sz w:val="20"/>
          <w:szCs w:val="20"/>
        </w:rPr>
        <w:t xml:space="preserve"> </w:t>
      </w:r>
      <w:r w:rsidRPr="00AA39F4">
        <w:rPr>
          <w:rFonts w:ascii="Arial" w:hAnsi="Arial" w:cs="Arial"/>
          <w:sz w:val="20"/>
          <w:szCs w:val="20"/>
        </w:rPr>
        <w:t>&amp; Internal</w:t>
      </w:r>
      <w:r>
        <w:rPr>
          <w:rFonts w:ascii="Arial" w:hAnsi="Arial" w:cs="Arial"/>
          <w:sz w:val="20"/>
          <w:szCs w:val="20"/>
        </w:rPr>
        <w:t xml:space="preserve"> </w:t>
      </w:r>
      <w:r w:rsidRPr="00AA39F4">
        <w:rPr>
          <w:rFonts w:ascii="Arial" w:hAnsi="Arial" w:cs="Arial"/>
          <w:sz w:val="20"/>
          <w:szCs w:val="20"/>
        </w:rPr>
        <w:t>Control</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AA39F4">
        <w:rPr>
          <w:rFonts w:ascii="Arial" w:hAnsi="Arial" w:cs="Arial"/>
          <w:sz w:val="20"/>
          <w:szCs w:val="20"/>
        </w:rPr>
        <w:t>Executing</w:t>
      </w:r>
      <w:r>
        <w:rPr>
          <w:rFonts w:ascii="Arial" w:hAnsi="Arial" w:cs="Arial"/>
          <w:sz w:val="20"/>
          <w:szCs w:val="20"/>
        </w:rPr>
        <w:t xml:space="preserve"> Strategy, </w:t>
      </w:r>
      <w:r w:rsidR="004E02D4">
        <w:rPr>
          <w:rFonts w:ascii="Arial" w:hAnsi="Arial" w:cs="Arial"/>
          <w:sz w:val="20"/>
          <w:szCs w:val="20"/>
        </w:rPr>
        <w:t xml:space="preserve">Audit </w:t>
      </w:r>
      <w:r>
        <w:rPr>
          <w:rFonts w:ascii="Arial" w:hAnsi="Arial" w:cs="Arial"/>
          <w:sz w:val="20"/>
          <w:szCs w:val="20"/>
        </w:rPr>
        <w:t xml:space="preserve">and Enterprise </w:t>
      </w:r>
      <w:r w:rsidRPr="00AA39F4">
        <w:rPr>
          <w:rFonts w:ascii="Arial" w:hAnsi="Arial" w:cs="Arial"/>
          <w:sz w:val="20"/>
          <w:szCs w:val="20"/>
        </w:rPr>
        <w:t>Risk</w:t>
      </w:r>
      <w:r>
        <w:rPr>
          <w:rFonts w:ascii="Arial" w:hAnsi="Arial" w:cs="Arial"/>
          <w:sz w:val="20"/>
          <w:szCs w:val="20"/>
        </w:rPr>
        <w:t xml:space="preserve"> management </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5045A3">
        <w:rPr>
          <w:rFonts w:ascii="Arial" w:hAnsi="Arial" w:cs="Arial"/>
          <w:sz w:val="20"/>
          <w:szCs w:val="20"/>
        </w:rPr>
        <w:t>Tax Governance and</w:t>
      </w:r>
      <w:r>
        <w:rPr>
          <w:rFonts w:ascii="Arial" w:hAnsi="Arial" w:cs="Arial"/>
          <w:sz w:val="20"/>
          <w:szCs w:val="20"/>
        </w:rPr>
        <w:t xml:space="preserve"> </w:t>
      </w:r>
      <w:r w:rsidRPr="005045A3">
        <w:rPr>
          <w:rFonts w:ascii="Arial" w:hAnsi="Arial" w:cs="Arial"/>
          <w:sz w:val="20"/>
          <w:szCs w:val="20"/>
        </w:rPr>
        <w:t>Strategy</w:t>
      </w:r>
    </w:p>
    <w:p w:rsidR="00D46D5C" w:rsidRDefault="00D46D5C" w:rsidP="00C00F2F">
      <w:pPr>
        <w:pStyle w:val="ListParagraph"/>
        <w:numPr>
          <w:ilvl w:val="0"/>
          <w:numId w:val="80"/>
        </w:numPr>
        <w:tabs>
          <w:tab w:val="left" w:pos="540"/>
        </w:tabs>
        <w:overflowPunct w:val="0"/>
        <w:jc w:val="both"/>
        <w:textAlignment w:val="baseline"/>
        <w:rPr>
          <w:rFonts w:ascii="Arial" w:hAnsi="Arial" w:cs="Arial"/>
          <w:sz w:val="20"/>
          <w:szCs w:val="20"/>
        </w:rPr>
      </w:pPr>
      <w:r w:rsidRPr="000C4ABE">
        <w:rPr>
          <w:rFonts w:ascii="Arial" w:hAnsi="Arial" w:cs="Arial"/>
          <w:sz w:val="20"/>
          <w:szCs w:val="20"/>
        </w:rPr>
        <w:t xml:space="preserve">Grievance </w:t>
      </w:r>
      <w:proofErr w:type="spellStart"/>
      <w:r w:rsidRPr="000C4ABE">
        <w:rPr>
          <w:rFonts w:ascii="Arial" w:hAnsi="Arial" w:cs="Arial"/>
          <w:sz w:val="20"/>
          <w:szCs w:val="20"/>
        </w:rPr>
        <w:t>Redressa</w:t>
      </w:r>
      <w:r>
        <w:rPr>
          <w:rFonts w:ascii="Arial" w:hAnsi="Arial" w:cs="Arial"/>
          <w:sz w:val="20"/>
          <w:szCs w:val="20"/>
        </w:rPr>
        <w:t>l</w:t>
      </w:r>
      <w:proofErr w:type="spellEnd"/>
      <w:r>
        <w:rPr>
          <w:rFonts w:ascii="Arial" w:hAnsi="Arial" w:cs="Arial"/>
          <w:sz w:val="20"/>
          <w:szCs w:val="20"/>
        </w:rPr>
        <w:t xml:space="preserve"> Mechanism</w:t>
      </w:r>
    </w:p>
    <w:p w:rsidR="00E91725" w:rsidRDefault="00E91725" w:rsidP="00C00F2F">
      <w:pPr>
        <w:pStyle w:val="ListParagraph"/>
        <w:numPr>
          <w:ilvl w:val="0"/>
          <w:numId w:val="80"/>
        </w:numPr>
        <w:tabs>
          <w:tab w:val="left" w:pos="540"/>
        </w:tabs>
        <w:overflowPunct w:val="0"/>
        <w:jc w:val="both"/>
        <w:textAlignment w:val="baseline"/>
        <w:rPr>
          <w:rFonts w:ascii="Arial" w:hAnsi="Arial" w:cs="Arial"/>
          <w:sz w:val="20"/>
          <w:szCs w:val="20"/>
        </w:rPr>
      </w:pPr>
      <w:r>
        <w:rPr>
          <w:rFonts w:ascii="Arial" w:hAnsi="Arial" w:cs="Arial"/>
          <w:sz w:val="20"/>
          <w:szCs w:val="20"/>
        </w:rPr>
        <w:t xml:space="preserve">Cyber security and Digitalization </w:t>
      </w:r>
    </w:p>
    <w:p w:rsidR="00D46D5C" w:rsidRDefault="00D46D5C" w:rsidP="00D46D5C">
      <w:pPr>
        <w:pStyle w:val="ListParagraph"/>
        <w:tabs>
          <w:tab w:val="left" w:pos="540"/>
        </w:tabs>
        <w:overflowPunct w:val="0"/>
        <w:ind w:left="1440"/>
        <w:jc w:val="both"/>
        <w:textAlignment w:val="baseline"/>
        <w:rPr>
          <w:rFonts w:ascii="Arial" w:hAnsi="Arial" w:cs="Arial"/>
          <w:sz w:val="20"/>
          <w:szCs w:val="20"/>
        </w:rPr>
      </w:pPr>
    </w:p>
    <w:p w:rsidR="00E91725" w:rsidRPr="00E516AD" w:rsidRDefault="00E91725" w:rsidP="00C00F2F">
      <w:pPr>
        <w:pStyle w:val="ListParagraph"/>
        <w:numPr>
          <w:ilvl w:val="0"/>
          <w:numId w:val="79"/>
        </w:numPr>
        <w:ind w:left="810"/>
        <w:jc w:val="both"/>
        <w:rPr>
          <w:rFonts w:ascii="Arial" w:hAnsi="Arial" w:cs="Arial"/>
          <w:sz w:val="20"/>
          <w:szCs w:val="20"/>
        </w:rPr>
      </w:pPr>
      <w:r w:rsidRPr="00E516AD">
        <w:rPr>
          <w:rFonts w:ascii="Arial" w:hAnsi="Arial" w:cs="Arial"/>
          <w:sz w:val="20"/>
          <w:szCs w:val="20"/>
        </w:rPr>
        <w:t>Briefly outline mechanism for managing internal (such as owner, investors, board of directors, managers and employees) and external (customers, community, suppliers, Government) stakeholders of the company. Please outline the system devised to ensure compliance of all applicable laws. Mention none if no system is there. (Please provide as annexure any other related  information such as copies of various certifications, Purpose, Vision, Mission, Values statements, various board approved policies of the organization  if available )</w:t>
      </w:r>
    </w:p>
    <w:p w:rsidR="00D46D5C" w:rsidRDefault="00D46D5C" w:rsidP="00D46D5C">
      <w:pPr>
        <w:pStyle w:val="Heading3"/>
        <w:keepLines w:val="0"/>
        <w:numPr>
          <w:ilvl w:val="0"/>
          <w:numId w:val="0"/>
        </w:numPr>
        <w:overflowPunct w:val="0"/>
        <w:autoSpaceDE w:val="0"/>
        <w:autoSpaceDN w:val="0"/>
        <w:adjustRightInd w:val="0"/>
        <w:spacing w:before="0" w:after="0" w:line="240" w:lineRule="auto"/>
        <w:ind w:left="360"/>
        <w:jc w:val="both"/>
        <w:textAlignment w:val="baseline"/>
        <w:rPr>
          <w:rFonts w:ascii="Arial" w:hAnsi="Arial" w:cs="Arial"/>
          <w:color w:val="auto"/>
          <w:lang w:val="en-US"/>
        </w:rPr>
      </w:pPr>
    </w:p>
    <w:p w:rsidR="00283FB4" w:rsidRDefault="00283FB4" w:rsidP="00283FB4">
      <w:pPr>
        <w:rPr>
          <w:lang w:eastAsia="x-none"/>
        </w:rPr>
      </w:pPr>
    </w:p>
    <w:p w:rsidR="00283FB4" w:rsidRPr="00283FB4" w:rsidRDefault="00283FB4" w:rsidP="00283FB4">
      <w:pPr>
        <w:rPr>
          <w:lang w:eastAsia="x-none"/>
        </w:rPr>
      </w:pPr>
    </w:p>
    <w:p w:rsidR="00D46D5C" w:rsidRPr="00754087" w:rsidRDefault="00D46D5C" w:rsidP="00D46D5C">
      <w:pPr>
        <w:pStyle w:val="Heading3"/>
        <w:keepLines w:val="0"/>
        <w:numPr>
          <w:ilvl w:val="0"/>
          <w:numId w:val="0"/>
        </w:numPr>
        <w:overflowPunct w:val="0"/>
        <w:autoSpaceDE w:val="0"/>
        <w:autoSpaceDN w:val="0"/>
        <w:adjustRightInd w:val="0"/>
        <w:spacing w:before="0" w:after="0" w:line="240" w:lineRule="auto"/>
        <w:ind w:left="360" w:hanging="360"/>
        <w:jc w:val="both"/>
        <w:textAlignment w:val="baseline"/>
        <w:rPr>
          <w:rFonts w:ascii="Arial" w:hAnsi="Arial" w:cs="Arial"/>
          <w:color w:val="auto"/>
        </w:rPr>
      </w:pPr>
      <w:r>
        <w:rPr>
          <w:rFonts w:ascii="Arial" w:hAnsi="Arial" w:cs="Arial"/>
          <w:color w:val="auto"/>
          <w:lang w:val="en-US"/>
        </w:rPr>
        <w:lastRenderedPageBreak/>
        <w:t xml:space="preserve">9.    </w:t>
      </w:r>
      <w:r w:rsidRPr="00754087">
        <w:rPr>
          <w:rFonts w:ascii="Arial" w:hAnsi="Arial" w:cs="Arial"/>
          <w:color w:val="auto"/>
          <w:lang w:val="en-US"/>
        </w:rPr>
        <w:t xml:space="preserve">ESG TARGETS AND GOALS </w:t>
      </w:r>
      <w:r w:rsidRPr="00754087">
        <w:rPr>
          <w:rFonts w:ascii="Arial" w:hAnsi="Arial" w:cs="Arial"/>
          <w:color w:val="auto"/>
        </w:rPr>
        <w:t>(100 points)</w:t>
      </w:r>
    </w:p>
    <w:p w:rsidR="00D46D5C" w:rsidRPr="006B6276" w:rsidRDefault="00D46D5C" w:rsidP="00D46D5C">
      <w:pPr>
        <w:spacing w:after="0" w:line="240" w:lineRule="auto"/>
        <w:rPr>
          <w:rFonts w:ascii="Arial" w:hAnsi="Arial" w:cs="Arial"/>
          <w:sz w:val="20"/>
          <w:szCs w:val="20"/>
          <w:highlight w:val="yellow"/>
        </w:rPr>
      </w:pPr>
    </w:p>
    <w:p w:rsidR="00D46D5C" w:rsidRPr="005C2E69" w:rsidRDefault="00D46D5C" w:rsidP="00D46D5C">
      <w:pPr>
        <w:spacing w:after="0" w:line="240" w:lineRule="auto"/>
        <w:ind w:left="810" w:hanging="450"/>
        <w:jc w:val="both"/>
        <w:rPr>
          <w:rFonts w:ascii="Arial" w:hAnsi="Arial" w:cs="Arial"/>
          <w:sz w:val="20"/>
          <w:szCs w:val="20"/>
        </w:rPr>
      </w:pPr>
      <w:r w:rsidRPr="00580734">
        <w:rPr>
          <w:rFonts w:ascii="Arial" w:hAnsi="Arial" w:cs="Arial"/>
          <w:sz w:val="20"/>
          <w:szCs w:val="20"/>
        </w:rPr>
        <w:t>a)     How the company set target for ESG goals? Does the company conduct materiality assessment to set priorities and actions towards ESG purpose?</w:t>
      </w:r>
      <w:r w:rsidRPr="005C2E69">
        <w:rPr>
          <w:rFonts w:ascii="Arial" w:hAnsi="Arial" w:cs="Arial"/>
          <w:sz w:val="20"/>
          <w:szCs w:val="20"/>
        </w:rPr>
        <w:t xml:space="preserve"> </w:t>
      </w:r>
    </w:p>
    <w:p w:rsidR="00D46D5C" w:rsidRPr="005C2E69" w:rsidRDefault="00D46D5C" w:rsidP="00D46D5C">
      <w:pPr>
        <w:spacing w:after="0" w:line="240" w:lineRule="auto"/>
        <w:ind w:left="900" w:hanging="540"/>
        <w:jc w:val="both"/>
        <w:rPr>
          <w:rFonts w:ascii="Arial" w:hAnsi="Arial" w:cs="Arial"/>
          <w:sz w:val="20"/>
          <w:szCs w:val="20"/>
        </w:rPr>
      </w:pPr>
      <w:r w:rsidRPr="005C2E69">
        <w:rPr>
          <w:rFonts w:ascii="Arial" w:hAnsi="Arial" w:cs="Arial"/>
          <w:sz w:val="20"/>
          <w:szCs w:val="20"/>
        </w:rPr>
        <w:t xml:space="preserve"> </w:t>
      </w:r>
    </w:p>
    <w:p w:rsidR="00D46D5C" w:rsidRPr="005C2E69" w:rsidRDefault="00D46D5C" w:rsidP="00D46D5C">
      <w:pPr>
        <w:spacing w:after="0" w:line="240" w:lineRule="auto"/>
        <w:ind w:left="900" w:hanging="540"/>
        <w:jc w:val="both"/>
        <w:rPr>
          <w:rFonts w:ascii="Arial" w:hAnsi="Arial" w:cs="Arial"/>
          <w:sz w:val="20"/>
          <w:szCs w:val="20"/>
        </w:rPr>
      </w:pPr>
      <w:r w:rsidRPr="005C2E69">
        <w:rPr>
          <w:rFonts w:ascii="Arial" w:hAnsi="Arial" w:cs="Arial"/>
          <w:sz w:val="20"/>
          <w:szCs w:val="20"/>
        </w:rPr>
        <w:t>b)   Briefly describe the targets</w:t>
      </w:r>
      <w:r>
        <w:rPr>
          <w:rFonts w:ascii="Arial" w:hAnsi="Arial" w:cs="Arial"/>
          <w:sz w:val="20"/>
          <w:szCs w:val="20"/>
        </w:rPr>
        <w:t xml:space="preserve"> &amp; achievements</w:t>
      </w:r>
      <w:r w:rsidRPr="005C2E69">
        <w:rPr>
          <w:rFonts w:ascii="Arial" w:hAnsi="Arial" w:cs="Arial"/>
          <w:sz w:val="20"/>
          <w:szCs w:val="20"/>
        </w:rPr>
        <w:t xml:space="preserve"> in the areas </w:t>
      </w:r>
      <w:r w:rsidR="004E02D4">
        <w:rPr>
          <w:rFonts w:ascii="Arial" w:hAnsi="Arial" w:cs="Arial"/>
          <w:sz w:val="20"/>
          <w:szCs w:val="20"/>
        </w:rPr>
        <w:t xml:space="preserve">such as </w:t>
      </w:r>
      <w:r w:rsidRPr="005C2E69">
        <w:rPr>
          <w:rFonts w:ascii="Arial" w:hAnsi="Arial" w:cs="Arial"/>
          <w:sz w:val="20"/>
          <w:szCs w:val="20"/>
        </w:rPr>
        <w:t>health &amp; safety, climate change, water management, net zero targets,</w:t>
      </w:r>
      <w:r>
        <w:rPr>
          <w:rFonts w:ascii="Arial" w:hAnsi="Arial" w:cs="Arial"/>
          <w:sz w:val="20"/>
          <w:szCs w:val="20"/>
        </w:rPr>
        <w:t xml:space="preserve"> Diversity, Equity &amp; Inclusion,</w:t>
      </w:r>
      <w:r w:rsidRPr="005C2E69">
        <w:rPr>
          <w:rFonts w:ascii="Arial" w:hAnsi="Arial" w:cs="Arial"/>
          <w:sz w:val="20"/>
          <w:szCs w:val="20"/>
        </w:rPr>
        <w:t xml:space="preserve"> </w:t>
      </w:r>
      <w:r>
        <w:rPr>
          <w:rFonts w:ascii="Arial" w:hAnsi="Arial" w:cs="Arial"/>
          <w:sz w:val="20"/>
          <w:szCs w:val="20"/>
        </w:rPr>
        <w:t>community</w:t>
      </w:r>
      <w:r w:rsidRPr="005C2E69">
        <w:rPr>
          <w:rFonts w:ascii="Arial" w:hAnsi="Arial" w:cs="Arial"/>
          <w:sz w:val="20"/>
          <w:szCs w:val="20"/>
        </w:rPr>
        <w:t xml:space="preserve"> </w:t>
      </w:r>
      <w:r>
        <w:rPr>
          <w:rFonts w:ascii="Arial" w:hAnsi="Arial" w:cs="Arial"/>
          <w:sz w:val="20"/>
          <w:szCs w:val="20"/>
        </w:rPr>
        <w:t xml:space="preserve">and employee </w:t>
      </w:r>
      <w:r w:rsidRPr="005C2E69">
        <w:rPr>
          <w:rFonts w:ascii="Arial" w:hAnsi="Arial" w:cs="Arial"/>
          <w:sz w:val="20"/>
          <w:szCs w:val="20"/>
        </w:rPr>
        <w:t xml:space="preserve">welfare, </w:t>
      </w:r>
      <w:r>
        <w:rPr>
          <w:rFonts w:ascii="Arial" w:hAnsi="Arial" w:cs="Arial"/>
          <w:sz w:val="20"/>
          <w:szCs w:val="20"/>
        </w:rPr>
        <w:t xml:space="preserve">advanced technology, stakeholder engagement etc. </w:t>
      </w:r>
    </w:p>
    <w:p w:rsidR="00D46D5C" w:rsidRPr="005C2E69" w:rsidRDefault="00D46D5C" w:rsidP="00D46D5C">
      <w:pPr>
        <w:spacing w:after="0" w:line="240" w:lineRule="auto"/>
        <w:jc w:val="both"/>
        <w:rPr>
          <w:rFonts w:ascii="Arial" w:hAnsi="Arial" w:cs="Arial"/>
          <w:sz w:val="20"/>
          <w:szCs w:val="20"/>
        </w:rPr>
      </w:pPr>
    </w:p>
    <w:p w:rsidR="00D46D5C" w:rsidRPr="005C2E69" w:rsidRDefault="00D46D5C" w:rsidP="00D46D5C">
      <w:pPr>
        <w:spacing w:after="0" w:line="240" w:lineRule="auto"/>
        <w:ind w:left="900" w:hanging="540"/>
        <w:jc w:val="both"/>
        <w:rPr>
          <w:rFonts w:ascii="Arial" w:hAnsi="Arial" w:cs="Arial"/>
          <w:sz w:val="20"/>
          <w:szCs w:val="20"/>
        </w:rPr>
      </w:pPr>
      <w:r w:rsidRPr="005C2E69">
        <w:rPr>
          <w:rFonts w:ascii="Arial" w:hAnsi="Arial" w:cs="Arial"/>
          <w:sz w:val="20"/>
          <w:szCs w:val="20"/>
        </w:rPr>
        <w:t>c</w:t>
      </w:r>
      <w:r>
        <w:rPr>
          <w:rFonts w:ascii="Arial" w:hAnsi="Arial" w:cs="Arial"/>
          <w:sz w:val="20"/>
          <w:szCs w:val="20"/>
        </w:rPr>
        <w:t xml:space="preserve">)    </w:t>
      </w:r>
      <w:r w:rsidRPr="005C2E69">
        <w:rPr>
          <w:rFonts w:ascii="Arial" w:hAnsi="Arial" w:cs="Arial"/>
          <w:sz w:val="20"/>
          <w:szCs w:val="20"/>
        </w:rPr>
        <w:t xml:space="preserve">Does the company has scoring mechanism for achieving ESG goals? Describe the key performance indicators, </w:t>
      </w:r>
      <w:r>
        <w:rPr>
          <w:rFonts w:ascii="Arial" w:hAnsi="Arial" w:cs="Arial"/>
          <w:sz w:val="20"/>
          <w:szCs w:val="20"/>
        </w:rPr>
        <w:t xml:space="preserve">is it </w:t>
      </w:r>
      <w:r w:rsidRPr="005C2E69">
        <w:rPr>
          <w:rFonts w:ascii="Arial" w:hAnsi="Arial" w:cs="Arial"/>
          <w:sz w:val="20"/>
          <w:szCs w:val="20"/>
        </w:rPr>
        <w:t xml:space="preserve">aligned with UN </w:t>
      </w:r>
      <w:r>
        <w:rPr>
          <w:rFonts w:ascii="Arial" w:hAnsi="Arial" w:cs="Arial"/>
          <w:sz w:val="20"/>
          <w:szCs w:val="20"/>
        </w:rPr>
        <w:t>S</w:t>
      </w:r>
      <w:r w:rsidRPr="005C2E69">
        <w:rPr>
          <w:rFonts w:ascii="Arial" w:hAnsi="Arial" w:cs="Arial"/>
          <w:sz w:val="20"/>
          <w:szCs w:val="20"/>
        </w:rPr>
        <w:t xml:space="preserve">ustainable </w:t>
      </w:r>
      <w:r>
        <w:rPr>
          <w:rFonts w:ascii="Arial" w:hAnsi="Arial" w:cs="Arial"/>
          <w:sz w:val="20"/>
          <w:szCs w:val="20"/>
        </w:rPr>
        <w:t>D</w:t>
      </w:r>
      <w:r w:rsidRPr="005C2E69">
        <w:rPr>
          <w:rFonts w:ascii="Arial" w:hAnsi="Arial" w:cs="Arial"/>
          <w:sz w:val="20"/>
          <w:szCs w:val="20"/>
        </w:rPr>
        <w:t>evelopment</w:t>
      </w:r>
      <w:r>
        <w:rPr>
          <w:rFonts w:ascii="Arial" w:hAnsi="Arial" w:cs="Arial"/>
          <w:sz w:val="20"/>
          <w:szCs w:val="20"/>
        </w:rPr>
        <w:t xml:space="preserve"> G</w:t>
      </w:r>
      <w:r w:rsidRPr="005C2E69">
        <w:rPr>
          <w:rFonts w:ascii="Arial" w:hAnsi="Arial" w:cs="Arial"/>
          <w:sz w:val="20"/>
          <w:szCs w:val="20"/>
        </w:rPr>
        <w:t xml:space="preserve">oals? </w:t>
      </w:r>
      <w:r>
        <w:rPr>
          <w:rFonts w:ascii="Arial" w:hAnsi="Arial" w:cs="Arial"/>
          <w:sz w:val="20"/>
          <w:szCs w:val="20"/>
        </w:rPr>
        <w:t>P</w:t>
      </w:r>
      <w:r w:rsidRPr="005C2E69">
        <w:rPr>
          <w:rFonts w:ascii="Arial" w:hAnsi="Arial" w:cs="Arial"/>
          <w:sz w:val="20"/>
          <w:szCs w:val="20"/>
        </w:rPr>
        <w:t>rovide the outcomes in</w:t>
      </w:r>
      <w:r>
        <w:rPr>
          <w:rFonts w:ascii="Arial" w:hAnsi="Arial" w:cs="Arial"/>
          <w:sz w:val="20"/>
          <w:szCs w:val="20"/>
        </w:rPr>
        <w:t xml:space="preserve"> details</w:t>
      </w:r>
      <w:r w:rsidRPr="005C2E69">
        <w:rPr>
          <w:rFonts w:ascii="Arial" w:hAnsi="Arial" w:cs="Arial"/>
          <w:sz w:val="20"/>
          <w:szCs w:val="20"/>
        </w:rPr>
        <w:t xml:space="preserve"> tables/charts for last 3 years.  </w:t>
      </w:r>
    </w:p>
    <w:p w:rsidR="00D46D5C" w:rsidRDefault="00D46D5C" w:rsidP="00D46D5C">
      <w:pPr>
        <w:spacing w:after="0" w:line="240" w:lineRule="auto"/>
        <w:ind w:left="900" w:hanging="540"/>
        <w:jc w:val="both"/>
        <w:rPr>
          <w:rFonts w:ascii="Arial" w:hAnsi="Arial" w:cs="Arial"/>
          <w:sz w:val="20"/>
          <w:szCs w:val="20"/>
          <w:highlight w:val="yellow"/>
        </w:rPr>
      </w:pPr>
    </w:p>
    <w:tbl>
      <w:tblPr>
        <w:tblStyle w:val="TableGrid"/>
        <w:tblW w:w="0" w:type="auto"/>
        <w:tblInd w:w="900" w:type="dxa"/>
        <w:tblLook w:val="04A0" w:firstRow="1" w:lastRow="0" w:firstColumn="1" w:lastColumn="0" w:noHBand="0" w:noVBand="1"/>
      </w:tblPr>
      <w:tblGrid>
        <w:gridCol w:w="1439"/>
        <w:gridCol w:w="1469"/>
        <w:gridCol w:w="1428"/>
        <w:gridCol w:w="837"/>
        <w:gridCol w:w="1950"/>
        <w:gridCol w:w="993"/>
      </w:tblGrid>
      <w:tr w:rsidR="00D46D5C" w:rsidRPr="00BA596E" w:rsidTr="00AE2D05">
        <w:tc>
          <w:tcPr>
            <w:tcW w:w="1439" w:type="dxa"/>
          </w:tcPr>
          <w:p w:rsidR="00D46D5C" w:rsidRPr="00BA596E" w:rsidRDefault="00D46D5C" w:rsidP="00AE2D05">
            <w:pPr>
              <w:spacing w:after="0" w:line="240" w:lineRule="auto"/>
              <w:jc w:val="both"/>
              <w:rPr>
                <w:rFonts w:ascii="Arial" w:hAnsi="Arial" w:cs="Arial"/>
                <w:b/>
              </w:rPr>
            </w:pPr>
            <w:r>
              <w:rPr>
                <w:rFonts w:ascii="Arial" w:hAnsi="Arial" w:cs="Arial"/>
                <w:b/>
              </w:rPr>
              <w:t xml:space="preserve">ESG Performance </w:t>
            </w:r>
          </w:p>
        </w:tc>
        <w:tc>
          <w:tcPr>
            <w:tcW w:w="1616" w:type="dxa"/>
          </w:tcPr>
          <w:p w:rsidR="00D46D5C" w:rsidRPr="000578C4" w:rsidRDefault="00D46D5C" w:rsidP="00AE2D05">
            <w:pPr>
              <w:spacing w:after="0" w:line="240" w:lineRule="auto"/>
              <w:jc w:val="both"/>
              <w:rPr>
                <w:rFonts w:ascii="Arial" w:hAnsi="Arial" w:cs="Arial"/>
                <w:b/>
              </w:rPr>
            </w:pPr>
            <w:r w:rsidRPr="00BA596E">
              <w:rPr>
                <w:rFonts w:ascii="Arial" w:hAnsi="Arial" w:cs="Arial"/>
                <w:b/>
              </w:rPr>
              <w:t>ESG Targets</w:t>
            </w:r>
          </w:p>
        </w:tc>
        <w:tc>
          <w:tcPr>
            <w:tcW w:w="1420" w:type="dxa"/>
          </w:tcPr>
          <w:p w:rsidR="00D46D5C" w:rsidRPr="000578C4" w:rsidRDefault="00D46D5C" w:rsidP="00AE2D05">
            <w:pPr>
              <w:spacing w:after="0" w:line="240" w:lineRule="auto"/>
              <w:jc w:val="both"/>
              <w:rPr>
                <w:rFonts w:ascii="Arial" w:hAnsi="Arial" w:cs="Arial"/>
                <w:b/>
              </w:rPr>
            </w:pPr>
            <w:r w:rsidRPr="000578C4">
              <w:rPr>
                <w:rFonts w:ascii="Arial" w:hAnsi="Arial" w:cs="Arial"/>
                <w:b/>
              </w:rPr>
              <w:t>Key performance indicator</w:t>
            </w:r>
            <w:r>
              <w:rPr>
                <w:rFonts w:ascii="Arial" w:hAnsi="Arial" w:cs="Arial"/>
                <w:b/>
              </w:rPr>
              <w:t>s</w:t>
            </w:r>
            <w:r w:rsidRPr="000578C4">
              <w:rPr>
                <w:rFonts w:ascii="Arial" w:hAnsi="Arial" w:cs="Arial"/>
                <w:b/>
              </w:rPr>
              <w:t xml:space="preserve"> </w:t>
            </w:r>
          </w:p>
        </w:tc>
        <w:tc>
          <w:tcPr>
            <w:tcW w:w="858" w:type="dxa"/>
          </w:tcPr>
          <w:p w:rsidR="00D46D5C" w:rsidRPr="00C413A8" w:rsidRDefault="00D46D5C" w:rsidP="00AE2D05">
            <w:pPr>
              <w:spacing w:after="0" w:line="240" w:lineRule="auto"/>
              <w:jc w:val="both"/>
              <w:rPr>
                <w:rFonts w:ascii="Arial" w:hAnsi="Arial" w:cs="Arial"/>
                <w:b/>
              </w:rPr>
            </w:pPr>
            <w:r>
              <w:rPr>
                <w:rFonts w:ascii="Arial" w:hAnsi="Arial" w:cs="Arial"/>
                <w:b/>
              </w:rPr>
              <w:t>Target</w:t>
            </w:r>
          </w:p>
        </w:tc>
        <w:tc>
          <w:tcPr>
            <w:tcW w:w="1950" w:type="dxa"/>
          </w:tcPr>
          <w:p w:rsidR="00D46D5C" w:rsidRPr="00C413A8" w:rsidRDefault="00D46D5C" w:rsidP="00AE2D05">
            <w:pPr>
              <w:spacing w:after="0" w:line="240" w:lineRule="auto"/>
              <w:jc w:val="both"/>
              <w:rPr>
                <w:rFonts w:ascii="Arial" w:hAnsi="Arial" w:cs="Arial"/>
                <w:b/>
              </w:rPr>
            </w:pPr>
            <w:r>
              <w:rPr>
                <w:rFonts w:ascii="Arial" w:hAnsi="Arial" w:cs="Arial"/>
                <w:b/>
              </w:rPr>
              <w:t xml:space="preserve">Outcomes/actions taken </w:t>
            </w:r>
            <w:r w:rsidRPr="00C413A8">
              <w:rPr>
                <w:rFonts w:ascii="Arial" w:hAnsi="Arial" w:cs="Arial"/>
                <w:b/>
              </w:rPr>
              <w:t xml:space="preserve"> </w:t>
            </w:r>
          </w:p>
        </w:tc>
        <w:tc>
          <w:tcPr>
            <w:tcW w:w="1167" w:type="dxa"/>
          </w:tcPr>
          <w:p w:rsidR="00D46D5C" w:rsidRPr="00C413A8" w:rsidRDefault="00D46D5C" w:rsidP="00AE2D05">
            <w:pPr>
              <w:spacing w:after="0" w:line="240" w:lineRule="auto"/>
              <w:jc w:val="both"/>
              <w:rPr>
                <w:rFonts w:ascii="Arial" w:hAnsi="Arial" w:cs="Arial"/>
                <w:b/>
              </w:rPr>
            </w:pPr>
            <w:r w:rsidRPr="00C413A8">
              <w:rPr>
                <w:rFonts w:ascii="Arial" w:hAnsi="Arial" w:cs="Arial"/>
                <w:b/>
              </w:rPr>
              <w:t xml:space="preserve">UN SDGs aligned </w:t>
            </w:r>
          </w:p>
        </w:tc>
      </w:tr>
      <w:tr w:rsidR="00D46D5C" w:rsidRPr="00BA596E" w:rsidTr="00AE2D05">
        <w:trPr>
          <w:trHeight w:val="737"/>
        </w:trPr>
        <w:tc>
          <w:tcPr>
            <w:tcW w:w="1439" w:type="dxa"/>
          </w:tcPr>
          <w:p w:rsidR="00D46D5C" w:rsidRPr="00BA596E" w:rsidRDefault="00AE2D05" w:rsidP="00AE2D05">
            <w:pPr>
              <w:spacing w:after="0" w:line="240" w:lineRule="auto"/>
              <w:jc w:val="both"/>
              <w:rPr>
                <w:rFonts w:ascii="Arial" w:hAnsi="Arial" w:cs="Arial"/>
              </w:rPr>
            </w:pPr>
            <w:r>
              <w:rPr>
                <w:rFonts w:ascii="Arial" w:hAnsi="Arial" w:cs="Arial"/>
              </w:rPr>
              <w:t>2021-22</w:t>
            </w:r>
          </w:p>
        </w:tc>
        <w:tc>
          <w:tcPr>
            <w:tcW w:w="1616" w:type="dxa"/>
          </w:tcPr>
          <w:p w:rsidR="00D46D5C" w:rsidRDefault="00D46D5C" w:rsidP="00C00F2F">
            <w:pPr>
              <w:pStyle w:val="ListParagraph"/>
              <w:numPr>
                <w:ilvl w:val="0"/>
                <w:numId w:val="78"/>
              </w:numPr>
              <w:spacing w:after="0" w:line="240" w:lineRule="auto"/>
              <w:ind w:left="256" w:hanging="256"/>
              <w:jc w:val="both"/>
              <w:rPr>
                <w:rFonts w:ascii="Arial" w:hAnsi="Arial" w:cs="Arial"/>
              </w:rPr>
            </w:pPr>
            <w:r>
              <w:rPr>
                <w:rFonts w:ascii="Arial" w:hAnsi="Arial" w:cs="Arial"/>
              </w:rPr>
              <w:t>Parameter 1</w:t>
            </w:r>
          </w:p>
          <w:p w:rsidR="00D46D5C" w:rsidRDefault="00D46D5C" w:rsidP="00C00F2F">
            <w:pPr>
              <w:pStyle w:val="ListParagraph"/>
              <w:numPr>
                <w:ilvl w:val="0"/>
                <w:numId w:val="78"/>
              </w:numPr>
              <w:spacing w:after="0" w:line="240" w:lineRule="auto"/>
              <w:ind w:left="256" w:hanging="256"/>
              <w:jc w:val="both"/>
              <w:rPr>
                <w:rFonts w:ascii="Arial" w:hAnsi="Arial" w:cs="Arial"/>
              </w:rPr>
            </w:pPr>
            <w:r>
              <w:rPr>
                <w:rFonts w:ascii="Arial" w:hAnsi="Arial" w:cs="Arial"/>
              </w:rPr>
              <w:t>Parameter</w:t>
            </w:r>
            <w:r w:rsidRPr="000C5AFA">
              <w:rPr>
                <w:rFonts w:ascii="Arial" w:hAnsi="Arial" w:cs="Arial"/>
              </w:rPr>
              <w:t xml:space="preserve"> </w:t>
            </w:r>
            <w:r>
              <w:rPr>
                <w:rFonts w:ascii="Arial" w:hAnsi="Arial" w:cs="Arial"/>
              </w:rPr>
              <w:t>2</w:t>
            </w:r>
          </w:p>
          <w:p w:rsidR="00D46D5C" w:rsidRPr="000C5AFA" w:rsidRDefault="00D46D5C" w:rsidP="00C00F2F">
            <w:pPr>
              <w:pStyle w:val="ListParagraph"/>
              <w:numPr>
                <w:ilvl w:val="0"/>
                <w:numId w:val="78"/>
              </w:numPr>
              <w:spacing w:after="0" w:line="240" w:lineRule="auto"/>
              <w:ind w:left="256" w:hanging="256"/>
              <w:jc w:val="both"/>
              <w:rPr>
                <w:rFonts w:ascii="Arial" w:hAnsi="Arial" w:cs="Arial"/>
              </w:rPr>
            </w:pPr>
            <w:r>
              <w:rPr>
                <w:rFonts w:ascii="Arial" w:hAnsi="Arial" w:cs="Arial"/>
              </w:rPr>
              <w:t>Parameter</w:t>
            </w:r>
            <w:r w:rsidRPr="000C5AFA">
              <w:rPr>
                <w:rFonts w:ascii="Arial" w:hAnsi="Arial" w:cs="Arial"/>
              </w:rPr>
              <w:t xml:space="preserve"> 3</w:t>
            </w:r>
          </w:p>
        </w:tc>
        <w:tc>
          <w:tcPr>
            <w:tcW w:w="1420" w:type="dxa"/>
          </w:tcPr>
          <w:p w:rsidR="00D46D5C" w:rsidRPr="00BA596E" w:rsidRDefault="00D46D5C" w:rsidP="00AE2D05">
            <w:pPr>
              <w:spacing w:after="0" w:line="240" w:lineRule="auto"/>
              <w:jc w:val="both"/>
              <w:rPr>
                <w:rFonts w:ascii="Arial" w:hAnsi="Arial" w:cs="Arial"/>
              </w:rPr>
            </w:pPr>
          </w:p>
        </w:tc>
        <w:tc>
          <w:tcPr>
            <w:tcW w:w="858" w:type="dxa"/>
          </w:tcPr>
          <w:p w:rsidR="00D46D5C" w:rsidRPr="00BA596E" w:rsidRDefault="00D46D5C" w:rsidP="00AE2D05">
            <w:pPr>
              <w:spacing w:after="0" w:line="240" w:lineRule="auto"/>
              <w:jc w:val="both"/>
              <w:rPr>
                <w:rFonts w:ascii="Arial" w:hAnsi="Arial" w:cs="Arial"/>
              </w:rPr>
            </w:pPr>
          </w:p>
        </w:tc>
        <w:tc>
          <w:tcPr>
            <w:tcW w:w="1950" w:type="dxa"/>
          </w:tcPr>
          <w:p w:rsidR="00D46D5C" w:rsidRPr="00BA596E" w:rsidRDefault="00D46D5C" w:rsidP="00AE2D05">
            <w:pPr>
              <w:spacing w:after="0" w:line="240" w:lineRule="auto"/>
              <w:jc w:val="both"/>
              <w:rPr>
                <w:rFonts w:ascii="Arial" w:hAnsi="Arial" w:cs="Arial"/>
              </w:rPr>
            </w:pPr>
          </w:p>
        </w:tc>
        <w:tc>
          <w:tcPr>
            <w:tcW w:w="1167" w:type="dxa"/>
          </w:tcPr>
          <w:p w:rsidR="00D46D5C" w:rsidRPr="00BA596E" w:rsidRDefault="00D46D5C" w:rsidP="00AE2D05">
            <w:pPr>
              <w:spacing w:after="0" w:line="240" w:lineRule="auto"/>
              <w:jc w:val="both"/>
              <w:rPr>
                <w:rFonts w:ascii="Arial" w:hAnsi="Arial" w:cs="Arial"/>
              </w:rPr>
            </w:pPr>
          </w:p>
        </w:tc>
      </w:tr>
      <w:tr w:rsidR="00D46D5C" w:rsidRPr="00BA596E" w:rsidTr="00AE2D05">
        <w:tc>
          <w:tcPr>
            <w:tcW w:w="1439" w:type="dxa"/>
          </w:tcPr>
          <w:p w:rsidR="00D46D5C" w:rsidRPr="00BA596E" w:rsidRDefault="00D46D5C" w:rsidP="009B4521">
            <w:pPr>
              <w:spacing w:after="0" w:line="240" w:lineRule="auto"/>
              <w:jc w:val="both"/>
              <w:rPr>
                <w:rFonts w:ascii="Arial" w:hAnsi="Arial" w:cs="Arial"/>
              </w:rPr>
            </w:pPr>
            <w:r>
              <w:rPr>
                <w:rFonts w:ascii="Arial" w:hAnsi="Arial" w:cs="Arial"/>
              </w:rPr>
              <w:t>202</w:t>
            </w:r>
            <w:r w:rsidR="009B4521">
              <w:rPr>
                <w:rFonts w:ascii="Arial" w:hAnsi="Arial" w:cs="Arial"/>
              </w:rPr>
              <w:t>2</w:t>
            </w:r>
            <w:r>
              <w:rPr>
                <w:rFonts w:ascii="Arial" w:hAnsi="Arial" w:cs="Arial"/>
              </w:rPr>
              <w:t>-2</w:t>
            </w:r>
            <w:r w:rsidR="009B4521">
              <w:rPr>
                <w:rFonts w:ascii="Arial" w:hAnsi="Arial" w:cs="Arial"/>
              </w:rPr>
              <w:t>3</w:t>
            </w:r>
          </w:p>
        </w:tc>
        <w:tc>
          <w:tcPr>
            <w:tcW w:w="1616" w:type="dxa"/>
          </w:tcPr>
          <w:p w:rsidR="00D46D5C" w:rsidRPr="00BA596E" w:rsidRDefault="00D46D5C" w:rsidP="00AE2D05">
            <w:pPr>
              <w:spacing w:after="0" w:line="240" w:lineRule="auto"/>
              <w:jc w:val="both"/>
              <w:rPr>
                <w:rFonts w:ascii="Arial" w:hAnsi="Arial" w:cs="Arial"/>
              </w:rPr>
            </w:pPr>
          </w:p>
        </w:tc>
        <w:tc>
          <w:tcPr>
            <w:tcW w:w="1420" w:type="dxa"/>
          </w:tcPr>
          <w:p w:rsidR="00D46D5C" w:rsidRPr="00BA596E" w:rsidRDefault="00D46D5C" w:rsidP="00AE2D05">
            <w:pPr>
              <w:spacing w:after="0" w:line="240" w:lineRule="auto"/>
              <w:jc w:val="both"/>
              <w:rPr>
                <w:rFonts w:ascii="Arial" w:hAnsi="Arial" w:cs="Arial"/>
              </w:rPr>
            </w:pPr>
          </w:p>
        </w:tc>
        <w:tc>
          <w:tcPr>
            <w:tcW w:w="858" w:type="dxa"/>
          </w:tcPr>
          <w:p w:rsidR="00D46D5C" w:rsidRPr="00BA596E" w:rsidRDefault="00D46D5C" w:rsidP="00AE2D05">
            <w:pPr>
              <w:spacing w:after="0" w:line="240" w:lineRule="auto"/>
              <w:jc w:val="both"/>
              <w:rPr>
                <w:rFonts w:ascii="Arial" w:hAnsi="Arial" w:cs="Arial"/>
              </w:rPr>
            </w:pPr>
          </w:p>
        </w:tc>
        <w:tc>
          <w:tcPr>
            <w:tcW w:w="1950" w:type="dxa"/>
          </w:tcPr>
          <w:p w:rsidR="00D46D5C" w:rsidRPr="00BA596E" w:rsidRDefault="00D46D5C" w:rsidP="00AE2D05">
            <w:pPr>
              <w:spacing w:after="0" w:line="240" w:lineRule="auto"/>
              <w:jc w:val="both"/>
              <w:rPr>
                <w:rFonts w:ascii="Arial" w:hAnsi="Arial" w:cs="Arial"/>
              </w:rPr>
            </w:pPr>
          </w:p>
        </w:tc>
        <w:tc>
          <w:tcPr>
            <w:tcW w:w="1167" w:type="dxa"/>
          </w:tcPr>
          <w:p w:rsidR="00D46D5C" w:rsidRPr="00BA596E" w:rsidRDefault="00D46D5C" w:rsidP="00AE2D05">
            <w:pPr>
              <w:spacing w:after="0" w:line="240" w:lineRule="auto"/>
              <w:jc w:val="both"/>
              <w:rPr>
                <w:rFonts w:ascii="Arial" w:hAnsi="Arial" w:cs="Arial"/>
              </w:rPr>
            </w:pPr>
          </w:p>
        </w:tc>
      </w:tr>
      <w:tr w:rsidR="00D46D5C" w:rsidRPr="00BA596E" w:rsidTr="00AE2D05">
        <w:tc>
          <w:tcPr>
            <w:tcW w:w="1439" w:type="dxa"/>
          </w:tcPr>
          <w:p w:rsidR="00D46D5C" w:rsidRPr="00BA596E" w:rsidRDefault="00AE2D05" w:rsidP="00AE2D05">
            <w:pPr>
              <w:spacing w:after="0" w:line="240" w:lineRule="auto"/>
              <w:jc w:val="both"/>
              <w:rPr>
                <w:rFonts w:ascii="Arial" w:hAnsi="Arial" w:cs="Arial"/>
              </w:rPr>
            </w:pPr>
            <w:r>
              <w:rPr>
                <w:rFonts w:ascii="Arial" w:hAnsi="Arial" w:cs="Arial"/>
              </w:rPr>
              <w:t>2023-24</w:t>
            </w:r>
          </w:p>
        </w:tc>
        <w:tc>
          <w:tcPr>
            <w:tcW w:w="1616" w:type="dxa"/>
          </w:tcPr>
          <w:p w:rsidR="00D46D5C" w:rsidRPr="00BA596E" w:rsidRDefault="00D46D5C" w:rsidP="00AE2D05">
            <w:pPr>
              <w:spacing w:after="0" w:line="240" w:lineRule="auto"/>
              <w:jc w:val="both"/>
              <w:rPr>
                <w:rFonts w:ascii="Arial" w:hAnsi="Arial" w:cs="Arial"/>
              </w:rPr>
            </w:pPr>
          </w:p>
        </w:tc>
        <w:tc>
          <w:tcPr>
            <w:tcW w:w="1420" w:type="dxa"/>
          </w:tcPr>
          <w:p w:rsidR="00D46D5C" w:rsidRPr="00BA596E" w:rsidRDefault="00D46D5C" w:rsidP="00AE2D05">
            <w:pPr>
              <w:spacing w:after="0" w:line="240" w:lineRule="auto"/>
              <w:jc w:val="both"/>
              <w:rPr>
                <w:rFonts w:ascii="Arial" w:hAnsi="Arial" w:cs="Arial"/>
              </w:rPr>
            </w:pPr>
          </w:p>
        </w:tc>
        <w:tc>
          <w:tcPr>
            <w:tcW w:w="858" w:type="dxa"/>
          </w:tcPr>
          <w:p w:rsidR="00D46D5C" w:rsidRPr="00BA596E" w:rsidRDefault="00D46D5C" w:rsidP="00AE2D05">
            <w:pPr>
              <w:spacing w:after="0" w:line="240" w:lineRule="auto"/>
              <w:jc w:val="both"/>
              <w:rPr>
                <w:rFonts w:ascii="Arial" w:hAnsi="Arial" w:cs="Arial"/>
              </w:rPr>
            </w:pPr>
          </w:p>
        </w:tc>
        <w:tc>
          <w:tcPr>
            <w:tcW w:w="1950" w:type="dxa"/>
          </w:tcPr>
          <w:p w:rsidR="00D46D5C" w:rsidRPr="00BA596E" w:rsidRDefault="00D46D5C" w:rsidP="00AE2D05">
            <w:pPr>
              <w:spacing w:after="0" w:line="240" w:lineRule="auto"/>
              <w:jc w:val="both"/>
              <w:rPr>
                <w:rFonts w:ascii="Arial" w:hAnsi="Arial" w:cs="Arial"/>
              </w:rPr>
            </w:pPr>
          </w:p>
        </w:tc>
        <w:tc>
          <w:tcPr>
            <w:tcW w:w="1167" w:type="dxa"/>
          </w:tcPr>
          <w:p w:rsidR="00D46D5C" w:rsidRPr="00BA596E" w:rsidRDefault="00D46D5C" w:rsidP="00AE2D05">
            <w:pPr>
              <w:spacing w:after="0" w:line="240" w:lineRule="auto"/>
              <w:jc w:val="both"/>
              <w:rPr>
                <w:rFonts w:ascii="Arial" w:hAnsi="Arial" w:cs="Arial"/>
              </w:rPr>
            </w:pPr>
          </w:p>
        </w:tc>
      </w:tr>
    </w:tbl>
    <w:p w:rsidR="00D46D5C" w:rsidRDefault="00D46D5C" w:rsidP="00D46D5C">
      <w:pPr>
        <w:pStyle w:val="Heading3"/>
        <w:keepLines w:val="0"/>
        <w:numPr>
          <w:ilvl w:val="0"/>
          <w:numId w:val="0"/>
        </w:numPr>
        <w:overflowPunct w:val="0"/>
        <w:autoSpaceDE w:val="0"/>
        <w:autoSpaceDN w:val="0"/>
        <w:adjustRightInd w:val="0"/>
        <w:spacing w:before="0" w:after="0" w:line="240" w:lineRule="auto"/>
        <w:ind w:left="360"/>
        <w:jc w:val="both"/>
        <w:textAlignment w:val="baseline"/>
        <w:rPr>
          <w:rFonts w:ascii="Arial" w:hAnsi="Arial" w:cs="Arial"/>
          <w:color w:val="auto"/>
          <w:lang w:val="en-IN"/>
        </w:rPr>
      </w:pPr>
    </w:p>
    <w:p w:rsidR="00D46D5C" w:rsidRDefault="00D46D5C" w:rsidP="00D46D5C">
      <w:pPr>
        <w:pStyle w:val="Heading3"/>
        <w:keepLines w:val="0"/>
        <w:numPr>
          <w:ilvl w:val="0"/>
          <w:numId w:val="0"/>
        </w:numPr>
        <w:overflowPunct w:val="0"/>
        <w:autoSpaceDE w:val="0"/>
        <w:autoSpaceDN w:val="0"/>
        <w:adjustRightInd w:val="0"/>
        <w:spacing w:before="0" w:after="0" w:line="240" w:lineRule="auto"/>
        <w:ind w:left="360"/>
        <w:jc w:val="both"/>
        <w:textAlignment w:val="baseline"/>
        <w:rPr>
          <w:rFonts w:ascii="Arial" w:hAnsi="Arial" w:cs="Arial"/>
          <w:color w:val="auto"/>
          <w:lang w:val="en-IN"/>
        </w:rPr>
      </w:pPr>
    </w:p>
    <w:p w:rsidR="00D46D5C" w:rsidRDefault="00D46D5C" w:rsidP="00D46D5C">
      <w:pPr>
        <w:pStyle w:val="Heading3"/>
        <w:keepLines w:val="0"/>
        <w:numPr>
          <w:ilvl w:val="0"/>
          <w:numId w:val="0"/>
        </w:numPr>
        <w:overflowPunct w:val="0"/>
        <w:autoSpaceDE w:val="0"/>
        <w:autoSpaceDN w:val="0"/>
        <w:adjustRightInd w:val="0"/>
        <w:spacing w:before="0" w:after="0" w:line="240" w:lineRule="auto"/>
        <w:ind w:left="360"/>
        <w:jc w:val="both"/>
        <w:textAlignment w:val="baseline"/>
        <w:rPr>
          <w:rFonts w:ascii="Arial" w:hAnsi="Arial" w:cs="Arial"/>
          <w:color w:val="auto"/>
        </w:rPr>
      </w:pPr>
      <w:r>
        <w:rPr>
          <w:rFonts w:ascii="Arial" w:hAnsi="Arial" w:cs="Arial"/>
          <w:color w:val="auto"/>
          <w:lang w:val="en-IN"/>
        </w:rPr>
        <w:t xml:space="preserve">10.     </w:t>
      </w:r>
      <w:r w:rsidRPr="00B21F33">
        <w:rPr>
          <w:rFonts w:ascii="Arial" w:hAnsi="Arial" w:cs="Arial"/>
          <w:color w:val="auto"/>
          <w:lang w:val="en-IN"/>
        </w:rPr>
        <w:t xml:space="preserve">ESG REPORTING </w:t>
      </w:r>
      <w:r w:rsidRPr="00B21F33">
        <w:rPr>
          <w:rFonts w:ascii="Arial" w:hAnsi="Arial" w:cs="Arial"/>
          <w:color w:val="auto"/>
        </w:rPr>
        <w:t>SYSTEM</w:t>
      </w:r>
      <w:r w:rsidRPr="00B21F33">
        <w:rPr>
          <w:rFonts w:ascii="Arial" w:hAnsi="Arial" w:cs="Arial"/>
          <w:color w:val="auto"/>
          <w:lang w:val="en-US"/>
        </w:rPr>
        <w:t xml:space="preserve"> </w:t>
      </w:r>
      <w:r w:rsidRPr="00B21F33">
        <w:rPr>
          <w:rFonts w:ascii="Arial" w:hAnsi="Arial" w:cs="Arial"/>
          <w:color w:val="auto"/>
        </w:rPr>
        <w:t>(100 points)</w:t>
      </w:r>
    </w:p>
    <w:p w:rsidR="00D46D5C" w:rsidRPr="00F70C46" w:rsidRDefault="00D46D5C" w:rsidP="00D46D5C">
      <w:pPr>
        <w:rPr>
          <w:sz w:val="6"/>
          <w:lang w:val="x-none" w:eastAsia="x-none"/>
        </w:rPr>
      </w:pPr>
    </w:p>
    <w:p w:rsidR="00D46D5C" w:rsidRPr="00E42A80" w:rsidRDefault="00D46D5C" w:rsidP="00C00F2F">
      <w:pPr>
        <w:pStyle w:val="ListParagraph"/>
        <w:numPr>
          <w:ilvl w:val="1"/>
          <w:numId w:val="77"/>
        </w:numPr>
        <w:ind w:left="720"/>
        <w:jc w:val="both"/>
        <w:rPr>
          <w:rFonts w:ascii="Arial" w:hAnsi="Arial" w:cs="Arial"/>
          <w:sz w:val="20"/>
          <w:szCs w:val="20"/>
        </w:rPr>
      </w:pPr>
      <w:r>
        <w:rPr>
          <w:rFonts w:ascii="Arial" w:hAnsi="Arial" w:cs="Arial"/>
          <w:sz w:val="20"/>
          <w:szCs w:val="20"/>
        </w:rPr>
        <w:t>Does</w:t>
      </w:r>
      <w:r w:rsidRPr="00E42A80">
        <w:rPr>
          <w:rFonts w:ascii="Arial" w:hAnsi="Arial" w:cs="Arial"/>
          <w:sz w:val="20"/>
          <w:szCs w:val="20"/>
        </w:rPr>
        <w:t xml:space="preserve"> the company disclose/ report on Sustainability &amp; ESG practices performance on the basis of the Business Responsibility &amp; Sustainability Reporting (BRSR)</w:t>
      </w:r>
      <w:r>
        <w:rPr>
          <w:rFonts w:ascii="Arial" w:hAnsi="Arial" w:cs="Arial"/>
          <w:sz w:val="20"/>
          <w:szCs w:val="20"/>
        </w:rPr>
        <w:t xml:space="preserve"> format by SEBI</w:t>
      </w:r>
      <w:r w:rsidRPr="00E42A80">
        <w:rPr>
          <w:rFonts w:ascii="Arial" w:hAnsi="Arial" w:cs="Arial"/>
          <w:sz w:val="20"/>
          <w:szCs w:val="20"/>
        </w:rPr>
        <w:t>/GRI/ Sustainability Accounting Standards Board (SASB)/ Carbon Disclosure Project (CDP) or under any other framework/guideline?</w:t>
      </w:r>
      <w:r>
        <w:rPr>
          <w:rFonts w:ascii="Arial" w:hAnsi="Arial" w:cs="Arial"/>
          <w:sz w:val="20"/>
          <w:szCs w:val="20"/>
        </w:rPr>
        <w:t xml:space="preserve"> Is the report audited by 3</w:t>
      </w:r>
      <w:r w:rsidRPr="00A17EA9">
        <w:rPr>
          <w:rFonts w:ascii="Arial" w:hAnsi="Arial" w:cs="Arial"/>
          <w:sz w:val="20"/>
          <w:szCs w:val="20"/>
          <w:vertAlign w:val="superscript"/>
        </w:rPr>
        <w:t>rd</w:t>
      </w:r>
      <w:r>
        <w:rPr>
          <w:rFonts w:ascii="Arial" w:hAnsi="Arial" w:cs="Arial"/>
          <w:sz w:val="20"/>
          <w:szCs w:val="20"/>
        </w:rPr>
        <w:t xml:space="preserve"> party/independent entity? If yes, please share the latest Annual Sustainability report &amp; Annual report as per the relevant standard. </w:t>
      </w:r>
    </w:p>
    <w:p w:rsidR="00D46D5C" w:rsidRPr="00E42A80" w:rsidRDefault="00D46D5C" w:rsidP="00D46D5C">
      <w:pPr>
        <w:pStyle w:val="ListParagraph"/>
        <w:ind w:left="301"/>
        <w:rPr>
          <w:rFonts w:ascii="Arial" w:hAnsi="Arial" w:cs="Arial"/>
          <w:sz w:val="20"/>
          <w:szCs w:val="20"/>
        </w:rPr>
      </w:pPr>
    </w:p>
    <w:p w:rsidR="00D46D5C" w:rsidRPr="00E42A80" w:rsidRDefault="00D46D5C" w:rsidP="00C00F2F">
      <w:pPr>
        <w:pStyle w:val="ListParagraph"/>
        <w:numPr>
          <w:ilvl w:val="1"/>
          <w:numId w:val="77"/>
        </w:numPr>
        <w:ind w:left="720"/>
        <w:jc w:val="both"/>
        <w:rPr>
          <w:rFonts w:ascii="Arial" w:hAnsi="Arial" w:cs="Arial"/>
          <w:sz w:val="20"/>
          <w:szCs w:val="20"/>
        </w:rPr>
      </w:pPr>
      <w:r>
        <w:rPr>
          <w:rFonts w:ascii="Arial" w:hAnsi="Arial" w:cs="Arial"/>
          <w:sz w:val="20"/>
          <w:szCs w:val="20"/>
        </w:rPr>
        <w:t xml:space="preserve">Briefly describe the issues and challenges </w:t>
      </w:r>
      <w:r w:rsidR="008D10E9">
        <w:rPr>
          <w:rFonts w:ascii="Arial" w:hAnsi="Arial" w:cs="Arial"/>
          <w:sz w:val="20"/>
          <w:szCs w:val="20"/>
        </w:rPr>
        <w:t>pertaining to Environmental</w:t>
      </w:r>
      <w:r>
        <w:rPr>
          <w:rFonts w:ascii="Arial" w:hAnsi="Arial" w:cs="Arial"/>
          <w:sz w:val="20"/>
          <w:szCs w:val="20"/>
        </w:rPr>
        <w:t>,</w:t>
      </w:r>
      <w:r w:rsidR="008D10E9">
        <w:rPr>
          <w:rFonts w:ascii="Arial" w:hAnsi="Arial" w:cs="Arial"/>
          <w:sz w:val="20"/>
          <w:szCs w:val="20"/>
        </w:rPr>
        <w:t xml:space="preserve"> </w:t>
      </w:r>
      <w:proofErr w:type="gramStart"/>
      <w:r w:rsidRPr="00E42A80">
        <w:rPr>
          <w:rFonts w:ascii="Arial" w:hAnsi="Arial" w:cs="Arial"/>
          <w:sz w:val="20"/>
          <w:szCs w:val="20"/>
        </w:rPr>
        <w:t xml:space="preserve">Social </w:t>
      </w:r>
      <w:r>
        <w:rPr>
          <w:rFonts w:ascii="Arial" w:hAnsi="Arial" w:cs="Arial"/>
          <w:sz w:val="20"/>
          <w:szCs w:val="20"/>
        </w:rPr>
        <w:t xml:space="preserve"> &amp;</w:t>
      </w:r>
      <w:proofErr w:type="gramEnd"/>
      <w:r>
        <w:rPr>
          <w:rFonts w:ascii="Arial" w:hAnsi="Arial" w:cs="Arial"/>
          <w:sz w:val="20"/>
          <w:szCs w:val="20"/>
        </w:rPr>
        <w:t xml:space="preserve"> Governance </w:t>
      </w:r>
      <w:r w:rsidRPr="00E42A80">
        <w:rPr>
          <w:rFonts w:ascii="Arial" w:hAnsi="Arial" w:cs="Arial"/>
          <w:sz w:val="20"/>
          <w:szCs w:val="20"/>
        </w:rPr>
        <w:t>matters? What are the different approach</w:t>
      </w:r>
      <w:r>
        <w:rPr>
          <w:rFonts w:ascii="Arial" w:hAnsi="Arial" w:cs="Arial"/>
          <w:sz w:val="20"/>
          <w:szCs w:val="20"/>
        </w:rPr>
        <w:t>es</w:t>
      </w:r>
      <w:r w:rsidRPr="00E42A80">
        <w:rPr>
          <w:rFonts w:ascii="Arial" w:hAnsi="Arial" w:cs="Arial"/>
          <w:sz w:val="20"/>
          <w:szCs w:val="20"/>
        </w:rPr>
        <w:t xml:space="preserve"> undertaken by mine management in identifying and </w:t>
      </w:r>
      <w:r>
        <w:rPr>
          <w:rFonts w:ascii="Arial" w:hAnsi="Arial" w:cs="Arial"/>
          <w:sz w:val="20"/>
          <w:szCs w:val="20"/>
        </w:rPr>
        <w:t>addressing</w:t>
      </w:r>
      <w:r w:rsidRPr="00E42A80">
        <w:rPr>
          <w:rFonts w:ascii="Arial" w:hAnsi="Arial" w:cs="Arial"/>
          <w:sz w:val="20"/>
          <w:szCs w:val="20"/>
        </w:rPr>
        <w:t xml:space="preserve"> such issues?</w:t>
      </w:r>
    </w:p>
    <w:p w:rsidR="00D46D5C" w:rsidRPr="00E42A80" w:rsidRDefault="00D46D5C" w:rsidP="00D46D5C">
      <w:pPr>
        <w:pStyle w:val="ListParagraph"/>
        <w:ind w:left="301"/>
        <w:jc w:val="both"/>
        <w:rPr>
          <w:rFonts w:ascii="Arial" w:hAnsi="Arial" w:cs="Arial"/>
          <w:sz w:val="20"/>
          <w:szCs w:val="20"/>
        </w:rPr>
      </w:pPr>
    </w:p>
    <w:p w:rsidR="00D46D5C" w:rsidRDefault="00D46D5C" w:rsidP="00C00F2F">
      <w:pPr>
        <w:pStyle w:val="ListParagraph"/>
        <w:numPr>
          <w:ilvl w:val="1"/>
          <w:numId w:val="77"/>
        </w:numPr>
        <w:ind w:left="720"/>
        <w:jc w:val="both"/>
        <w:rPr>
          <w:rFonts w:ascii="Arial" w:hAnsi="Arial" w:cs="Arial"/>
          <w:sz w:val="20"/>
          <w:szCs w:val="20"/>
        </w:rPr>
      </w:pPr>
      <w:r w:rsidRPr="00E42A80">
        <w:rPr>
          <w:rFonts w:ascii="Arial" w:hAnsi="Arial" w:cs="Arial"/>
          <w:sz w:val="20"/>
          <w:szCs w:val="20"/>
        </w:rPr>
        <w:t xml:space="preserve">Does the company conduct ESG rating by external agency/ESG rating provider? If yes, what are the trends of ESG ratings of the organization over the past </w:t>
      </w:r>
      <w:proofErr w:type="gramStart"/>
      <w:r w:rsidRPr="00E42A80">
        <w:rPr>
          <w:rFonts w:ascii="Arial" w:hAnsi="Arial" w:cs="Arial"/>
          <w:sz w:val="20"/>
          <w:szCs w:val="20"/>
        </w:rPr>
        <w:t>years.</w:t>
      </w:r>
      <w:proofErr w:type="gramEnd"/>
      <w:r w:rsidRPr="00E42A80">
        <w:rPr>
          <w:rFonts w:ascii="Arial" w:hAnsi="Arial" w:cs="Arial"/>
          <w:sz w:val="20"/>
          <w:szCs w:val="20"/>
        </w:rPr>
        <w:t xml:space="preserve"> </w:t>
      </w:r>
      <w:r>
        <w:rPr>
          <w:rFonts w:ascii="Arial" w:hAnsi="Arial" w:cs="Arial"/>
          <w:sz w:val="20"/>
          <w:szCs w:val="20"/>
        </w:rPr>
        <w:t>Provide details of any ESG awards or accolades received</w:t>
      </w:r>
      <w:r w:rsidR="008D10E9">
        <w:rPr>
          <w:rFonts w:ascii="Arial" w:hAnsi="Arial" w:cs="Arial"/>
          <w:sz w:val="20"/>
          <w:szCs w:val="20"/>
        </w:rPr>
        <w:t xml:space="preserve"> over last 3 </w:t>
      </w:r>
      <w:proofErr w:type="gramStart"/>
      <w:r w:rsidR="008D10E9">
        <w:rPr>
          <w:rFonts w:ascii="Arial" w:hAnsi="Arial" w:cs="Arial"/>
          <w:sz w:val="20"/>
          <w:szCs w:val="20"/>
        </w:rPr>
        <w:t xml:space="preserve">years </w:t>
      </w:r>
      <w:r>
        <w:rPr>
          <w:rFonts w:ascii="Arial" w:hAnsi="Arial" w:cs="Arial"/>
          <w:sz w:val="20"/>
          <w:szCs w:val="20"/>
        </w:rPr>
        <w:t>.</w:t>
      </w:r>
      <w:proofErr w:type="gramEnd"/>
      <w:r>
        <w:rPr>
          <w:rFonts w:ascii="Arial" w:hAnsi="Arial" w:cs="Arial"/>
          <w:sz w:val="20"/>
          <w:szCs w:val="20"/>
        </w:rPr>
        <w:t xml:space="preserve">  </w:t>
      </w:r>
      <w:r w:rsidRPr="00E42A80">
        <w:rPr>
          <w:rFonts w:ascii="Arial" w:hAnsi="Arial" w:cs="Arial"/>
          <w:sz w:val="20"/>
          <w:szCs w:val="20"/>
        </w:rPr>
        <w:t xml:space="preserve">  </w:t>
      </w:r>
    </w:p>
    <w:p w:rsidR="001E4D42" w:rsidRPr="001E4D42" w:rsidRDefault="001E4D42" w:rsidP="001E4D42">
      <w:pPr>
        <w:pStyle w:val="ListParagraph"/>
        <w:rPr>
          <w:rFonts w:ascii="Arial" w:hAnsi="Arial" w:cs="Arial"/>
          <w:sz w:val="20"/>
          <w:szCs w:val="20"/>
        </w:rPr>
      </w:pPr>
    </w:p>
    <w:p w:rsidR="001E4D42" w:rsidRDefault="001E4D42" w:rsidP="001E4D42">
      <w:pPr>
        <w:pStyle w:val="ListParagraph"/>
        <w:jc w:val="both"/>
        <w:rPr>
          <w:rFonts w:ascii="Arial" w:hAnsi="Arial" w:cs="Arial"/>
          <w:sz w:val="20"/>
          <w:szCs w:val="20"/>
        </w:rPr>
      </w:pPr>
    </w:p>
    <w:p w:rsidR="001E4D42" w:rsidRPr="001E4D42" w:rsidRDefault="001E4D42" w:rsidP="001E4D42">
      <w:pPr>
        <w:pStyle w:val="ListParagraph"/>
        <w:jc w:val="both"/>
        <w:rPr>
          <w:rFonts w:ascii="Arial" w:hAnsi="Arial" w:cs="Arial"/>
          <w:sz w:val="20"/>
          <w:szCs w:val="20"/>
        </w:rPr>
      </w:pPr>
    </w:p>
    <w:p w:rsidR="00D46D5C" w:rsidRPr="001E4D42" w:rsidRDefault="001E4D42" w:rsidP="001E4D42">
      <w:pPr>
        <w:pStyle w:val="Heading3"/>
        <w:keepLines w:val="0"/>
        <w:numPr>
          <w:ilvl w:val="0"/>
          <w:numId w:val="0"/>
        </w:numPr>
        <w:overflowPunct w:val="0"/>
        <w:autoSpaceDE w:val="0"/>
        <w:autoSpaceDN w:val="0"/>
        <w:adjustRightInd w:val="0"/>
        <w:spacing w:before="0" w:after="0" w:line="240" w:lineRule="auto"/>
        <w:jc w:val="center"/>
        <w:textAlignment w:val="baseline"/>
        <w:rPr>
          <w:rFonts w:ascii="Arial" w:hAnsi="Arial" w:cs="Arial"/>
          <w:color w:val="auto"/>
          <w:lang w:val="en-US"/>
        </w:rPr>
      </w:pPr>
      <w:r w:rsidRPr="001E4D42">
        <w:rPr>
          <w:rFonts w:ascii="Arial" w:hAnsi="Arial" w:cs="Arial"/>
          <w:color w:val="auto"/>
          <w:lang w:val="en-US"/>
        </w:rPr>
        <w:t>___________</w:t>
      </w:r>
    </w:p>
    <w:p w:rsidR="00D46D5C" w:rsidRPr="001E4D42" w:rsidRDefault="00D46D5C" w:rsidP="00D46D5C">
      <w:pPr>
        <w:jc w:val="both"/>
        <w:rPr>
          <w:rFonts w:ascii="Arial" w:hAnsi="Arial" w:cs="Arial"/>
          <w:sz w:val="20"/>
          <w:szCs w:val="20"/>
        </w:rPr>
      </w:pPr>
    </w:p>
    <w:p w:rsidR="00D46D5C" w:rsidRDefault="00D46D5C">
      <w:pPr>
        <w:spacing w:after="160" w:line="259" w:lineRule="auto"/>
        <w:rPr>
          <w:rFonts w:ascii="Arial" w:hAnsi="Arial" w:cs="Arial"/>
          <w:sz w:val="20"/>
          <w:szCs w:val="20"/>
        </w:rPr>
      </w:pPr>
      <w:r>
        <w:rPr>
          <w:rFonts w:ascii="Arial" w:hAnsi="Arial" w:cs="Arial"/>
          <w:sz w:val="20"/>
          <w:szCs w:val="20"/>
        </w:rPr>
        <w:br w:type="page"/>
      </w:r>
    </w:p>
    <w:p w:rsidR="00330C57" w:rsidRDefault="00330C57">
      <w:pPr>
        <w:spacing w:after="160" w:line="259" w:lineRule="auto"/>
        <w:rPr>
          <w:rFonts w:ascii="Arial" w:hAnsi="Arial" w:cs="Arial"/>
          <w:sz w:val="20"/>
          <w:szCs w:val="20"/>
        </w:rPr>
      </w:pPr>
    </w:p>
    <w:p w:rsidR="002C722E" w:rsidRPr="003B3E26" w:rsidRDefault="002C722E" w:rsidP="002C722E">
      <w:pPr>
        <w:tabs>
          <w:tab w:val="left" w:pos="0"/>
        </w:tabs>
        <w:spacing w:after="0" w:line="240" w:lineRule="auto"/>
        <w:ind w:right="-308"/>
        <w:rPr>
          <w:rFonts w:ascii="Arial" w:hAnsi="Arial" w:cs="Arial"/>
          <w:sz w:val="20"/>
          <w:szCs w:val="20"/>
        </w:rPr>
      </w:pPr>
    </w:p>
    <w:p w:rsidR="002C722E" w:rsidRPr="00B2738B" w:rsidRDefault="002C722E" w:rsidP="002C722E">
      <w:pPr>
        <w:pStyle w:val="Heading1"/>
        <w:numPr>
          <w:ilvl w:val="0"/>
          <w:numId w:val="0"/>
        </w:numPr>
        <w:shd w:val="clear" w:color="auto" w:fill="8FE2FF"/>
        <w:tabs>
          <w:tab w:val="left" w:pos="0"/>
          <w:tab w:val="left" w:pos="547"/>
          <w:tab w:val="left" w:pos="630"/>
          <w:tab w:val="center" w:pos="3672"/>
        </w:tabs>
        <w:spacing w:before="0" w:after="0" w:line="240" w:lineRule="auto"/>
        <w:ind w:right="-308"/>
        <w:jc w:val="center"/>
        <w:rPr>
          <w:rFonts w:ascii="Arial" w:hAnsi="Arial" w:cs="Arial"/>
          <w:color w:val="auto"/>
          <w:sz w:val="24"/>
          <w:szCs w:val="20"/>
          <w:u w:val="single"/>
        </w:rPr>
      </w:pPr>
      <w:r w:rsidRPr="009B4521">
        <w:rPr>
          <w:rFonts w:ascii="Arial" w:hAnsi="Arial" w:cs="Arial"/>
          <w:color w:val="auto"/>
          <w:sz w:val="24"/>
          <w:szCs w:val="20"/>
        </w:rPr>
        <w:t>SECTION-</w:t>
      </w:r>
      <w:r w:rsidR="00136E8B" w:rsidRPr="009B4521">
        <w:rPr>
          <w:rFonts w:ascii="Arial" w:hAnsi="Arial" w:cs="Arial"/>
          <w:color w:val="auto"/>
          <w:sz w:val="24"/>
          <w:szCs w:val="20"/>
        </w:rPr>
        <w:t>D</w:t>
      </w:r>
      <w:r w:rsidRPr="00B35EA9">
        <w:rPr>
          <w:rFonts w:ascii="Arial" w:hAnsi="Arial" w:cs="Arial"/>
          <w:color w:val="auto"/>
          <w:sz w:val="24"/>
          <w:szCs w:val="20"/>
        </w:rPr>
        <w:t>:  BIODIVERSITY &amp; SUSTAINABILITY PERFORMANCE (1000 points</w:t>
      </w:r>
      <w:r w:rsidRPr="00B2738B">
        <w:rPr>
          <w:rFonts w:ascii="Arial" w:hAnsi="Arial" w:cs="Arial"/>
          <w:color w:val="auto"/>
          <w:sz w:val="24"/>
          <w:szCs w:val="20"/>
          <w:u w:val="single"/>
        </w:rPr>
        <w:t>)</w:t>
      </w:r>
    </w:p>
    <w:p w:rsidR="002C722E" w:rsidRDefault="002C722E" w:rsidP="002C722E">
      <w:pPr>
        <w:spacing w:after="0" w:line="240" w:lineRule="auto"/>
        <w:rPr>
          <w:rFonts w:ascii="Arial" w:hAnsi="Arial" w:cs="Arial"/>
          <w:sz w:val="20"/>
          <w:szCs w:val="20"/>
        </w:rPr>
      </w:pPr>
    </w:p>
    <w:p w:rsidR="003E0EBE" w:rsidRPr="003B3E26" w:rsidRDefault="003E0EBE" w:rsidP="003E0EBE">
      <w:pPr>
        <w:pStyle w:val="NoSpacing"/>
        <w:tabs>
          <w:tab w:val="left" w:pos="-3060"/>
        </w:tabs>
        <w:jc w:val="both"/>
        <w:rPr>
          <w:rFonts w:ascii="Arial" w:hAnsi="Arial" w:cs="Arial"/>
        </w:rPr>
      </w:pPr>
      <w:r w:rsidRPr="003B3E26">
        <w:rPr>
          <w:rFonts w:ascii="Arial" w:hAnsi="Arial" w:cs="Arial"/>
          <w:b/>
        </w:rPr>
        <w:t xml:space="preserve">Eligibility: </w:t>
      </w:r>
      <w:r w:rsidRPr="003B3E26">
        <w:rPr>
          <w:rFonts w:ascii="Arial" w:hAnsi="Arial" w:cs="Arial"/>
        </w:rPr>
        <w:t>Any mine fulfilling following conditions will be eligible to apply:</w:t>
      </w:r>
    </w:p>
    <w:p w:rsidR="003E0EBE" w:rsidRPr="003B3E26" w:rsidRDefault="003E0EBE" w:rsidP="003E0EBE">
      <w:pPr>
        <w:pStyle w:val="NoSpacing"/>
        <w:tabs>
          <w:tab w:val="left" w:pos="-3060"/>
        </w:tabs>
        <w:jc w:val="both"/>
        <w:rPr>
          <w:rFonts w:ascii="Arial" w:hAnsi="Arial" w:cs="Arial"/>
          <w:sz w:val="18"/>
          <w:szCs w:val="18"/>
        </w:rPr>
      </w:pPr>
    </w:p>
    <w:p w:rsidR="003E0EBE" w:rsidRPr="003B3E26" w:rsidRDefault="003E0EBE" w:rsidP="003E0EBE">
      <w:pPr>
        <w:pStyle w:val="NoSpacing"/>
        <w:numPr>
          <w:ilvl w:val="0"/>
          <w:numId w:val="33"/>
        </w:numPr>
        <w:tabs>
          <w:tab w:val="left" w:pos="-3060"/>
        </w:tabs>
        <w:jc w:val="both"/>
        <w:rPr>
          <w:rFonts w:ascii="Arial" w:hAnsi="Arial" w:cs="Arial"/>
        </w:rPr>
      </w:pPr>
      <w:r w:rsidRPr="003B3E26">
        <w:rPr>
          <w:rFonts w:ascii="Arial" w:hAnsi="Arial" w:cs="Arial"/>
        </w:rPr>
        <w:t xml:space="preserve">which have not won “FIMI’s Excellence Award” in </w:t>
      </w:r>
      <w:r>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3E0EBE" w:rsidRPr="003B3E26"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which have not won “FIMI’s Sustainability Award”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3E0EBE" w:rsidRPr="003B3E26"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(i.e. since</w:t>
      </w:r>
      <w:r>
        <w:rPr>
          <w:rFonts w:ascii="Arial" w:hAnsi="Arial" w:cs="Arial"/>
          <w:sz w:val="20"/>
          <w:szCs w:val="20"/>
        </w:rPr>
        <w:t xml:space="preserve"> 202</w:t>
      </w:r>
      <w:r w:rsidR="009B4521">
        <w:rPr>
          <w:rFonts w:ascii="Arial" w:hAnsi="Arial" w:cs="Arial"/>
          <w:sz w:val="20"/>
          <w:szCs w:val="20"/>
        </w:rPr>
        <w:t>2</w:t>
      </w:r>
      <w:r>
        <w:rPr>
          <w:rFonts w:ascii="Arial" w:hAnsi="Arial" w:cs="Arial"/>
          <w:sz w:val="20"/>
          <w:szCs w:val="20"/>
        </w:rPr>
        <w:t>-2</w:t>
      </w:r>
      <w:r w:rsidR="009B4521">
        <w:rPr>
          <w:rFonts w:ascii="Arial" w:hAnsi="Arial" w:cs="Arial"/>
          <w:sz w:val="20"/>
          <w:szCs w:val="20"/>
        </w:rPr>
        <w:t>3</w:t>
      </w:r>
      <w:r w:rsidRPr="003B3E26">
        <w:rPr>
          <w:rFonts w:ascii="Arial" w:hAnsi="Arial" w:cs="Arial"/>
          <w:sz w:val="20"/>
          <w:szCs w:val="20"/>
        </w:rPr>
        <w:t>)</w:t>
      </w:r>
    </w:p>
    <w:p w:rsidR="003E0EBE" w:rsidRPr="003B3E26"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3E0EBE"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3E0EBE" w:rsidRDefault="003E0EBE" w:rsidP="002C722E">
      <w:pPr>
        <w:spacing w:after="0" w:line="240" w:lineRule="auto"/>
        <w:rPr>
          <w:rFonts w:ascii="Arial" w:hAnsi="Arial" w:cs="Arial"/>
          <w:sz w:val="20"/>
          <w:szCs w:val="20"/>
        </w:rPr>
      </w:pPr>
    </w:p>
    <w:p w:rsidR="003E0EBE" w:rsidRDefault="003E0EBE" w:rsidP="002C722E">
      <w:pPr>
        <w:spacing w:after="0" w:line="240" w:lineRule="auto"/>
        <w:rPr>
          <w:rFonts w:ascii="Arial" w:hAnsi="Arial" w:cs="Arial"/>
          <w:sz w:val="20"/>
          <w:szCs w:val="20"/>
        </w:rPr>
      </w:pPr>
    </w:p>
    <w:p w:rsidR="002C722E" w:rsidRPr="00F7166E" w:rsidRDefault="002C722E" w:rsidP="00F7166E">
      <w:pPr>
        <w:pStyle w:val="Heading1"/>
        <w:numPr>
          <w:ilvl w:val="0"/>
          <w:numId w:val="0"/>
        </w:numPr>
        <w:shd w:val="clear" w:color="auto" w:fill="8FE2FF"/>
        <w:tabs>
          <w:tab w:val="left" w:pos="0"/>
          <w:tab w:val="left" w:pos="547"/>
          <w:tab w:val="left" w:pos="630"/>
          <w:tab w:val="center" w:pos="3672"/>
        </w:tabs>
        <w:spacing w:before="0" w:after="0" w:line="240" w:lineRule="auto"/>
        <w:ind w:right="-308"/>
        <w:jc w:val="center"/>
        <w:rPr>
          <w:rFonts w:ascii="Arial" w:hAnsi="Arial" w:cs="Arial"/>
          <w:color w:val="auto"/>
          <w:sz w:val="22"/>
          <w:szCs w:val="20"/>
        </w:rPr>
      </w:pPr>
      <w:r w:rsidRPr="00F7166E">
        <w:rPr>
          <w:rFonts w:ascii="Arial" w:hAnsi="Arial" w:cs="Arial"/>
          <w:color w:val="auto"/>
          <w:sz w:val="22"/>
          <w:szCs w:val="20"/>
        </w:rPr>
        <w:t>A.</w:t>
      </w:r>
      <w:r w:rsidRPr="00F7166E">
        <w:rPr>
          <w:rFonts w:ascii="Arial" w:hAnsi="Arial" w:cs="Arial"/>
          <w:color w:val="auto"/>
          <w:sz w:val="22"/>
          <w:szCs w:val="20"/>
        </w:rPr>
        <w:tab/>
        <w:t>BIODIVERSITY ASPECTS (400 points)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r w:rsidRPr="003B3E26">
        <w:rPr>
          <w:rFonts w:ascii="Arial" w:hAnsi="Arial" w:cs="Arial"/>
          <w:b/>
          <w:sz w:val="20"/>
        </w:rPr>
        <w:t>1.</w:t>
      </w:r>
      <w:r w:rsidRPr="003B3E26">
        <w:rPr>
          <w:rFonts w:ascii="Arial" w:hAnsi="Arial" w:cs="Arial"/>
          <w:b/>
          <w:sz w:val="20"/>
        </w:rPr>
        <w:tab/>
        <w:t>BIODIVERSITY MANAGEMENT POLICY (50 Points)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p>
    <w:p w:rsidR="002C722E" w:rsidRPr="003B3E26" w:rsidRDefault="002C722E" w:rsidP="00283FB4">
      <w:pPr>
        <w:pStyle w:val="ListParagraph"/>
        <w:numPr>
          <w:ilvl w:val="0"/>
          <w:numId w:val="56"/>
        </w:numPr>
        <w:overflowPunct w:val="0"/>
        <w:autoSpaceDE w:val="0"/>
        <w:autoSpaceDN w:val="0"/>
        <w:adjustRightInd w:val="0"/>
        <w:spacing w:after="60" w:line="240" w:lineRule="auto"/>
        <w:contextualSpacing w:val="0"/>
        <w:jc w:val="both"/>
        <w:textAlignment w:val="baseline"/>
        <w:rPr>
          <w:rFonts w:ascii="Arial" w:hAnsi="Arial" w:cs="Arial"/>
          <w:sz w:val="20"/>
        </w:rPr>
      </w:pPr>
      <w:r w:rsidRPr="003B3E26">
        <w:rPr>
          <w:rFonts w:ascii="Arial" w:hAnsi="Arial" w:cs="Arial"/>
          <w:sz w:val="20"/>
        </w:rPr>
        <w:t>Is there a commitment in terms of Policy/Directives from company’s senior management on Biodiversity Conservation and management? If yes, please highlight its key features.</w:t>
      </w:r>
    </w:p>
    <w:p w:rsidR="002C722E" w:rsidRPr="003B3E26" w:rsidRDefault="002C722E" w:rsidP="00283FB4">
      <w:pPr>
        <w:pStyle w:val="ListParagraph"/>
        <w:numPr>
          <w:ilvl w:val="0"/>
          <w:numId w:val="56"/>
        </w:numPr>
        <w:overflowPunct w:val="0"/>
        <w:autoSpaceDE w:val="0"/>
        <w:autoSpaceDN w:val="0"/>
        <w:adjustRightInd w:val="0"/>
        <w:spacing w:after="60" w:line="240" w:lineRule="auto"/>
        <w:contextualSpacing w:val="0"/>
        <w:jc w:val="both"/>
        <w:textAlignment w:val="baseline"/>
        <w:rPr>
          <w:rFonts w:ascii="Arial" w:hAnsi="Arial" w:cs="Arial"/>
          <w:sz w:val="20"/>
        </w:rPr>
      </w:pPr>
      <w:r w:rsidRPr="003B3E26">
        <w:rPr>
          <w:rFonts w:ascii="Arial" w:hAnsi="Arial" w:cs="Arial"/>
          <w:sz w:val="20"/>
        </w:rPr>
        <w:t>Are roles and responsibilities clearly defined to take policy commitment to the ground level?</w:t>
      </w:r>
    </w:p>
    <w:p w:rsidR="002C722E" w:rsidRPr="003B3E26" w:rsidRDefault="002C722E" w:rsidP="00283FB4">
      <w:pPr>
        <w:pStyle w:val="ListParagraph"/>
        <w:numPr>
          <w:ilvl w:val="0"/>
          <w:numId w:val="56"/>
        </w:numPr>
        <w:overflowPunct w:val="0"/>
        <w:autoSpaceDE w:val="0"/>
        <w:autoSpaceDN w:val="0"/>
        <w:adjustRightInd w:val="0"/>
        <w:spacing w:after="60" w:line="240" w:lineRule="auto"/>
        <w:contextualSpacing w:val="0"/>
        <w:jc w:val="both"/>
        <w:textAlignment w:val="baseline"/>
        <w:rPr>
          <w:rFonts w:ascii="Arial" w:hAnsi="Arial" w:cs="Arial"/>
          <w:sz w:val="20"/>
        </w:rPr>
      </w:pPr>
      <w:r w:rsidRPr="003B3E26">
        <w:rPr>
          <w:rFonts w:ascii="Arial" w:hAnsi="Arial" w:cs="Arial"/>
          <w:sz w:val="20"/>
        </w:rPr>
        <w:t>Is there any commitment to No Net Loss or Net Positive Impact? Provide the details.</w:t>
      </w:r>
    </w:p>
    <w:p w:rsidR="002C722E" w:rsidRPr="003B3E26" w:rsidRDefault="002C722E" w:rsidP="00283FB4">
      <w:pPr>
        <w:pStyle w:val="ListParagraph"/>
        <w:numPr>
          <w:ilvl w:val="0"/>
          <w:numId w:val="56"/>
        </w:numPr>
        <w:overflowPunct w:val="0"/>
        <w:autoSpaceDE w:val="0"/>
        <w:autoSpaceDN w:val="0"/>
        <w:adjustRightInd w:val="0"/>
        <w:spacing w:after="60" w:line="240" w:lineRule="auto"/>
        <w:contextualSpacing w:val="0"/>
        <w:jc w:val="both"/>
        <w:textAlignment w:val="baseline"/>
        <w:rPr>
          <w:rFonts w:ascii="Arial" w:hAnsi="Arial" w:cs="Arial"/>
          <w:sz w:val="20"/>
        </w:rPr>
      </w:pPr>
      <w:r w:rsidRPr="003B3E26">
        <w:rPr>
          <w:rFonts w:ascii="Arial" w:hAnsi="Arial" w:cs="Arial"/>
          <w:sz w:val="20"/>
        </w:rPr>
        <w:t>Provide details on the formulation of Biodiversity Management Plans and Wildlife conservation plan (if applicable) for the area.</w:t>
      </w:r>
    </w:p>
    <w:p w:rsidR="002C722E" w:rsidRDefault="002C722E" w:rsidP="00283FB4">
      <w:pPr>
        <w:overflowPunct w:val="0"/>
        <w:autoSpaceDE w:val="0"/>
        <w:autoSpaceDN w:val="0"/>
        <w:adjustRightInd w:val="0"/>
        <w:spacing w:after="60" w:line="240" w:lineRule="auto"/>
        <w:jc w:val="both"/>
        <w:textAlignment w:val="baseline"/>
        <w:rPr>
          <w:rFonts w:ascii="Arial" w:hAnsi="Arial" w:cs="Arial"/>
          <w:sz w:val="20"/>
        </w:rPr>
      </w:pPr>
    </w:p>
    <w:p w:rsidR="00283FB4" w:rsidRPr="003B3E26" w:rsidRDefault="00283FB4" w:rsidP="00283FB4">
      <w:pPr>
        <w:overflowPunct w:val="0"/>
        <w:autoSpaceDE w:val="0"/>
        <w:autoSpaceDN w:val="0"/>
        <w:adjustRightInd w:val="0"/>
        <w:spacing w:after="6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r w:rsidRPr="003B3E26">
        <w:rPr>
          <w:rFonts w:ascii="Arial" w:hAnsi="Arial" w:cs="Arial"/>
          <w:b/>
          <w:sz w:val="20"/>
        </w:rPr>
        <w:t>2.</w:t>
      </w:r>
      <w:r w:rsidRPr="003B3E26">
        <w:rPr>
          <w:rFonts w:ascii="Arial" w:hAnsi="Arial" w:cs="Arial"/>
          <w:b/>
          <w:sz w:val="20"/>
        </w:rPr>
        <w:tab/>
        <w:t>RISK ASSESSMENT PROCEDURE (100 Points)</w:t>
      </w:r>
    </w:p>
    <w:p w:rsidR="002C722E" w:rsidRPr="003B3E26" w:rsidRDefault="002C722E" w:rsidP="002C722E">
      <w:pPr>
        <w:pStyle w:val="ListParagraph"/>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83FB4">
      <w:pPr>
        <w:pStyle w:val="ListParagraph"/>
        <w:numPr>
          <w:ilvl w:val="0"/>
          <w:numId w:val="57"/>
        </w:numPr>
        <w:overflowPunct w:val="0"/>
        <w:autoSpaceDE w:val="0"/>
        <w:autoSpaceDN w:val="0"/>
        <w:adjustRightInd w:val="0"/>
        <w:spacing w:after="120" w:line="240" w:lineRule="auto"/>
        <w:contextualSpacing w:val="0"/>
        <w:jc w:val="both"/>
        <w:textAlignment w:val="baseline"/>
        <w:rPr>
          <w:rFonts w:ascii="Arial" w:hAnsi="Arial" w:cs="Arial"/>
          <w:sz w:val="20"/>
        </w:rPr>
      </w:pPr>
      <w:r w:rsidRPr="003B3E26">
        <w:rPr>
          <w:rFonts w:ascii="Arial" w:hAnsi="Arial" w:cs="Arial"/>
          <w:sz w:val="20"/>
        </w:rPr>
        <w:t xml:space="preserve">Provide brief information about baseline data regarding biodiversity (information regarding flora and fauna species prior to the project, various ecosystem services) </w:t>
      </w:r>
    </w:p>
    <w:p w:rsidR="002C722E" w:rsidRPr="003B3E26" w:rsidRDefault="002C722E" w:rsidP="00283FB4">
      <w:pPr>
        <w:pStyle w:val="ListParagraph"/>
        <w:numPr>
          <w:ilvl w:val="0"/>
          <w:numId w:val="57"/>
        </w:numPr>
        <w:overflowPunct w:val="0"/>
        <w:autoSpaceDE w:val="0"/>
        <w:autoSpaceDN w:val="0"/>
        <w:adjustRightInd w:val="0"/>
        <w:spacing w:after="120" w:line="240" w:lineRule="auto"/>
        <w:contextualSpacing w:val="0"/>
        <w:jc w:val="both"/>
        <w:textAlignment w:val="baseline"/>
        <w:rPr>
          <w:rFonts w:ascii="Arial" w:hAnsi="Arial" w:cs="Arial"/>
          <w:sz w:val="20"/>
        </w:rPr>
      </w:pPr>
      <w:r w:rsidRPr="003B3E26">
        <w:rPr>
          <w:rFonts w:ascii="Arial" w:hAnsi="Arial" w:cs="Arial"/>
          <w:sz w:val="20"/>
        </w:rPr>
        <w:t>Has the mine assessed the risks to biodiversity due to mining in the area? If yes, provide details of risks identified along with remediation measures.</w:t>
      </w:r>
    </w:p>
    <w:p w:rsidR="002C722E" w:rsidRPr="003B3E26" w:rsidRDefault="002C722E" w:rsidP="00283FB4">
      <w:pPr>
        <w:pStyle w:val="ListParagraph"/>
        <w:numPr>
          <w:ilvl w:val="0"/>
          <w:numId w:val="57"/>
        </w:numPr>
        <w:overflowPunct w:val="0"/>
        <w:autoSpaceDE w:val="0"/>
        <w:autoSpaceDN w:val="0"/>
        <w:adjustRightInd w:val="0"/>
        <w:spacing w:after="120" w:line="240" w:lineRule="auto"/>
        <w:contextualSpacing w:val="0"/>
        <w:jc w:val="both"/>
        <w:textAlignment w:val="baseline"/>
        <w:rPr>
          <w:rFonts w:ascii="Arial" w:hAnsi="Arial" w:cs="Arial"/>
          <w:sz w:val="20"/>
        </w:rPr>
      </w:pPr>
      <w:r w:rsidRPr="003B3E26">
        <w:rPr>
          <w:rFonts w:ascii="Arial" w:hAnsi="Arial" w:cs="Arial"/>
          <w:sz w:val="20"/>
        </w:rPr>
        <w:t>Is there any species of special conservation status (WPA Schedule II and IUCN RED list) found in and around area of operation of mining company? If yes, please list the species.</w:t>
      </w:r>
    </w:p>
    <w:p w:rsidR="002C722E" w:rsidRPr="003B3E26" w:rsidRDefault="002C722E" w:rsidP="00283FB4">
      <w:pPr>
        <w:pStyle w:val="ListParagraph"/>
        <w:numPr>
          <w:ilvl w:val="0"/>
          <w:numId w:val="57"/>
        </w:numPr>
        <w:spacing w:after="120" w:line="240" w:lineRule="auto"/>
        <w:contextualSpacing w:val="0"/>
        <w:jc w:val="both"/>
        <w:rPr>
          <w:rFonts w:ascii="Arial" w:hAnsi="Arial" w:cs="Arial"/>
          <w:sz w:val="20"/>
        </w:rPr>
      </w:pPr>
      <w:r w:rsidRPr="003B3E26">
        <w:rPr>
          <w:rFonts w:ascii="Arial" w:hAnsi="Arial" w:cs="Arial"/>
          <w:sz w:val="20"/>
        </w:rPr>
        <w:t>Is/are mining company’s current or future operations falling in areas whose development may result in loss of critical habitats, World Heritage Sites or Protected Areas?</w:t>
      </w:r>
    </w:p>
    <w:p w:rsidR="002C722E" w:rsidRPr="003B3E26" w:rsidRDefault="002C722E" w:rsidP="00283FB4">
      <w:pPr>
        <w:pStyle w:val="ListParagraph"/>
        <w:numPr>
          <w:ilvl w:val="0"/>
          <w:numId w:val="57"/>
        </w:numPr>
        <w:spacing w:after="120" w:line="240" w:lineRule="auto"/>
        <w:contextualSpacing w:val="0"/>
        <w:jc w:val="both"/>
        <w:rPr>
          <w:rFonts w:ascii="Arial" w:hAnsi="Arial" w:cs="Arial"/>
          <w:sz w:val="20"/>
        </w:rPr>
      </w:pPr>
      <w:r w:rsidRPr="003B3E26">
        <w:rPr>
          <w:rFonts w:ascii="Arial" w:hAnsi="Arial" w:cs="Arial"/>
          <w:sz w:val="20"/>
        </w:rPr>
        <w:t>Is there any assessment done for addressing social and environmental impacts of mining on natural resources dependent livelihoods, wherever applicable?</w:t>
      </w:r>
    </w:p>
    <w:p w:rsidR="002C722E" w:rsidRDefault="002C722E" w:rsidP="002C722E">
      <w:pPr>
        <w:spacing w:after="0" w:line="240" w:lineRule="auto"/>
        <w:jc w:val="both"/>
        <w:rPr>
          <w:rFonts w:ascii="Arial" w:hAnsi="Arial" w:cs="Arial"/>
          <w:color w:val="FF0000"/>
          <w:sz w:val="20"/>
          <w:szCs w:val="20"/>
        </w:rPr>
      </w:pPr>
    </w:p>
    <w:p w:rsidR="00283FB4" w:rsidRPr="003B3E26" w:rsidRDefault="00283FB4" w:rsidP="002C722E">
      <w:pPr>
        <w:spacing w:after="0" w:line="240" w:lineRule="auto"/>
        <w:jc w:val="both"/>
        <w:rPr>
          <w:rFonts w:ascii="Arial" w:hAnsi="Arial" w:cs="Arial"/>
          <w:color w:val="FF0000"/>
          <w:sz w:val="20"/>
          <w:szCs w:val="20"/>
        </w:rPr>
      </w:pPr>
    </w:p>
    <w:p w:rsidR="002C722E" w:rsidRPr="003B3E26" w:rsidRDefault="002C722E" w:rsidP="002C722E">
      <w:pPr>
        <w:spacing w:after="0" w:line="240" w:lineRule="auto"/>
        <w:jc w:val="both"/>
        <w:rPr>
          <w:rFonts w:ascii="Arial" w:hAnsi="Arial" w:cs="Arial"/>
          <w:sz w:val="20"/>
        </w:rPr>
      </w:pPr>
      <w:r w:rsidRPr="003B3E26">
        <w:rPr>
          <w:rFonts w:ascii="Arial" w:hAnsi="Arial" w:cs="Arial"/>
          <w:b/>
          <w:sz w:val="20"/>
        </w:rPr>
        <w:t>3.</w:t>
      </w:r>
      <w:r w:rsidRPr="003B3E26">
        <w:rPr>
          <w:rFonts w:ascii="Arial" w:hAnsi="Arial" w:cs="Arial"/>
          <w:b/>
          <w:sz w:val="20"/>
        </w:rPr>
        <w:tab/>
        <w:t>INTEGRATION OF BIODIVERSITY WITH MINING (100 Points)</w:t>
      </w:r>
    </w:p>
    <w:p w:rsidR="002C722E" w:rsidRPr="003B3E26" w:rsidRDefault="002C722E" w:rsidP="002C722E">
      <w:pPr>
        <w:pStyle w:val="ListParagraph"/>
        <w:spacing w:after="0" w:line="240" w:lineRule="auto"/>
        <w:jc w:val="both"/>
        <w:rPr>
          <w:rFonts w:ascii="Arial" w:hAnsi="Arial" w:cs="Arial"/>
          <w:sz w:val="20"/>
        </w:rPr>
      </w:pPr>
    </w:p>
    <w:p w:rsidR="002C722E" w:rsidRDefault="002C722E" w:rsidP="002C722E">
      <w:pPr>
        <w:pStyle w:val="ListParagraph"/>
        <w:numPr>
          <w:ilvl w:val="0"/>
          <w:numId w:val="58"/>
        </w:numPr>
        <w:spacing w:after="0" w:line="240" w:lineRule="auto"/>
        <w:jc w:val="both"/>
        <w:rPr>
          <w:rFonts w:ascii="Arial" w:hAnsi="Arial" w:cs="Arial"/>
          <w:sz w:val="20"/>
        </w:rPr>
      </w:pPr>
      <w:r w:rsidRPr="003B3E26">
        <w:rPr>
          <w:rFonts w:ascii="Arial" w:hAnsi="Arial" w:cs="Arial"/>
          <w:sz w:val="20"/>
        </w:rPr>
        <w:t xml:space="preserve">Describe how the mine monitors its footprint on biodiversity and reviews its efforts to conserve biodiversity? Does the mine conduct any independent review by experts? </w:t>
      </w:r>
    </w:p>
    <w:p w:rsidR="002C722E" w:rsidRDefault="002C722E" w:rsidP="002C722E">
      <w:pPr>
        <w:pStyle w:val="ListParagraph"/>
        <w:spacing w:after="0" w:line="240" w:lineRule="auto"/>
        <w:jc w:val="both"/>
        <w:rPr>
          <w:rFonts w:ascii="Arial" w:hAnsi="Arial" w:cs="Arial"/>
          <w:sz w:val="20"/>
        </w:rPr>
      </w:pPr>
    </w:p>
    <w:p w:rsidR="002C722E" w:rsidRDefault="002C722E" w:rsidP="002C722E">
      <w:pPr>
        <w:pStyle w:val="ListParagraph"/>
        <w:numPr>
          <w:ilvl w:val="0"/>
          <w:numId w:val="58"/>
        </w:numPr>
        <w:spacing w:after="0" w:line="240" w:lineRule="auto"/>
        <w:jc w:val="both"/>
        <w:rPr>
          <w:rFonts w:ascii="Arial" w:hAnsi="Arial" w:cs="Arial"/>
          <w:sz w:val="20"/>
        </w:rPr>
      </w:pPr>
      <w:r w:rsidRPr="003B3E26">
        <w:rPr>
          <w:rFonts w:ascii="Arial" w:hAnsi="Arial" w:cs="Arial"/>
          <w:sz w:val="20"/>
        </w:rPr>
        <w:t xml:space="preserve">Mention the annual budget earmarked for implementation of the biodiversity conservation management plan for the last 3 years. </w:t>
      </w:r>
    </w:p>
    <w:p w:rsidR="00357228" w:rsidRPr="003B3E26" w:rsidRDefault="00357228" w:rsidP="00357228">
      <w:pPr>
        <w:pStyle w:val="ListParagraph"/>
        <w:spacing w:after="0" w:line="240" w:lineRule="auto"/>
        <w:jc w:val="both"/>
        <w:rPr>
          <w:rFonts w:ascii="Arial" w:hAnsi="Arial" w:cs="Arial"/>
          <w:sz w:val="20"/>
        </w:rPr>
      </w:pPr>
    </w:p>
    <w:tbl>
      <w:tblPr>
        <w:tblW w:w="6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1908"/>
        <w:gridCol w:w="2069"/>
        <w:gridCol w:w="1573"/>
      </w:tblGrid>
      <w:tr w:rsidR="002C722E" w:rsidRPr="003B3E26" w:rsidTr="00C60210">
        <w:trPr>
          <w:jc w:val="center"/>
        </w:trPr>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2C722E" w:rsidRPr="003B3E26" w:rsidRDefault="002C722E" w:rsidP="00C60210">
            <w:pPr>
              <w:pStyle w:val="ListParagraph"/>
              <w:spacing w:after="0" w:line="240" w:lineRule="auto"/>
              <w:ind w:left="0"/>
              <w:jc w:val="both"/>
              <w:rPr>
                <w:rFonts w:ascii="Arial" w:hAnsi="Arial" w:cs="Arial"/>
                <w:sz w:val="20"/>
                <w:lang w:val="en-IN"/>
              </w:rPr>
            </w:pPr>
            <w:r w:rsidRPr="003B3E26">
              <w:rPr>
                <w:rFonts w:ascii="Arial" w:hAnsi="Arial" w:cs="Arial"/>
                <w:sz w:val="20"/>
                <w:lang w:val="en-IN"/>
              </w:rPr>
              <w:t>Year</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lang w:val="en-IN"/>
              </w:rPr>
            </w:pPr>
            <w:r w:rsidRPr="003B3E26">
              <w:rPr>
                <w:rFonts w:ascii="Arial" w:hAnsi="Arial" w:cs="Arial"/>
                <w:sz w:val="20"/>
                <w:lang w:val="en-IN"/>
              </w:rPr>
              <w:t xml:space="preserve">Budget Allocated (in </w:t>
            </w:r>
            <w:proofErr w:type="spellStart"/>
            <w:r w:rsidRPr="003B3E26">
              <w:rPr>
                <w:rFonts w:ascii="Arial" w:hAnsi="Arial" w:cs="Arial"/>
                <w:sz w:val="20"/>
                <w:lang w:val="en-IN"/>
              </w:rPr>
              <w:t>Rs</w:t>
            </w:r>
            <w:proofErr w:type="spellEnd"/>
            <w:r w:rsidRPr="003B3E26">
              <w:rPr>
                <w:rFonts w:ascii="Arial" w:hAnsi="Arial" w:cs="Arial"/>
                <w:sz w:val="20"/>
                <w:lang w:val="en-IN"/>
              </w:rPr>
              <w:t>. Lacs)</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2C722E" w:rsidRDefault="002C722E" w:rsidP="00C60210">
            <w:pPr>
              <w:pStyle w:val="ListParagraph"/>
              <w:spacing w:after="0" w:line="240" w:lineRule="auto"/>
              <w:ind w:left="0"/>
              <w:jc w:val="center"/>
              <w:rPr>
                <w:rFonts w:ascii="Arial" w:hAnsi="Arial" w:cs="Arial"/>
                <w:sz w:val="20"/>
                <w:lang w:val="en-IN"/>
              </w:rPr>
            </w:pPr>
            <w:r w:rsidRPr="003B3E26">
              <w:rPr>
                <w:rFonts w:ascii="Arial" w:hAnsi="Arial" w:cs="Arial"/>
                <w:sz w:val="20"/>
                <w:lang w:val="en-IN"/>
              </w:rPr>
              <w:t>Utilization</w:t>
            </w:r>
          </w:p>
          <w:p w:rsidR="002C722E" w:rsidRPr="003B3E26" w:rsidRDefault="002C722E" w:rsidP="00C60210">
            <w:pPr>
              <w:pStyle w:val="ListParagraph"/>
              <w:spacing w:after="0" w:line="240" w:lineRule="auto"/>
              <w:ind w:left="0"/>
              <w:jc w:val="center"/>
              <w:rPr>
                <w:rFonts w:ascii="Arial" w:hAnsi="Arial" w:cs="Arial"/>
                <w:sz w:val="20"/>
                <w:lang w:val="en-IN"/>
              </w:rPr>
            </w:pPr>
            <w:r w:rsidRPr="003B3E26">
              <w:rPr>
                <w:rFonts w:ascii="Arial" w:hAnsi="Arial" w:cs="Arial"/>
                <w:sz w:val="20"/>
                <w:lang w:val="en-IN"/>
              </w:rPr>
              <w:t xml:space="preserve">(in </w:t>
            </w:r>
            <w:proofErr w:type="spellStart"/>
            <w:r w:rsidRPr="003B3E26">
              <w:rPr>
                <w:rFonts w:ascii="Arial" w:hAnsi="Arial" w:cs="Arial"/>
                <w:sz w:val="20"/>
                <w:lang w:val="en-IN"/>
              </w:rPr>
              <w:t>Rs</w:t>
            </w:r>
            <w:proofErr w:type="spellEnd"/>
            <w:r w:rsidRPr="003B3E26">
              <w:rPr>
                <w:rFonts w:ascii="Arial" w:hAnsi="Arial" w:cs="Arial"/>
                <w:sz w:val="20"/>
                <w:lang w:val="en-IN"/>
              </w:rPr>
              <w:t>. Lacs)</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lang w:val="en-IN"/>
              </w:rPr>
            </w:pPr>
            <w:r w:rsidRPr="003B3E26">
              <w:rPr>
                <w:rFonts w:ascii="Arial" w:hAnsi="Arial" w:cs="Arial"/>
                <w:sz w:val="20"/>
                <w:lang w:val="en-IN"/>
              </w:rPr>
              <w:t>Funds Utilised (Percentage)</w:t>
            </w:r>
          </w:p>
        </w:tc>
      </w:tr>
      <w:tr w:rsidR="002C722E" w:rsidRPr="003B3E26" w:rsidTr="00C60210">
        <w:trPr>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22E" w:rsidRPr="003B3E26" w:rsidRDefault="00AE2D05" w:rsidP="00C60210">
            <w:pPr>
              <w:pStyle w:val="ListParagraph"/>
              <w:spacing w:after="0" w:line="240" w:lineRule="auto"/>
              <w:ind w:left="0"/>
              <w:jc w:val="center"/>
              <w:rPr>
                <w:rFonts w:ascii="Arial" w:hAnsi="Arial" w:cs="Arial"/>
                <w:sz w:val="20"/>
                <w:szCs w:val="20"/>
              </w:rPr>
            </w:pPr>
            <w:r>
              <w:rPr>
                <w:rFonts w:ascii="Arial" w:hAnsi="Arial" w:cs="Arial"/>
                <w:sz w:val="20"/>
                <w:szCs w:val="20"/>
              </w:rPr>
              <w:t xml:space="preserve">2022-23 </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r>
      <w:tr w:rsidR="002C722E" w:rsidRPr="003B3E26" w:rsidTr="00C60210">
        <w:trPr>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2C722E" w:rsidRPr="003B3E26" w:rsidRDefault="00AE2D05" w:rsidP="00AB26A7">
            <w:pPr>
              <w:spacing w:after="0" w:line="240" w:lineRule="auto"/>
              <w:jc w:val="center"/>
              <w:rPr>
                <w:rFonts w:ascii="Arial" w:hAnsi="Arial" w:cs="Arial"/>
                <w:sz w:val="20"/>
                <w:szCs w:val="20"/>
              </w:rPr>
            </w:pPr>
            <w:r>
              <w:rPr>
                <w:rFonts w:ascii="Arial" w:hAnsi="Arial" w:cs="Arial"/>
                <w:sz w:val="20"/>
                <w:szCs w:val="20"/>
              </w:rPr>
              <w:t>2023-24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r>
      <w:tr w:rsidR="002C722E" w:rsidRPr="003B3E26" w:rsidTr="00C60210">
        <w:trPr>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2C722E" w:rsidRDefault="00D050E4" w:rsidP="00C60210">
            <w:pPr>
              <w:spacing w:after="0" w:line="240" w:lineRule="auto"/>
              <w:jc w:val="center"/>
              <w:rPr>
                <w:rFonts w:ascii="Arial" w:hAnsi="Arial" w:cs="Arial"/>
                <w:sz w:val="20"/>
                <w:szCs w:val="20"/>
              </w:rPr>
            </w:pPr>
            <w:r>
              <w:rPr>
                <w:rFonts w:ascii="Arial" w:hAnsi="Arial" w:cs="Arial"/>
                <w:sz w:val="20"/>
                <w:szCs w:val="20"/>
              </w:rPr>
              <w:t>202</w:t>
            </w:r>
            <w:r w:rsidR="009B4521">
              <w:rPr>
                <w:rFonts w:ascii="Arial" w:hAnsi="Arial" w:cs="Arial"/>
                <w:sz w:val="20"/>
                <w:szCs w:val="20"/>
              </w:rPr>
              <w:t>4</w:t>
            </w:r>
            <w:r>
              <w:rPr>
                <w:rFonts w:ascii="Arial" w:hAnsi="Arial" w:cs="Arial"/>
                <w:sz w:val="20"/>
                <w:szCs w:val="20"/>
              </w:rPr>
              <w:t>-2</w:t>
            </w:r>
            <w:r w:rsidR="009B4521">
              <w:rPr>
                <w:rFonts w:ascii="Arial" w:hAnsi="Arial" w:cs="Arial"/>
                <w:sz w:val="20"/>
                <w:szCs w:val="20"/>
              </w:rPr>
              <w:t>5</w:t>
            </w:r>
          </w:p>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Till date</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2C722E" w:rsidRPr="003B3E26" w:rsidRDefault="002C722E" w:rsidP="00C60210">
            <w:pPr>
              <w:pStyle w:val="ListParagraph"/>
              <w:spacing w:after="0" w:line="240" w:lineRule="auto"/>
              <w:ind w:left="0"/>
              <w:jc w:val="both"/>
              <w:rPr>
                <w:rFonts w:ascii="Arial" w:hAnsi="Arial" w:cs="Arial"/>
                <w:sz w:val="20"/>
                <w:lang w:val="en-IN"/>
              </w:rPr>
            </w:pPr>
          </w:p>
        </w:tc>
      </w:tr>
    </w:tbl>
    <w:p w:rsidR="002C722E" w:rsidRPr="003B3E26" w:rsidRDefault="002C722E" w:rsidP="002C722E">
      <w:pPr>
        <w:pStyle w:val="ListParagraph"/>
        <w:spacing w:after="0" w:line="240" w:lineRule="auto"/>
        <w:jc w:val="both"/>
        <w:rPr>
          <w:rFonts w:ascii="Arial" w:hAnsi="Arial" w:cs="Arial"/>
          <w:sz w:val="20"/>
        </w:rPr>
      </w:pPr>
    </w:p>
    <w:p w:rsidR="002C722E" w:rsidRPr="003B3E26" w:rsidRDefault="002C722E" w:rsidP="002C722E">
      <w:pPr>
        <w:pStyle w:val="ListParagraph"/>
        <w:numPr>
          <w:ilvl w:val="0"/>
          <w:numId w:val="58"/>
        </w:numPr>
        <w:spacing w:after="0" w:line="240" w:lineRule="auto"/>
        <w:jc w:val="both"/>
        <w:rPr>
          <w:rFonts w:ascii="Arial" w:hAnsi="Arial" w:cs="Arial"/>
          <w:sz w:val="20"/>
        </w:rPr>
      </w:pPr>
      <w:r w:rsidRPr="003B3E26">
        <w:rPr>
          <w:rFonts w:ascii="Arial" w:hAnsi="Arial" w:cs="Arial"/>
          <w:sz w:val="20"/>
        </w:rPr>
        <w:t xml:space="preserve">Does the mine/company have a public reporting system for its biodiversity conservation </w:t>
      </w:r>
      <w:proofErr w:type="gramStart"/>
      <w:r w:rsidRPr="003B3E26">
        <w:rPr>
          <w:rFonts w:ascii="Arial" w:hAnsi="Arial" w:cs="Arial"/>
          <w:sz w:val="20"/>
        </w:rPr>
        <w:t>efforts.</w:t>
      </w:r>
      <w:proofErr w:type="gramEnd"/>
      <w:r w:rsidRPr="003B3E26">
        <w:rPr>
          <w:rFonts w:ascii="Arial" w:hAnsi="Arial" w:cs="Arial"/>
          <w:sz w:val="20"/>
        </w:rPr>
        <w:t xml:space="preserve"> If yes, please provide details thereof. </w:t>
      </w:r>
    </w:p>
    <w:p w:rsidR="002C722E" w:rsidRPr="003B3E26" w:rsidRDefault="002C722E" w:rsidP="002C722E">
      <w:pPr>
        <w:spacing w:after="0" w:line="240" w:lineRule="auto"/>
        <w:jc w:val="both"/>
        <w:rPr>
          <w:rFonts w:ascii="Arial" w:hAnsi="Arial" w:cs="Arial"/>
          <w:b/>
          <w:sz w:val="16"/>
          <w:szCs w:val="16"/>
        </w:rPr>
      </w:pPr>
    </w:p>
    <w:p w:rsidR="002C722E" w:rsidRDefault="002C722E" w:rsidP="002C722E">
      <w:pPr>
        <w:spacing w:after="0" w:line="240" w:lineRule="auto"/>
        <w:jc w:val="both"/>
        <w:rPr>
          <w:rFonts w:ascii="Arial" w:hAnsi="Arial" w:cs="Arial"/>
          <w:b/>
          <w:sz w:val="16"/>
          <w:szCs w:val="16"/>
        </w:rPr>
      </w:pPr>
    </w:p>
    <w:p w:rsidR="00283FB4" w:rsidRDefault="00283FB4" w:rsidP="002C722E">
      <w:pPr>
        <w:spacing w:after="0" w:line="240" w:lineRule="auto"/>
        <w:jc w:val="both"/>
        <w:rPr>
          <w:rFonts w:ascii="Arial" w:hAnsi="Arial" w:cs="Arial"/>
          <w:b/>
          <w:sz w:val="16"/>
          <w:szCs w:val="16"/>
        </w:rPr>
      </w:pPr>
    </w:p>
    <w:p w:rsidR="00283FB4" w:rsidRPr="003B3E26" w:rsidRDefault="00283FB4" w:rsidP="002C722E">
      <w:pPr>
        <w:spacing w:after="0" w:line="240" w:lineRule="auto"/>
        <w:jc w:val="both"/>
        <w:rPr>
          <w:rFonts w:ascii="Arial" w:hAnsi="Arial" w:cs="Arial"/>
          <w:b/>
          <w:sz w:val="16"/>
          <w:szCs w:val="16"/>
        </w:rPr>
      </w:pPr>
    </w:p>
    <w:p w:rsidR="002C722E" w:rsidRPr="003B3E26" w:rsidRDefault="002C722E" w:rsidP="002C722E">
      <w:pPr>
        <w:spacing w:after="0" w:line="240" w:lineRule="auto"/>
        <w:ind w:left="360" w:hanging="360"/>
        <w:jc w:val="both"/>
        <w:rPr>
          <w:rFonts w:ascii="Arial" w:hAnsi="Arial" w:cs="Arial"/>
          <w:b/>
          <w:sz w:val="20"/>
        </w:rPr>
      </w:pPr>
      <w:r w:rsidRPr="003B3E26">
        <w:rPr>
          <w:rFonts w:ascii="Arial" w:hAnsi="Arial" w:cs="Arial"/>
          <w:b/>
          <w:sz w:val="20"/>
        </w:rPr>
        <w:t>4.</w:t>
      </w:r>
      <w:r w:rsidRPr="003B3E26">
        <w:rPr>
          <w:rFonts w:ascii="Arial" w:hAnsi="Arial" w:cs="Arial"/>
          <w:b/>
          <w:sz w:val="20"/>
        </w:rPr>
        <w:tab/>
        <w:t>IMPLEMENTATION OF BIODIVERSITY CONSERVATION MEASURES (100 Points)</w:t>
      </w:r>
    </w:p>
    <w:p w:rsidR="002C722E" w:rsidRPr="003B3E26" w:rsidRDefault="002C722E" w:rsidP="002C722E">
      <w:pPr>
        <w:pStyle w:val="ListParagraph"/>
        <w:spacing w:after="0" w:line="240" w:lineRule="auto"/>
        <w:jc w:val="both"/>
        <w:rPr>
          <w:rFonts w:ascii="Arial" w:hAnsi="Arial" w:cs="Arial"/>
          <w:sz w:val="20"/>
        </w:rPr>
      </w:pPr>
    </w:p>
    <w:p w:rsidR="002C722E" w:rsidRPr="003B3E26" w:rsidRDefault="002C722E" w:rsidP="00283FB4">
      <w:pPr>
        <w:pStyle w:val="ListParagraph"/>
        <w:numPr>
          <w:ilvl w:val="0"/>
          <w:numId w:val="59"/>
        </w:numPr>
        <w:spacing w:after="120" w:line="240" w:lineRule="auto"/>
        <w:contextualSpacing w:val="0"/>
        <w:jc w:val="both"/>
        <w:rPr>
          <w:rFonts w:ascii="Arial" w:hAnsi="Arial" w:cs="Arial"/>
          <w:sz w:val="20"/>
        </w:rPr>
      </w:pPr>
      <w:r w:rsidRPr="003B3E26">
        <w:rPr>
          <w:rFonts w:ascii="Arial" w:hAnsi="Arial" w:cs="Arial"/>
          <w:sz w:val="20"/>
        </w:rPr>
        <w:t xml:space="preserve">Highlight best practices adopted by the mine for conserving biodiversity in and around the lease area. </w:t>
      </w:r>
    </w:p>
    <w:p w:rsidR="002C722E" w:rsidRPr="003B3E26" w:rsidRDefault="002C722E" w:rsidP="00283FB4">
      <w:pPr>
        <w:pStyle w:val="ListParagraph"/>
        <w:numPr>
          <w:ilvl w:val="0"/>
          <w:numId w:val="59"/>
        </w:numPr>
        <w:spacing w:after="120" w:line="240" w:lineRule="auto"/>
        <w:contextualSpacing w:val="0"/>
        <w:jc w:val="both"/>
        <w:rPr>
          <w:rFonts w:ascii="Arial" w:hAnsi="Arial" w:cs="Arial"/>
          <w:sz w:val="20"/>
        </w:rPr>
      </w:pPr>
      <w:r w:rsidRPr="003B3E26">
        <w:rPr>
          <w:rFonts w:ascii="Arial" w:hAnsi="Arial" w:cs="Arial"/>
          <w:sz w:val="20"/>
        </w:rPr>
        <w:t xml:space="preserve">Also mention any specific interventions made by the mine to prevent damage to biodiversity in the region. (E.g. – fire-fighting system to tackle forest-fires, awareness </w:t>
      </w:r>
      <w:proofErr w:type="spellStart"/>
      <w:r w:rsidRPr="003B3E26">
        <w:rPr>
          <w:rFonts w:ascii="Arial" w:hAnsi="Arial" w:cs="Arial"/>
          <w:sz w:val="20"/>
        </w:rPr>
        <w:t>programmes</w:t>
      </w:r>
      <w:proofErr w:type="spellEnd"/>
      <w:r w:rsidRPr="003B3E26">
        <w:rPr>
          <w:rFonts w:ascii="Arial" w:hAnsi="Arial" w:cs="Arial"/>
          <w:sz w:val="20"/>
        </w:rPr>
        <w:t xml:space="preserve">, etc.) </w:t>
      </w:r>
    </w:p>
    <w:p w:rsidR="002C722E" w:rsidRPr="003B3E26" w:rsidRDefault="002C722E" w:rsidP="00283FB4">
      <w:pPr>
        <w:pStyle w:val="ListParagraph"/>
        <w:numPr>
          <w:ilvl w:val="0"/>
          <w:numId w:val="59"/>
        </w:numPr>
        <w:spacing w:after="120" w:line="240" w:lineRule="auto"/>
        <w:contextualSpacing w:val="0"/>
        <w:jc w:val="both"/>
        <w:rPr>
          <w:rFonts w:ascii="Arial" w:hAnsi="Arial" w:cs="Arial"/>
          <w:sz w:val="20"/>
        </w:rPr>
      </w:pPr>
      <w:r w:rsidRPr="003B3E26">
        <w:rPr>
          <w:rFonts w:ascii="Arial" w:hAnsi="Arial" w:cs="Arial"/>
          <w:sz w:val="20"/>
        </w:rPr>
        <w:t xml:space="preserve">What are the measures adopted by the mine to protect endangered/threatened species (flora and fauna), wetlands, etc.? </w:t>
      </w:r>
    </w:p>
    <w:p w:rsidR="002C722E" w:rsidRPr="003B3E26" w:rsidRDefault="002C722E" w:rsidP="00283FB4">
      <w:pPr>
        <w:pStyle w:val="ListParagraph"/>
        <w:numPr>
          <w:ilvl w:val="0"/>
          <w:numId w:val="59"/>
        </w:numPr>
        <w:spacing w:after="120" w:line="240" w:lineRule="auto"/>
        <w:contextualSpacing w:val="0"/>
        <w:jc w:val="both"/>
        <w:rPr>
          <w:rFonts w:ascii="Arial" w:hAnsi="Arial" w:cs="Arial"/>
          <w:sz w:val="20"/>
        </w:rPr>
      </w:pPr>
      <w:r w:rsidRPr="003B3E26">
        <w:rPr>
          <w:rFonts w:ascii="Arial" w:hAnsi="Arial" w:cs="Arial"/>
          <w:sz w:val="20"/>
        </w:rPr>
        <w:t xml:space="preserve">Has the mine allowed strips/land of native vegetation within mining lease as biodiversity hotspots, and reconstructed fauna habitats using rocks, logs etc. from areas being cleared for mining? If yes, please furnish the details. </w:t>
      </w:r>
    </w:p>
    <w:p w:rsidR="002C722E" w:rsidRPr="003B3E26" w:rsidRDefault="002C722E" w:rsidP="002C722E">
      <w:pPr>
        <w:pStyle w:val="ListParagraph"/>
        <w:spacing w:after="0" w:line="240" w:lineRule="auto"/>
        <w:jc w:val="both"/>
        <w:rPr>
          <w:rFonts w:ascii="Arial" w:hAnsi="Arial" w:cs="Arial"/>
          <w:sz w:val="16"/>
          <w:szCs w:val="16"/>
        </w:rPr>
      </w:pPr>
    </w:p>
    <w:p w:rsidR="002C722E" w:rsidRDefault="002C722E" w:rsidP="002C722E">
      <w:pPr>
        <w:pStyle w:val="ListParagraph"/>
        <w:spacing w:after="0" w:line="240" w:lineRule="auto"/>
        <w:jc w:val="both"/>
        <w:rPr>
          <w:rFonts w:ascii="Arial" w:hAnsi="Arial" w:cs="Arial"/>
          <w:sz w:val="16"/>
          <w:szCs w:val="16"/>
        </w:rPr>
      </w:pPr>
    </w:p>
    <w:p w:rsidR="00347ADC" w:rsidRPr="003B3E26" w:rsidRDefault="00347ADC" w:rsidP="002C722E">
      <w:pPr>
        <w:pStyle w:val="ListParagraph"/>
        <w:spacing w:after="0" w:line="240" w:lineRule="auto"/>
        <w:jc w:val="both"/>
        <w:rPr>
          <w:rFonts w:ascii="Arial" w:hAnsi="Arial" w:cs="Arial"/>
          <w:sz w:val="16"/>
          <w:szCs w:val="16"/>
        </w:rPr>
      </w:pPr>
    </w:p>
    <w:p w:rsidR="002C722E" w:rsidRDefault="002C722E" w:rsidP="002C722E">
      <w:pPr>
        <w:spacing w:after="0" w:line="240" w:lineRule="auto"/>
        <w:ind w:left="360" w:hanging="360"/>
        <w:jc w:val="both"/>
        <w:rPr>
          <w:rFonts w:ascii="Arial" w:hAnsi="Arial" w:cs="Arial"/>
          <w:b/>
          <w:sz w:val="20"/>
        </w:rPr>
      </w:pPr>
      <w:r w:rsidRPr="003B3E26">
        <w:rPr>
          <w:rFonts w:ascii="Arial" w:hAnsi="Arial" w:cs="Arial"/>
          <w:b/>
          <w:sz w:val="20"/>
        </w:rPr>
        <w:t>5.</w:t>
      </w:r>
      <w:r w:rsidRPr="003B3E26">
        <w:rPr>
          <w:rFonts w:ascii="Arial" w:hAnsi="Arial" w:cs="Arial"/>
          <w:b/>
          <w:sz w:val="20"/>
        </w:rPr>
        <w:tab/>
        <w:t>BIODIVERSITY AWARENESS PROGRAMME AND STAKEHOLDER ENGAGEMENT (50 Points)</w:t>
      </w:r>
    </w:p>
    <w:p w:rsidR="004A0CF6" w:rsidRPr="003B3E26" w:rsidRDefault="004A0CF6" w:rsidP="002C722E">
      <w:pPr>
        <w:spacing w:after="0" w:line="240" w:lineRule="auto"/>
        <w:ind w:left="360" w:hanging="360"/>
        <w:jc w:val="both"/>
        <w:rPr>
          <w:rFonts w:ascii="Arial" w:hAnsi="Arial" w:cs="Arial"/>
          <w:b/>
          <w:sz w:val="20"/>
        </w:rPr>
      </w:pPr>
    </w:p>
    <w:p w:rsidR="002C722E" w:rsidRPr="003B3E26" w:rsidRDefault="002C722E" w:rsidP="002C722E">
      <w:pPr>
        <w:spacing w:after="0" w:line="240" w:lineRule="auto"/>
        <w:jc w:val="both"/>
        <w:rPr>
          <w:rFonts w:ascii="Arial" w:hAnsi="Arial" w:cs="Arial"/>
          <w:sz w:val="2"/>
        </w:rPr>
      </w:pPr>
    </w:p>
    <w:p w:rsidR="002C722E" w:rsidRPr="00283FB4" w:rsidRDefault="002C722E" w:rsidP="00283FB4">
      <w:pPr>
        <w:tabs>
          <w:tab w:val="left" w:pos="426"/>
        </w:tabs>
        <w:spacing w:after="0" w:line="240" w:lineRule="auto"/>
        <w:ind w:left="360"/>
        <w:jc w:val="both"/>
        <w:rPr>
          <w:rFonts w:ascii="Arial" w:hAnsi="Arial" w:cs="Arial"/>
          <w:sz w:val="20"/>
        </w:rPr>
      </w:pPr>
      <w:r w:rsidRPr="003B3E26">
        <w:rPr>
          <w:rFonts w:ascii="Arial" w:hAnsi="Arial" w:cs="Arial"/>
          <w:sz w:val="20"/>
        </w:rPr>
        <w:t xml:space="preserve">Describe efforts made by the mine/company to engage with stakeholders (communities, Government bodies, NGOs, knowledge partners, etc.) to promote awareness towards biodiversity conservation. It may include efforts through hosting events, </w:t>
      </w:r>
      <w:proofErr w:type="spellStart"/>
      <w:r w:rsidRPr="003B3E26">
        <w:rPr>
          <w:rFonts w:ascii="Arial" w:hAnsi="Arial" w:cs="Arial"/>
          <w:sz w:val="20"/>
        </w:rPr>
        <w:t>programmes</w:t>
      </w:r>
      <w:proofErr w:type="spellEnd"/>
      <w:r w:rsidRPr="003B3E26">
        <w:rPr>
          <w:rFonts w:ascii="Arial" w:hAnsi="Arial" w:cs="Arial"/>
          <w:sz w:val="20"/>
        </w:rPr>
        <w:t xml:space="preserve"> for the host community, school children, organizing camps, part of the training curriculum, etc.</w:t>
      </w:r>
    </w:p>
    <w:p w:rsidR="007715BC" w:rsidRDefault="007715BC" w:rsidP="002C722E">
      <w:pPr>
        <w:tabs>
          <w:tab w:val="left" w:pos="426"/>
        </w:tabs>
        <w:spacing w:after="0" w:line="240" w:lineRule="auto"/>
        <w:jc w:val="both"/>
        <w:rPr>
          <w:rFonts w:ascii="Arial" w:hAnsi="Arial" w:cs="Arial"/>
          <w:sz w:val="16"/>
          <w:szCs w:val="16"/>
        </w:rPr>
      </w:pPr>
    </w:p>
    <w:p w:rsidR="007715BC" w:rsidRDefault="007715BC" w:rsidP="002C722E">
      <w:pPr>
        <w:tabs>
          <w:tab w:val="left" w:pos="426"/>
        </w:tabs>
        <w:spacing w:after="0" w:line="240" w:lineRule="auto"/>
        <w:jc w:val="both"/>
        <w:rPr>
          <w:rFonts w:ascii="Arial" w:hAnsi="Arial" w:cs="Arial"/>
          <w:sz w:val="16"/>
          <w:szCs w:val="16"/>
        </w:rPr>
      </w:pPr>
    </w:p>
    <w:p w:rsidR="002C722E" w:rsidRPr="003B3E26" w:rsidRDefault="002C722E" w:rsidP="002C722E">
      <w:pPr>
        <w:tabs>
          <w:tab w:val="left" w:pos="426"/>
        </w:tabs>
        <w:spacing w:after="0" w:line="240" w:lineRule="auto"/>
        <w:jc w:val="both"/>
        <w:rPr>
          <w:rFonts w:ascii="Arial" w:hAnsi="Arial" w:cs="Arial"/>
          <w:sz w:val="16"/>
          <w:szCs w:val="16"/>
        </w:rPr>
      </w:pPr>
    </w:p>
    <w:p w:rsidR="002C722E" w:rsidRPr="005948F6" w:rsidRDefault="002C722E" w:rsidP="005948F6">
      <w:pPr>
        <w:pStyle w:val="Heading1"/>
        <w:numPr>
          <w:ilvl w:val="0"/>
          <w:numId w:val="0"/>
        </w:numPr>
        <w:shd w:val="clear" w:color="auto" w:fill="8FE2FF"/>
        <w:tabs>
          <w:tab w:val="left" w:pos="0"/>
          <w:tab w:val="left" w:pos="547"/>
          <w:tab w:val="left" w:pos="630"/>
          <w:tab w:val="center" w:pos="3672"/>
        </w:tabs>
        <w:spacing w:before="0" w:after="0" w:line="240" w:lineRule="auto"/>
        <w:ind w:right="-308"/>
        <w:jc w:val="center"/>
        <w:rPr>
          <w:rFonts w:ascii="Arial" w:hAnsi="Arial" w:cs="Arial"/>
          <w:color w:val="auto"/>
          <w:sz w:val="22"/>
          <w:szCs w:val="20"/>
        </w:rPr>
      </w:pPr>
      <w:r w:rsidRPr="005948F6">
        <w:rPr>
          <w:rFonts w:ascii="Arial" w:hAnsi="Arial" w:cs="Arial"/>
          <w:color w:val="auto"/>
          <w:sz w:val="22"/>
          <w:szCs w:val="20"/>
        </w:rPr>
        <w:t>B.</w:t>
      </w:r>
      <w:r w:rsidRPr="005948F6">
        <w:rPr>
          <w:rFonts w:ascii="Arial" w:hAnsi="Arial" w:cs="Arial"/>
          <w:color w:val="auto"/>
          <w:sz w:val="22"/>
          <w:szCs w:val="20"/>
        </w:rPr>
        <w:tab/>
        <w:t>SUSTAINABILITY ASPECTS (600 points)</w:t>
      </w:r>
    </w:p>
    <w:p w:rsidR="002C722E" w:rsidRPr="003B3E26" w:rsidRDefault="002C722E" w:rsidP="002C722E">
      <w:pPr>
        <w:tabs>
          <w:tab w:val="left" w:pos="426"/>
        </w:tabs>
        <w:spacing w:after="0" w:line="240" w:lineRule="auto"/>
        <w:jc w:val="both"/>
        <w:rPr>
          <w:rFonts w:ascii="Arial" w:hAnsi="Arial" w:cs="Arial"/>
          <w:sz w:val="18"/>
          <w:szCs w:val="18"/>
        </w:rPr>
      </w:pPr>
    </w:p>
    <w:p w:rsidR="002C722E" w:rsidRPr="003B3E26" w:rsidRDefault="002C722E" w:rsidP="002C722E">
      <w:pPr>
        <w:tabs>
          <w:tab w:val="left" w:pos="426"/>
        </w:tabs>
        <w:spacing w:after="0" w:line="240" w:lineRule="auto"/>
        <w:jc w:val="both"/>
        <w:rPr>
          <w:rFonts w:ascii="Arial" w:hAnsi="Arial" w:cs="Arial"/>
          <w:b/>
          <w:sz w:val="20"/>
        </w:rPr>
      </w:pPr>
      <w:r w:rsidRPr="003B3E26">
        <w:rPr>
          <w:rFonts w:ascii="Arial" w:hAnsi="Arial" w:cs="Arial"/>
          <w:b/>
          <w:sz w:val="20"/>
        </w:rPr>
        <w:t>6.</w:t>
      </w:r>
      <w:r w:rsidRPr="003B3E26">
        <w:rPr>
          <w:rFonts w:ascii="Arial" w:hAnsi="Arial" w:cs="Arial"/>
          <w:b/>
          <w:sz w:val="20"/>
        </w:rPr>
        <w:tab/>
        <w:t>BUSINESS APPROACH TOWARDS SUSTAINABILITY (150 Points)</w:t>
      </w:r>
    </w:p>
    <w:p w:rsidR="002C722E" w:rsidRPr="003B3E26" w:rsidRDefault="002C722E" w:rsidP="002C722E">
      <w:pPr>
        <w:tabs>
          <w:tab w:val="left" w:pos="426"/>
        </w:tabs>
        <w:spacing w:after="0" w:line="240" w:lineRule="auto"/>
        <w:jc w:val="both"/>
        <w:rPr>
          <w:rFonts w:ascii="Arial" w:hAnsi="Arial" w:cs="Arial"/>
          <w:sz w:val="20"/>
        </w:rPr>
      </w:pPr>
    </w:p>
    <w:p w:rsidR="002C722E" w:rsidRPr="003B3E26" w:rsidRDefault="002C722E" w:rsidP="002C722E">
      <w:pPr>
        <w:tabs>
          <w:tab w:val="left" w:pos="426"/>
        </w:tabs>
        <w:spacing w:after="0" w:line="240" w:lineRule="auto"/>
        <w:jc w:val="both"/>
        <w:rPr>
          <w:rFonts w:ascii="Arial" w:hAnsi="Arial" w:cs="Arial"/>
          <w:sz w:val="20"/>
        </w:rPr>
      </w:pPr>
      <w:r w:rsidRPr="003B3E26">
        <w:rPr>
          <w:rFonts w:ascii="Arial" w:hAnsi="Arial" w:cs="Arial"/>
          <w:sz w:val="20"/>
        </w:rPr>
        <w:tab/>
        <w:t>Please provide information on the following:</w:t>
      </w:r>
    </w:p>
    <w:p w:rsidR="002C722E" w:rsidRPr="003B3E26" w:rsidRDefault="002C722E" w:rsidP="002C722E">
      <w:pPr>
        <w:pStyle w:val="ListParagraph"/>
        <w:numPr>
          <w:ilvl w:val="0"/>
          <w:numId w:val="60"/>
        </w:numPr>
        <w:spacing w:after="0" w:line="240" w:lineRule="auto"/>
        <w:rPr>
          <w:rFonts w:ascii="Arial" w:hAnsi="Arial" w:cs="Arial"/>
          <w:sz w:val="20"/>
        </w:rPr>
      </w:pPr>
      <w:r w:rsidRPr="003B3E26">
        <w:rPr>
          <w:rFonts w:ascii="Arial" w:hAnsi="Arial" w:cs="Arial"/>
          <w:sz w:val="20"/>
        </w:rPr>
        <w:t>Formation of corporate sustainability team and sustainability vision, mission, strategy and policy, etc. of the organization.</w:t>
      </w:r>
    </w:p>
    <w:p w:rsidR="002C722E" w:rsidRPr="003B3E26" w:rsidRDefault="002C722E" w:rsidP="002C722E">
      <w:pPr>
        <w:pStyle w:val="ListParagraph"/>
        <w:numPr>
          <w:ilvl w:val="0"/>
          <w:numId w:val="60"/>
        </w:numPr>
        <w:tabs>
          <w:tab w:val="left" w:pos="426"/>
        </w:tabs>
        <w:overflowPunct w:val="0"/>
        <w:autoSpaceDE w:val="0"/>
        <w:autoSpaceDN w:val="0"/>
        <w:adjustRightInd w:val="0"/>
        <w:spacing w:after="0" w:line="240" w:lineRule="auto"/>
        <w:jc w:val="both"/>
        <w:textAlignment w:val="baseline"/>
        <w:rPr>
          <w:rFonts w:ascii="Arial" w:hAnsi="Arial" w:cs="Arial"/>
          <w:sz w:val="20"/>
        </w:rPr>
      </w:pPr>
      <w:r w:rsidRPr="003B3E26">
        <w:rPr>
          <w:rFonts w:ascii="Arial" w:hAnsi="Arial" w:cs="Arial"/>
          <w:sz w:val="20"/>
        </w:rPr>
        <w:t>Identification of sustainability related risks and targets (if any) for the mine.</w:t>
      </w:r>
    </w:p>
    <w:p w:rsidR="002C722E" w:rsidRPr="003B3E26" w:rsidRDefault="002C722E" w:rsidP="002C722E">
      <w:pPr>
        <w:pStyle w:val="ListParagraph"/>
        <w:numPr>
          <w:ilvl w:val="0"/>
          <w:numId w:val="60"/>
        </w:numPr>
        <w:tabs>
          <w:tab w:val="left" w:pos="426"/>
        </w:tabs>
        <w:overflowPunct w:val="0"/>
        <w:autoSpaceDE w:val="0"/>
        <w:autoSpaceDN w:val="0"/>
        <w:adjustRightInd w:val="0"/>
        <w:spacing w:after="0" w:line="240" w:lineRule="auto"/>
        <w:jc w:val="both"/>
        <w:textAlignment w:val="baseline"/>
        <w:rPr>
          <w:rFonts w:ascii="Arial" w:hAnsi="Arial" w:cs="Arial"/>
          <w:sz w:val="20"/>
        </w:rPr>
      </w:pPr>
      <w:r w:rsidRPr="003B3E26">
        <w:rPr>
          <w:rFonts w:ascii="Arial" w:hAnsi="Arial" w:cs="Arial"/>
          <w:sz w:val="20"/>
        </w:rPr>
        <w:t xml:space="preserve">Guidelines followed for Sustainability reporting of mine – Is it through </w:t>
      </w:r>
      <w:proofErr w:type="gramStart"/>
      <w:r w:rsidRPr="003B3E26">
        <w:rPr>
          <w:rFonts w:ascii="Arial" w:hAnsi="Arial" w:cs="Arial"/>
          <w:sz w:val="20"/>
        </w:rPr>
        <w:t>Integrated</w:t>
      </w:r>
      <w:proofErr w:type="gramEnd"/>
      <w:r w:rsidRPr="003B3E26">
        <w:rPr>
          <w:rFonts w:ascii="Arial" w:hAnsi="Arial" w:cs="Arial"/>
          <w:sz w:val="20"/>
        </w:rPr>
        <w:t xml:space="preserve"> reporting or as a separate sustainability report or as a separate section in the Annu</w:t>
      </w:r>
      <w:r>
        <w:rPr>
          <w:rFonts w:ascii="Arial" w:hAnsi="Arial" w:cs="Arial"/>
          <w:sz w:val="20"/>
        </w:rPr>
        <w:t>al Report or only being published</w:t>
      </w:r>
      <w:r w:rsidRPr="003B3E26">
        <w:rPr>
          <w:rFonts w:ascii="Arial" w:hAnsi="Arial" w:cs="Arial"/>
          <w:sz w:val="20"/>
        </w:rPr>
        <w:t xml:space="preserve"> on website.</w:t>
      </w:r>
    </w:p>
    <w:p w:rsidR="002C722E" w:rsidRPr="003B3E26" w:rsidRDefault="002C722E" w:rsidP="002C722E">
      <w:pPr>
        <w:pStyle w:val="ListParagraph"/>
        <w:numPr>
          <w:ilvl w:val="0"/>
          <w:numId w:val="60"/>
        </w:numPr>
        <w:spacing w:after="0" w:line="240" w:lineRule="auto"/>
        <w:rPr>
          <w:rFonts w:ascii="Arial" w:hAnsi="Arial" w:cs="Arial"/>
          <w:sz w:val="20"/>
        </w:rPr>
      </w:pPr>
      <w:r w:rsidRPr="003B3E26">
        <w:rPr>
          <w:rFonts w:ascii="Arial" w:hAnsi="Arial" w:cs="Arial"/>
          <w:sz w:val="20"/>
        </w:rPr>
        <w:t>Company’s participation/involvement in national and international forums.</w:t>
      </w:r>
    </w:p>
    <w:p w:rsidR="002C722E" w:rsidRPr="003B3E26" w:rsidRDefault="002C722E" w:rsidP="002C722E">
      <w:pPr>
        <w:pStyle w:val="ListParagraph"/>
        <w:numPr>
          <w:ilvl w:val="0"/>
          <w:numId w:val="60"/>
        </w:numPr>
        <w:tabs>
          <w:tab w:val="left" w:pos="426"/>
        </w:tabs>
        <w:overflowPunct w:val="0"/>
        <w:autoSpaceDE w:val="0"/>
        <w:autoSpaceDN w:val="0"/>
        <w:adjustRightInd w:val="0"/>
        <w:spacing w:after="0" w:line="240" w:lineRule="auto"/>
        <w:jc w:val="both"/>
        <w:textAlignment w:val="baseline"/>
        <w:rPr>
          <w:rFonts w:ascii="Arial" w:hAnsi="Arial" w:cs="Arial"/>
          <w:sz w:val="20"/>
        </w:rPr>
      </w:pPr>
      <w:r w:rsidRPr="003B3E26">
        <w:rPr>
          <w:rFonts w:ascii="Arial" w:hAnsi="Arial" w:cs="Arial"/>
          <w:sz w:val="20"/>
        </w:rPr>
        <w:t>Engagement with local communities to understand the mines’ actual and potential positive and negative impacts.</w:t>
      </w:r>
    </w:p>
    <w:p w:rsidR="002C722E" w:rsidRPr="003B3E26" w:rsidRDefault="002C722E" w:rsidP="002C722E">
      <w:pPr>
        <w:pStyle w:val="ListParagraph"/>
        <w:numPr>
          <w:ilvl w:val="0"/>
          <w:numId w:val="60"/>
        </w:numPr>
        <w:tabs>
          <w:tab w:val="left" w:pos="426"/>
        </w:tabs>
        <w:overflowPunct w:val="0"/>
        <w:autoSpaceDE w:val="0"/>
        <w:autoSpaceDN w:val="0"/>
        <w:adjustRightInd w:val="0"/>
        <w:spacing w:after="0" w:line="240" w:lineRule="auto"/>
        <w:jc w:val="both"/>
        <w:textAlignment w:val="baseline"/>
        <w:rPr>
          <w:rFonts w:ascii="Arial" w:hAnsi="Arial" w:cs="Arial"/>
          <w:sz w:val="20"/>
        </w:rPr>
      </w:pPr>
      <w:r w:rsidRPr="003B3E26">
        <w:rPr>
          <w:rFonts w:ascii="Arial" w:hAnsi="Arial" w:cs="Arial"/>
          <w:sz w:val="20"/>
        </w:rPr>
        <w:t>Engagement with suppliers on sustainability issues/ whether due diligence done while selecting the vendors/ whether bidding is made accessible to local vendors.</w:t>
      </w:r>
    </w:p>
    <w:p w:rsidR="002C722E" w:rsidRPr="003B3E26" w:rsidRDefault="002C722E" w:rsidP="002C722E">
      <w:pPr>
        <w:pStyle w:val="ListParagraph"/>
        <w:numPr>
          <w:ilvl w:val="0"/>
          <w:numId w:val="61"/>
        </w:numPr>
        <w:overflowPunct w:val="0"/>
        <w:autoSpaceDE w:val="0"/>
        <w:autoSpaceDN w:val="0"/>
        <w:adjustRightInd w:val="0"/>
        <w:spacing w:after="0" w:line="240" w:lineRule="auto"/>
        <w:jc w:val="both"/>
        <w:textAlignment w:val="baseline"/>
        <w:rPr>
          <w:rFonts w:ascii="Arial" w:hAnsi="Arial" w:cs="Arial"/>
          <w:color w:val="FF0000"/>
          <w:sz w:val="20"/>
        </w:rPr>
      </w:pPr>
      <w:r w:rsidRPr="003B3E26">
        <w:rPr>
          <w:rFonts w:ascii="Arial" w:hAnsi="Arial" w:cs="Arial"/>
          <w:sz w:val="20"/>
        </w:rPr>
        <w:t>Compliance to SA</w:t>
      </w:r>
      <w:r w:rsidR="00D12BB8">
        <w:rPr>
          <w:rFonts w:ascii="Arial" w:hAnsi="Arial" w:cs="Arial"/>
          <w:sz w:val="20"/>
        </w:rPr>
        <w:t xml:space="preserve"> </w:t>
      </w:r>
      <w:r w:rsidRPr="003B3E26">
        <w:rPr>
          <w:rFonts w:ascii="Arial" w:hAnsi="Arial" w:cs="Arial"/>
          <w:sz w:val="20"/>
        </w:rPr>
        <w:t>8000</w:t>
      </w:r>
      <w:r w:rsidRPr="003B3E26">
        <w:rPr>
          <w:rFonts w:ascii="Arial" w:hAnsi="Arial" w:cs="Arial"/>
          <w:color w:val="FF0000"/>
          <w:sz w:val="20"/>
        </w:rPr>
        <w:t xml:space="preserve"> </w:t>
      </w:r>
      <w:r w:rsidRPr="003B3E26">
        <w:rPr>
          <w:rFonts w:ascii="Arial" w:hAnsi="Arial" w:cs="Arial"/>
          <w:sz w:val="20"/>
        </w:rPr>
        <w:t>standard in any form.</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10"/>
          <w:szCs w:val="1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r w:rsidRPr="003B3E26">
        <w:rPr>
          <w:rFonts w:ascii="Arial" w:hAnsi="Arial" w:cs="Arial"/>
          <w:b/>
          <w:sz w:val="20"/>
        </w:rPr>
        <w:t>7.</w:t>
      </w:r>
      <w:r w:rsidRPr="003B3E26">
        <w:rPr>
          <w:rFonts w:ascii="Arial" w:hAnsi="Arial" w:cs="Arial"/>
          <w:b/>
          <w:sz w:val="20"/>
        </w:rPr>
        <w:tab/>
        <w:t>ENVIRONMENTAL PERFORMANCE (150 Points)</w:t>
      </w:r>
    </w:p>
    <w:p w:rsidR="002C722E" w:rsidRPr="00A432C9" w:rsidRDefault="002C722E" w:rsidP="002C722E">
      <w:pPr>
        <w:overflowPunct w:val="0"/>
        <w:autoSpaceDE w:val="0"/>
        <w:autoSpaceDN w:val="0"/>
        <w:adjustRightInd w:val="0"/>
        <w:spacing w:after="0" w:line="240" w:lineRule="auto"/>
        <w:jc w:val="both"/>
        <w:textAlignment w:val="baseline"/>
        <w:rPr>
          <w:rFonts w:ascii="Arial" w:hAnsi="Arial" w:cs="Arial"/>
          <w:sz w:val="20"/>
          <w:szCs w:val="16"/>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a)</w:t>
      </w:r>
      <w:r w:rsidRPr="003B3E26">
        <w:rPr>
          <w:rFonts w:ascii="Arial" w:hAnsi="Arial" w:cs="Arial"/>
          <w:sz w:val="20"/>
        </w:rPr>
        <w:tab/>
        <w:t xml:space="preserve">Briefly outline the environmental management system at the mine (policy, organizational structure for environment management, mechanism and implementation, etc.) </w:t>
      </w: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b)</w:t>
      </w:r>
      <w:r w:rsidRPr="003B3E26">
        <w:rPr>
          <w:rFonts w:ascii="Arial" w:hAnsi="Arial" w:cs="Arial"/>
          <w:sz w:val="20"/>
        </w:rPr>
        <w:tab/>
        <w:t xml:space="preserve">Briefly outline how the mine monitors and manages its impacts on each of the following: </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 xml:space="preserve">Air Quality  </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 xml:space="preserve">Surface Water – Run-off and Effluent discharge, etc.  </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Ground Water – NOC from CGWA/ CGWB, groundwater recharge measures, rainwater harvesting, etc.</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 xml:space="preserve">Noise &amp; Vibration </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Dump Management – dump design, stabilization, reclamation, avoidance of slope failure, etc.</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 xml:space="preserve">Disposal of Hazardous wastes </w:t>
      </w:r>
    </w:p>
    <w:p w:rsidR="002C722E" w:rsidRPr="003B3E26" w:rsidRDefault="002C722E" w:rsidP="002C722E">
      <w:pPr>
        <w:numPr>
          <w:ilvl w:val="0"/>
          <w:numId w:val="63"/>
        </w:numPr>
        <w:overflowPunct w:val="0"/>
        <w:autoSpaceDE w:val="0"/>
        <w:autoSpaceDN w:val="0"/>
        <w:adjustRightInd w:val="0"/>
        <w:spacing w:after="0" w:line="240" w:lineRule="auto"/>
        <w:ind w:left="1080" w:hanging="180"/>
        <w:jc w:val="both"/>
        <w:textAlignment w:val="baseline"/>
        <w:rPr>
          <w:rFonts w:ascii="Arial" w:hAnsi="Arial" w:cs="Arial"/>
          <w:sz w:val="20"/>
        </w:rPr>
      </w:pPr>
      <w:r w:rsidRPr="003B3E26">
        <w:rPr>
          <w:rFonts w:ascii="Arial" w:hAnsi="Arial" w:cs="Arial"/>
          <w:sz w:val="20"/>
        </w:rPr>
        <w:t xml:space="preserve">Afforestation – plantation methods, use of native species, survival rate, etc. </w:t>
      </w:r>
    </w:p>
    <w:p w:rsidR="002C722E" w:rsidRDefault="002C722E" w:rsidP="002C722E">
      <w:pPr>
        <w:overflowPunct w:val="0"/>
        <w:autoSpaceDE w:val="0"/>
        <w:autoSpaceDN w:val="0"/>
        <w:adjustRightInd w:val="0"/>
        <w:spacing w:after="0" w:line="240" w:lineRule="auto"/>
        <w:jc w:val="both"/>
        <w:textAlignment w:val="baseline"/>
        <w:rPr>
          <w:rFonts w:ascii="Arial" w:hAnsi="Arial" w:cs="Arial"/>
          <w:sz w:val="12"/>
        </w:rPr>
      </w:pPr>
    </w:p>
    <w:p w:rsidR="00283FB4" w:rsidRDefault="00283FB4" w:rsidP="002C722E">
      <w:pPr>
        <w:overflowPunct w:val="0"/>
        <w:autoSpaceDE w:val="0"/>
        <w:autoSpaceDN w:val="0"/>
        <w:adjustRightInd w:val="0"/>
        <w:spacing w:after="0" w:line="240" w:lineRule="auto"/>
        <w:jc w:val="both"/>
        <w:textAlignment w:val="baseline"/>
        <w:rPr>
          <w:rFonts w:ascii="Arial" w:hAnsi="Arial" w:cs="Arial"/>
          <w:sz w:val="12"/>
        </w:rPr>
      </w:pPr>
    </w:p>
    <w:p w:rsidR="00283FB4" w:rsidRPr="00283FB4" w:rsidRDefault="00283FB4" w:rsidP="002C722E">
      <w:pPr>
        <w:overflowPunct w:val="0"/>
        <w:autoSpaceDE w:val="0"/>
        <w:autoSpaceDN w:val="0"/>
        <w:adjustRightInd w:val="0"/>
        <w:spacing w:after="0" w:line="240" w:lineRule="auto"/>
        <w:jc w:val="both"/>
        <w:textAlignment w:val="baseline"/>
        <w:rPr>
          <w:rFonts w:ascii="Arial" w:hAnsi="Arial" w:cs="Arial"/>
          <w:sz w:val="8"/>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c)</w:t>
      </w:r>
      <w:r w:rsidRPr="003B3E26">
        <w:rPr>
          <w:rFonts w:ascii="Arial" w:hAnsi="Arial" w:cs="Arial"/>
          <w:sz w:val="20"/>
        </w:rPr>
        <w:tab/>
        <w:t>Please provide information on the following:</w:t>
      </w:r>
    </w:p>
    <w:p w:rsidR="002C722E" w:rsidRPr="003B3E26" w:rsidRDefault="002C722E" w:rsidP="002C722E">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3B3E26">
        <w:rPr>
          <w:rFonts w:ascii="Arial" w:hAnsi="Arial" w:cs="Arial"/>
          <w:sz w:val="20"/>
        </w:rPr>
        <w:t>Use of digital/ innovative technology for gainful and scientific extraction/ beneficiation of mineral resources.</w:t>
      </w:r>
    </w:p>
    <w:p w:rsidR="002C722E" w:rsidRPr="003B3E26" w:rsidRDefault="002C722E" w:rsidP="002C722E">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3B3E26">
        <w:rPr>
          <w:rFonts w:ascii="Arial" w:hAnsi="Arial" w:cs="Arial"/>
          <w:sz w:val="20"/>
        </w:rPr>
        <w:lastRenderedPageBreak/>
        <w:t>Initiatives taken for reducing water and energy consumption in the mines and associated plants.</w:t>
      </w:r>
    </w:p>
    <w:p w:rsidR="00070920" w:rsidRDefault="002C722E" w:rsidP="00070920">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3B3E26">
        <w:rPr>
          <w:rFonts w:ascii="Arial" w:hAnsi="Arial" w:cs="Arial"/>
          <w:sz w:val="20"/>
        </w:rPr>
        <w:t>Outline the steps undertaken by the mine for progressive reclamation of the dumps.</w:t>
      </w:r>
    </w:p>
    <w:p w:rsidR="00790CEB" w:rsidRDefault="002C722E" w:rsidP="00070920">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070920">
        <w:rPr>
          <w:rFonts w:ascii="Arial" w:hAnsi="Arial" w:cs="Arial"/>
          <w:sz w:val="20"/>
        </w:rPr>
        <w:t xml:space="preserve">Management of topsoil, subgrade minerals, tailings, slimes or ash (whichever is applicable) (a) generation, storage and utilization   </w:t>
      </w:r>
    </w:p>
    <w:p w:rsidR="002C722E" w:rsidRPr="00070920" w:rsidRDefault="002C722E" w:rsidP="00A432C9">
      <w:pPr>
        <w:pStyle w:val="ListParagraph"/>
        <w:overflowPunct w:val="0"/>
        <w:autoSpaceDE w:val="0"/>
        <w:autoSpaceDN w:val="0"/>
        <w:adjustRightInd w:val="0"/>
        <w:spacing w:after="0" w:line="240" w:lineRule="auto"/>
        <w:ind w:left="1170"/>
        <w:jc w:val="both"/>
        <w:textAlignment w:val="baseline"/>
        <w:rPr>
          <w:rFonts w:ascii="Arial" w:hAnsi="Arial" w:cs="Arial"/>
          <w:sz w:val="20"/>
        </w:rPr>
      </w:pPr>
      <w:r w:rsidRPr="00070920">
        <w:rPr>
          <w:rFonts w:ascii="Arial" w:hAnsi="Arial" w:cs="Arial"/>
          <w:sz w:val="20"/>
        </w:rPr>
        <w:t>(b) % area of leasehold used for handling these materials.</w:t>
      </w:r>
    </w:p>
    <w:p w:rsidR="002C722E" w:rsidRPr="003B3E26" w:rsidRDefault="002C722E" w:rsidP="002C722E">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3B3E26">
        <w:rPr>
          <w:rFonts w:ascii="Arial" w:hAnsi="Arial" w:cs="Arial"/>
          <w:sz w:val="20"/>
        </w:rPr>
        <w:t>Details of mined-out area reclaimed and stabilized (i.e. converted into final land use as mentioned in approved Mine Plan).</w:t>
      </w:r>
    </w:p>
    <w:p w:rsidR="002C722E" w:rsidRDefault="002C722E" w:rsidP="002C722E">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sidRPr="003B3E26">
        <w:rPr>
          <w:rFonts w:ascii="Arial" w:hAnsi="Arial" w:cs="Arial"/>
          <w:sz w:val="20"/>
        </w:rPr>
        <w:t xml:space="preserve">Measuring of direct and indirect GHG </w:t>
      </w:r>
      <w:r w:rsidRPr="00CB46F8">
        <w:rPr>
          <w:rFonts w:ascii="Arial" w:hAnsi="Arial" w:cs="Arial"/>
          <w:sz w:val="20"/>
        </w:rPr>
        <w:t>emissions</w:t>
      </w:r>
      <w:r w:rsidR="00C14EDD" w:rsidRPr="00CB46F8">
        <w:rPr>
          <w:rFonts w:ascii="Arial" w:hAnsi="Arial" w:cs="Arial"/>
          <w:sz w:val="20"/>
        </w:rPr>
        <w:t xml:space="preserve"> such as Calculation of Scope 1 and Scope 2 greenhouse gas (GHG) emissions</w:t>
      </w:r>
      <w:r w:rsidRPr="00CB46F8">
        <w:rPr>
          <w:rFonts w:ascii="Arial" w:hAnsi="Arial" w:cs="Arial"/>
          <w:sz w:val="20"/>
        </w:rPr>
        <w:t>, if</w:t>
      </w:r>
      <w:r w:rsidRPr="003B3E26">
        <w:rPr>
          <w:rFonts w:ascii="Arial" w:hAnsi="Arial" w:cs="Arial"/>
          <w:sz w:val="20"/>
        </w:rPr>
        <w:t xml:space="preserve"> carried out.</w:t>
      </w:r>
    </w:p>
    <w:p w:rsidR="00645959" w:rsidRDefault="00645959" w:rsidP="002C722E">
      <w:pPr>
        <w:pStyle w:val="ListParagraph"/>
        <w:numPr>
          <w:ilvl w:val="0"/>
          <w:numId w:val="62"/>
        </w:numPr>
        <w:overflowPunct w:val="0"/>
        <w:autoSpaceDE w:val="0"/>
        <w:autoSpaceDN w:val="0"/>
        <w:adjustRightInd w:val="0"/>
        <w:spacing w:after="0" w:line="240" w:lineRule="auto"/>
        <w:ind w:left="1170" w:hanging="180"/>
        <w:jc w:val="both"/>
        <w:textAlignment w:val="baseline"/>
        <w:rPr>
          <w:rFonts w:ascii="Arial" w:hAnsi="Arial" w:cs="Arial"/>
          <w:sz w:val="20"/>
        </w:rPr>
      </w:pPr>
      <w:r>
        <w:rPr>
          <w:rFonts w:ascii="Arial" w:hAnsi="Arial" w:cs="Arial"/>
          <w:sz w:val="20"/>
        </w:rPr>
        <w:t xml:space="preserve">Measure undertaken to eliminate single use plastic (SUP) in and around the mines premises. </w:t>
      </w:r>
    </w:p>
    <w:p w:rsidR="002C722E" w:rsidRDefault="002C722E" w:rsidP="002C722E">
      <w:pPr>
        <w:pStyle w:val="ListParagraph"/>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pStyle w:val="ListParagraph"/>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r w:rsidRPr="003B3E26">
        <w:rPr>
          <w:rFonts w:ascii="Arial" w:hAnsi="Arial" w:cs="Arial"/>
          <w:b/>
          <w:sz w:val="20"/>
        </w:rPr>
        <w:t>8.</w:t>
      </w:r>
      <w:r w:rsidRPr="003B3E26">
        <w:rPr>
          <w:rFonts w:ascii="Arial" w:hAnsi="Arial" w:cs="Arial"/>
          <w:b/>
          <w:sz w:val="20"/>
        </w:rPr>
        <w:tab/>
        <w:t>SOCIAL PERFORMANCE (150 Points)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a)</w:t>
      </w:r>
      <w:r w:rsidRPr="003B3E26">
        <w:rPr>
          <w:rFonts w:ascii="Arial" w:hAnsi="Arial" w:cs="Arial"/>
          <w:sz w:val="20"/>
        </w:rPr>
        <w:tab/>
        <w:t xml:space="preserve">Briefly outline the CSR management system at the mine (policy, organizational structure for CSR, mechanism, identification of community needs, implementation, etc.).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b)</w:t>
      </w:r>
      <w:r w:rsidRPr="003B3E26">
        <w:rPr>
          <w:rFonts w:ascii="Arial" w:hAnsi="Arial" w:cs="Arial"/>
          <w:sz w:val="20"/>
        </w:rPr>
        <w:tab/>
        <w:t>List out the major initiatives by the mine that demonstrates its commitment towards the local community</w:t>
      </w:r>
    </w:p>
    <w:p w:rsidR="002C722E" w:rsidRPr="003B3E26" w:rsidRDefault="002C722E" w:rsidP="002C722E">
      <w:pPr>
        <w:overflowPunct w:val="0"/>
        <w:autoSpaceDE w:val="0"/>
        <w:autoSpaceDN w:val="0"/>
        <w:adjustRightInd w:val="0"/>
        <w:spacing w:after="0" w:line="240" w:lineRule="auto"/>
        <w:ind w:left="1440" w:hanging="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Recognizing and respecting culture &amp; heritage of local communities.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Supporting non-mining livelihood options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Upgradation of local skill base.</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c)</w:t>
      </w:r>
      <w:r w:rsidRPr="003B3E26">
        <w:rPr>
          <w:rFonts w:ascii="Arial" w:hAnsi="Arial" w:cs="Arial"/>
          <w:sz w:val="20"/>
        </w:rPr>
        <w:tab/>
        <w:t>List out the major initiatives by the mine that demonstrates its commitment towards its workforce:</w:t>
      </w:r>
    </w:p>
    <w:p w:rsidR="002C722E" w:rsidRPr="003B3E26" w:rsidRDefault="002C722E" w:rsidP="002C722E">
      <w:pPr>
        <w:overflowPunct w:val="0"/>
        <w:autoSpaceDE w:val="0"/>
        <w:autoSpaceDN w:val="0"/>
        <w:adjustRightInd w:val="0"/>
        <w:spacing w:after="0" w:line="240" w:lineRule="auto"/>
        <w:ind w:firstLine="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Motivating and empowering employees.</w:t>
      </w:r>
    </w:p>
    <w:p w:rsidR="002C722E" w:rsidRPr="003B3E26" w:rsidRDefault="002C722E" w:rsidP="002C722E">
      <w:pPr>
        <w:overflowPunct w:val="0"/>
        <w:autoSpaceDE w:val="0"/>
        <w:autoSpaceDN w:val="0"/>
        <w:adjustRightInd w:val="0"/>
        <w:spacing w:after="0" w:line="240" w:lineRule="auto"/>
        <w:ind w:left="1440" w:hanging="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Employee participation in innovation, enhancing productivity, implementation of policies, etc.</w:t>
      </w:r>
    </w:p>
    <w:p w:rsidR="002C722E" w:rsidRPr="003B3E26" w:rsidRDefault="002C722E" w:rsidP="002C722E">
      <w:pPr>
        <w:overflowPunct w:val="0"/>
        <w:autoSpaceDE w:val="0"/>
        <w:autoSpaceDN w:val="0"/>
        <w:adjustRightInd w:val="0"/>
        <w:spacing w:after="0" w:line="240" w:lineRule="auto"/>
        <w:ind w:firstLine="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Skill development of both employees and contract workers</w:t>
      </w:r>
    </w:p>
    <w:p w:rsidR="002C722E" w:rsidRPr="003B3E26" w:rsidRDefault="002C722E" w:rsidP="002C722E">
      <w:pPr>
        <w:overflowPunct w:val="0"/>
        <w:autoSpaceDE w:val="0"/>
        <w:autoSpaceDN w:val="0"/>
        <w:adjustRightInd w:val="0"/>
        <w:spacing w:after="0" w:line="240" w:lineRule="auto"/>
        <w:ind w:firstLine="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 xml:space="preserve">Grievance </w:t>
      </w:r>
      <w:proofErr w:type="spellStart"/>
      <w:r w:rsidRPr="003B3E26">
        <w:rPr>
          <w:rFonts w:ascii="Arial" w:hAnsi="Arial" w:cs="Arial"/>
          <w:sz w:val="20"/>
        </w:rPr>
        <w:t>redressal</w:t>
      </w:r>
      <w:proofErr w:type="spellEnd"/>
      <w:r w:rsidRPr="003B3E26">
        <w:rPr>
          <w:rFonts w:ascii="Arial" w:hAnsi="Arial" w:cs="Arial"/>
          <w:sz w:val="20"/>
        </w:rPr>
        <w:t xml:space="preserve"> mechanism</w:t>
      </w:r>
    </w:p>
    <w:p w:rsidR="002C722E" w:rsidRPr="003B3E26" w:rsidRDefault="002C722E" w:rsidP="002C722E">
      <w:pPr>
        <w:overflowPunct w:val="0"/>
        <w:autoSpaceDE w:val="0"/>
        <w:autoSpaceDN w:val="0"/>
        <w:adjustRightInd w:val="0"/>
        <w:spacing w:after="0" w:line="240" w:lineRule="auto"/>
        <w:ind w:firstLine="72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Conduct of employee satisfaction surveys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d)</w:t>
      </w:r>
      <w:r w:rsidRPr="003B3E26">
        <w:rPr>
          <w:rFonts w:ascii="Arial" w:hAnsi="Arial" w:cs="Arial"/>
          <w:sz w:val="20"/>
        </w:rPr>
        <w:tab/>
        <w:t xml:space="preserve">What are the plans/efforts by the mine to ensure sustenance of </w:t>
      </w:r>
      <w:r w:rsidR="004E02D4">
        <w:rPr>
          <w:rFonts w:ascii="Arial" w:hAnsi="Arial" w:cs="Arial"/>
          <w:sz w:val="20"/>
        </w:rPr>
        <w:t xml:space="preserve">socio-economic activities of </w:t>
      </w:r>
      <w:r w:rsidRPr="003B3E26">
        <w:rPr>
          <w:rFonts w:ascii="Arial" w:hAnsi="Arial" w:cs="Arial"/>
          <w:sz w:val="20"/>
        </w:rPr>
        <w:t xml:space="preserve">the host community after closure of mining in the area?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b/>
          <w:sz w:val="20"/>
        </w:rPr>
      </w:pPr>
      <w:r w:rsidRPr="003B3E26">
        <w:rPr>
          <w:rFonts w:ascii="Arial" w:hAnsi="Arial" w:cs="Arial"/>
          <w:b/>
          <w:sz w:val="20"/>
        </w:rPr>
        <w:t>9.</w:t>
      </w:r>
      <w:r w:rsidRPr="003B3E26">
        <w:rPr>
          <w:rFonts w:ascii="Arial" w:hAnsi="Arial" w:cs="Arial"/>
          <w:b/>
          <w:sz w:val="20"/>
        </w:rPr>
        <w:tab/>
        <w:t>HEALTH &amp; SAFETY PERFORMANCE (150 Points)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a)</w:t>
      </w:r>
      <w:r w:rsidRPr="003B3E26">
        <w:rPr>
          <w:rFonts w:ascii="Arial" w:hAnsi="Arial" w:cs="Arial"/>
          <w:sz w:val="20"/>
        </w:rPr>
        <w:tab/>
        <w:t xml:space="preserve">Briefly outline the Health &amp; Safety management system at the mine (policy, organizational structure, mechanism, implementation, etc.).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b)</w:t>
      </w:r>
      <w:r w:rsidRPr="003B3E26">
        <w:rPr>
          <w:rFonts w:ascii="Arial" w:hAnsi="Arial" w:cs="Arial"/>
          <w:sz w:val="20"/>
        </w:rPr>
        <w:tab/>
        <w:t xml:space="preserve">List the H&amp;S indicators monitored by the mine and provide their details for the </w:t>
      </w:r>
      <w:r w:rsidR="003D558B">
        <w:rPr>
          <w:rFonts w:ascii="Arial" w:hAnsi="Arial" w:cs="Arial"/>
          <w:sz w:val="20"/>
        </w:rPr>
        <w:t xml:space="preserve">last three financial years </w:t>
      </w:r>
      <w:r w:rsidRPr="003B3E26">
        <w:rPr>
          <w:rFonts w:ascii="Arial" w:hAnsi="Arial" w:cs="Arial"/>
          <w:sz w:val="20"/>
        </w:rPr>
        <w:t>(</w:t>
      </w:r>
      <w:r w:rsidR="00AE2D05">
        <w:rPr>
          <w:rFonts w:ascii="Arial" w:hAnsi="Arial" w:cs="Arial"/>
          <w:sz w:val="20"/>
        </w:rPr>
        <w:t>2021-22</w:t>
      </w:r>
      <w:r w:rsidRPr="003B3E26">
        <w:rPr>
          <w:rFonts w:ascii="Arial" w:hAnsi="Arial" w:cs="Arial"/>
          <w:sz w:val="20"/>
        </w:rPr>
        <w:t xml:space="preserve"> to till date).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r w:rsidRPr="003B3E26">
        <w:rPr>
          <w:rFonts w:ascii="Arial" w:hAnsi="Arial" w:cs="Arial"/>
          <w:sz w:val="20"/>
        </w:rPr>
        <w:t>c)</w:t>
      </w:r>
      <w:r w:rsidRPr="003B3E26">
        <w:rPr>
          <w:rFonts w:ascii="Arial" w:hAnsi="Arial" w:cs="Arial"/>
          <w:sz w:val="20"/>
        </w:rPr>
        <w:tab/>
        <w:t>Outline the initiatives by the mine to</w:t>
      </w:r>
    </w:p>
    <w:p w:rsidR="002C722E" w:rsidRPr="003B3E26" w:rsidRDefault="002C722E" w:rsidP="002C722E">
      <w:pPr>
        <w:overflowPunct w:val="0"/>
        <w:autoSpaceDE w:val="0"/>
        <w:autoSpaceDN w:val="0"/>
        <w:adjustRightInd w:val="0"/>
        <w:spacing w:after="0" w:line="240" w:lineRule="auto"/>
        <w:ind w:left="1170" w:hanging="45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Identify H&amp;S risks and hazards</w:t>
      </w:r>
    </w:p>
    <w:p w:rsidR="002C722E" w:rsidRPr="003B3E26" w:rsidRDefault="002C722E" w:rsidP="002C722E">
      <w:pPr>
        <w:overflowPunct w:val="0"/>
        <w:autoSpaceDE w:val="0"/>
        <w:autoSpaceDN w:val="0"/>
        <w:adjustRightInd w:val="0"/>
        <w:spacing w:after="0" w:line="240" w:lineRule="auto"/>
        <w:ind w:left="1170" w:hanging="45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Improve H&amp;S culture at the mine</w:t>
      </w:r>
    </w:p>
    <w:p w:rsidR="002C722E" w:rsidRPr="003B3E26" w:rsidRDefault="002C722E" w:rsidP="002C722E">
      <w:pPr>
        <w:overflowPunct w:val="0"/>
        <w:autoSpaceDE w:val="0"/>
        <w:autoSpaceDN w:val="0"/>
        <w:adjustRightInd w:val="0"/>
        <w:spacing w:after="0" w:line="240" w:lineRule="auto"/>
        <w:ind w:left="1170" w:hanging="450"/>
        <w:jc w:val="both"/>
        <w:textAlignment w:val="baseline"/>
        <w:rPr>
          <w:rFonts w:ascii="Arial" w:hAnsi="Arial" w:cs="Arial"/>
          <w:sz w:val="20"/>
        </w:rPr>
      </w:pPr>
      <w:r w:rsidRPr="003B3E26">
        <w:rPr>
          <w:rFonts w:ascii="Arial" w:hAnsi="Arial" w:cs="Arial"/>
          <w:sz w:val="20"/>
        </w:rPr>
        <w:t>-</w:t>
      </w:r>
      <w:r w:rsidRPr="003B3E26">
        <w:rPr>
          <w:rFonts w:ascii="Arial" w:hAnsi="Arial" w:cs="Arial"/>
          <w:sz w:val="20"/>
        </w:rPr>
        <w:tab/>
        <w:t>Impart H&amp;S related training to employees and contract workers</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d)</w:t>
      </w:r>
      <w:r w:rsidRPr="003B3E26">
        <w:rPr>
          <w:rFonts w:ascii="Arial" w:hAnsi="Arial" w:cs="Arial"/>
          <w:sz w:val="20"/>
        </w:rPr>
        <w:tab/>
        <w:t>Outline the mechanism at the mine for investigating accidents/unsafe incidents and preventing similar incidents from happening in future.</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rPr>
      </w:pPr>
    </w:p>
    <w:p w:rsidR="002C722E" w:rsidRPr="003B3E26" w:rsidRDefault="002C722E" w:rsidP="002C722E">
      <w:pPr>
        <w:overflowPunct w:val="0"/>
        <w:autoSpaceDE w:val="0"/>
        <w:autoSpaceDN w:val="0"/>
        <w:adjustRightInd w:val="0"/>
        <w:spacing w:after="0" w:line="240" w:lineRule="auto"/>
        <w:ind w:left="720" w:hanging="720"/>
        <w:jc w:val="both"/>
        <w:textAlignment w:val="baseline"/>
        <w:rPr>
          <w:rFonts w:ascii="Arial" w:hAnsi="Arial" w:cs="Arial"/>
          <w:sz w:val="20"/>
        </w:rPr>
      </w:pPr>
      <w:r w:rsidRPr="003B3E26">
        <w:rPr>
          <w:rFonts w:ascii="Arial" w:hAnsi="Arial" w:cs="Arial"/>
          <w:sz w:val="20"/>
        </w:rPr>
        <w:t>e)</w:t>
      </w:r>
      <w:r w:rsidRPr="003B3E26">
        <w:rPr>
          <w:rFonts w:ascii="Arial" w:hAnsi="Arial" w:cs="Arial"/>
          <w:sz w:val="20"/>
        </w:rPr>
        <w:tab/>
        <w:t>Briefly mention about the emergency response plan at the mine site</w:t>
      </w:r>
      <w:r w:rsidR="00070920">
        <w:rPr>
          <w:rFonts w:ascii="Arial" w:hAnsi="Arial" w:cs="Arial"/>
          <w:sz w:val="20"/>
        </w:rPr>
        <w:t>.</w:t>
      </w:r>
    </w:p>
    <w:p w:rsidR="00283FB4" w:rsidRDefault="00283FB4" w:rsidP="002C722E">
      <w:pPr>
        <w:autoSpaceDE w:val="0"/>
        <w:autoSpaceDN w:val="0"/>
        <w:adjustRightInd w:val="0"/>
        <w:spacing w:after="0" w:line="240" w:lineRule="auto"/>
        <w:rPr>
          <w:rFonts w:ascii="Arial" w:hAnsi="Arial" w:cs="Arial"/>
          <w:b/>
          <w:sz w:val="20"/>
          <w:szCs w:val="20"/>
        </w:rPr>
      </w:pPr>
    </w:p>
    <w:p w:rsidR="00283FB4" w:rsidRDefault="00283FB4" w:rsidP="002C722E">
      <w:pPr>
        <w:autoSpaceDE w:val="0"/>
        <w:autoSpaceDN w:val="0"/>
        <w:adjustRightInd w:val="0"/>
        <w:spacing w:after="0" w:line="240" w:lineRule="auto"/>
        <w:rPr>
          <w:rFonts w:ascii="Arial" w:hAnsi="Arial" w:cs="Arial"/>
          <w:b/>
          <w:sz w:val="20"/>
          <w:szCs w:val="20"/>
        </w:rPr>
      </w:pPr>
    </w:p>
    <w:p w:rsidR="002C722E" w:rsidRDefault="00283FB4" w:rsidP="00283FB4">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_____________</w:t>
      </w:r>
      <w:r w:rsidR="002C722E">
        <w:rPr>
          <w:rFonts w:ascii="Arial" w:hAnsi="Arial" w:cs="Arial"/>
          <w:b/>
          <w:sz w:val="20"/>
          <w:szCs w:val="20"/>
        </w:rPr>
        <w:br w:type="page"/>
      </w:r>
    </w:p>
    <w:p w:rsidR="00283FB4" w:rsidRDefault="00283FB4" w:rsidP="002C722E">
      <w:pPr>
        <w:autoSpaceDE w:val="0"/>
        <w:autoSpaceDN w:val="0"/>
        <w:adjustRightInd w:val="0"/>
        <w:spacing w:after="0" w:line="240" w:lineRule="auto"/>
        <w:rPr>
          <w:rFonts w:ascii="Arial" w:hAnsi="Arial" w:cs="Arial"/>
          <w:b/>
          <w:sz w:val="20"/>
          <w:szCs w:val="20"/>
        </w:rPr>
      </w:pPr>
    </w:p>
    <w:p w:rsidR="00790CEB" w:rsidRPr="009B4521" w:rsidRDefault="00790CEB" w:rsidP="00790CEB">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0"/>
          <w:shd w:val="clear" w:color="auto" w:fill="00B0F0"/>
          <w:lang w:val="en-US"/>
        </w:rPr>
      </w:pPr>
      <w:r w:rsidRPr="009B4521">
        <w:rPr>
          <w:rFonts w:ascii="Arial" w:hAnsi="Arial" w:cs="Arial"/>
          <w:color w:val="auto"/>
          <w:sz w:val="24"/>
          <w:szCs w:val="20"/>
          <w:shd w:val="clear" w:color="auto" w:fill="00B0F0"/>
          <w:lang w:val="en-US"/>
        </w:rPr>
        <w:t>SECTION-</w:t>
      </w:r>
      <w:r w:rsidR="00136E8B" w:rsidRPr="009B4521">
        <w:rPr>
          <w:rFonts w:ascii="Arial" w:hAnsi="Arial" w:cs="Arial"/>
          <w:color w:val="auto"/>
          <w:sz w:val="24"/>
          <w:szCs w:val="20"/>
          <w:shd w:val="clear" w:color="auto" w:fill="00B0F0"/>
          <w:lang w:val="en-US"/>
        </w:rPr>
        <w:t>E</w:t>
      </w:r>
      <w:r w:rsidRPr="009B4521">
        <w:rPr>
          <w:rFonts w:ascii="Arial" w:hAnsi="Arial" w:cs="Arial"/>
          <w:color w:val="auto"/>
          <w:sz w:val="24"/>
          <w:szCs w:val="20"/>
          <w:shd w:val="clear" w:color="auto" w:fill="00B0F0"/>
          <w:lang w:val="en-US"/>
        </w:rPr>
        <w:t xml:space="preserve">: </w:t>
      </w:r>
      <w:r w:rsidRPr="00A432C9">
        <w:rPr>
          <w:rFonts w:ascii="Arial" w:hAnsi="Arial" w:cs="Arial"/>
          <w:color w:val="auto"/>
          <w:sz w:val="24"/>
          <w:szCs w:val="20"/>
          <w:shd w:val="clear" w:color="auto" w:fill="00B0F0"/>
          <w:lang w:val="en-US"/>
        </w:rPr>
        <w:t xml:space="preserve">MINING INNOVATION </w:t>
      </w:r>
      <w:proofErr w:type="gramStart"/>
      <w:r w:rsidRPr="00A432C9">
        <w:rPr>
          <w:rFonts w:ascii="Arial" w:hAnsi="Arial" w:cs="Arial"/>
          <w:color w:val="auto"/>
          <w:sz w:val="24"/>
          <w:szCs w:val="20"/>
          <w:shd w:val="clear" w:color="auto" w:fill="00B0F0"/>
          <w:lang w:val="en-US"/>
        </w:rPr>
        <w:t xml:space="preserve">PERFORMANCE  </w:t>
      </w:r>
      <w:r w:rsidRPr="009B4521">
        <w:rPr>
          <w:rFonts w:ascii="Arial" w:hAnsi="Arial" w:cs="Arial"/>
          <w:color w:val="auto"/>
          <w:sz w:val="24"/>
          <w:szCs w:val="20"/>
          <w:shd w:val="clear" w:color="auto" w:fill="00B0F0"/>
          <w:lang w:val="en-US"/>
        </w:rPr>
        <w:t>(</w:t>
      </w:r>
      <w:proofErr w:type="gramEnd"/>
      <w:r w:rsidRPr="009B4521">
        <w:rPr>
          <w:rFonts w:ascii="Arial" w:hAnsi="Arial" w:cs="Arial"/>
          <w:color w:val="auto"/>
          <w:sz w:val="24"/>
          <w:szCs w:val="20"/>
          <w:shd w:val="clear" w:color="auto" w:fill="00B0F0"/>
          <w:lang w:val="en-US"/>
        </w:rPr>
        <w:t>1000 points)</w:t>
      </w:r>
    </w:p>
    <w:p w:rsidR="00790CEB" w:rsidRPr="009F554C" w:rsidRDefault="00790CEB" w:rsidP="00790CEB">
      <w:pPr>
        <w:spacing w:after="0" w:line="240" w:lineRule="auto"/>
        <w:jc w:val="center"/>
        <w:rPr>
          <w:rFonts w:ascii="Arial" w:hAnsi="Arial" w:cs="Arial"/>
          <w:b/>
          <w:sz w:val="20"/>
          <w:szCs w:val="20"/>
          <w:u w:val="single"/>
        </w:rPr>
      </w:pPr>
    </w:p>
    <w:p w:rsidR="00790CEB" w:rsidRDefault="00790CEB" w:rsidP="00790CEB">
      <w:pPr>
        <w:spacing w:after="0" w:line="240" w:lineRule="auto"/>
        <w:jc w:val="right"/>
        <w:rPr>
          <w:rFonts w:ascii="Arial" w:hAnsi="Arial" w:cs="Arial"/>
          <w:b/>
          <w:sz w:val="20"/>
          <w:szCs w:val="20"/>
        </w:rPr>
      </w:pPr>
    </w:p>
    <w:p w:rsidR="003E0EBE" w:rsidRDefault="003E0EBE" w:rsidP="003E0EBE">
      <w:pPr>
        <w:pStyle w:val="NoSpacing"/>
        <w:tabs>
          <w:tab w:val="left" w:pos="-3060"/>
        </w:tabs>
        <w:jc w:val="both"/>
        <w:rPr>
          <w:rFonts w:ascii="Arial" w:hAnsi="Arial" w:cs="Arial"/>
        </w:rPr>
      </w:pPr>
      <w:r w:rsidRPr="00F72D11">
        <w:rPr>
          <w:rFonts w:ascii="Arial" w:hAnsi="Arial" w:cs="Arial"/>
          <w:b/>
        </w:rPr>
        <w:t xml:space="preserve">Eligibility: </w:t>
      </w:r>
      <w:r w:rsidRPr="00F72D11">
        <w:rPr>
          <w:rFonts w:ascii="Arial" w:hAnsi="Arial" w:cs="Arial"/>
        </w:rPr>
        <w:t>Any mine fulfilling following conditions will be eligible to apply:</w:t>
      </w:r>
    </w:p>
    <w:p w:rsidR="003E0EBE" w:rsidRPr="00F72D11" w:rsidRDefault="003E0EBE" w:rsidP="003E0EBE">
      <w:pPr>
        <w:pStyle w:val="NoSpacing"/>
        <w:tabs>
          <w:tab w:val="left" w:pos="-3060"/>
        </w:tabs>
        <w:jc w:val="both"/>
        <w:rPr>
          <w:rFonts w:ascii="Arial" w:hAnsi="Arial" w:cs="Arial"/>
        </w:rPr>
      </w:pPr>
    </w:p>
    <w:p w:rsidR="003E0EBE" w:rsidRPr="000B697E" w:rsidRDefault="003E0EBE" w:rsidP="003E0EBE">
      <w:pPr>
        <w:pStyle w:val="NoSpacing"/>
        <w:tabs>
          <w:tab w:val="left" w:pos="-3060"/>
        </w:tabs>
        <w:ind w:left="709"/>
        <w:jc w:val="both"/>
        <w:rPr>
          <w:rFonts w:ascii="Arial" w:hAnsi="Arial" w:cs="Arial"/>
          <w:sz w:val="8"/>
        </w:rPr>
      </w:pPr>
    </w:p>
    <w:p w:rsidR="003E0EBE" w:rsidRPr="003B3E26" w:rsidRDefault="003E0EBE" w:rsidP="003E0EBE">
      <w:pPr>
        <w:pStyle w:val="NoSpacing"/>
        <w:numPr>
          <w:ilvl w:val="0"/>
          <w:numId w:val="33"/>
        </w:numPr>
        <w:tabs>
          <w:tab w:val="left" w:pos="-3060"/>
        </w:tabs>
        <w:jc w:val="both"/>
        <w:rPr>
          <w:rFonts w:ascii="Arial" w:hAnsi="Arial" w:cs="Arial"/>
        </w:rPr>
      </w:pPr>
      <w:r w:rsidRPr="003B3E26">
        <w:rPr>
          <w:rFonts w:ascii="Arial" w:hAnsi="Arial" w:cs="Arial"/>
        </w:rPr>
        <w:t xml:space="preserve">which have not won “FIMI’s Excellence Award” in </w:t>
      </w:r>
      <w:r>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3E0EBE" w:rsidRPr="00751FC3"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751FC3">
        <w:rPr>
          <w:rFonts w:ascii="Arial" w:hAnsi="Arial" w:cs="Arial"/>
          <w:sz w:val="20"/>
          <w:szCs w:val="20"/>
        </w:rPr>
        <w:t xml:space="preserve">which have not won “FIMI’s Mining Innovation Award” in last three financial years (i.e. since </w:t>
      </w:r>
      <w:r w:rsidR="00AE2D05">
        <w:rPr>
          <w:rFonts w:ascii="Arial" w:hAnsi="Arial" w:cs="Arial"/>
          <w:sz w:val="20"/>
          <w:szCs w:val="20"/>
        </w:rPr>
        <w:t>2021-22</w:t>
      </w:r>
      <w:r w:rsidRPr="00751FC3">
        <w:rPr>
          <w:rFonts w:ascii="Arial" w:hAnsi="Arial" w:cs="Arial"/>
          <w:sz w:val="20"/>
          <w:szCs w:val="20"/>
        </w:rPr>
        <w:t>)</w:t>
      </w:r>
    </w:p>
    <w:p w:rsidR="003E0EBE" w:rsidRPr="003B3E26"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 xml:space="preserve">(i.e. since </w:t>
      </w:r>
      <w:r>
        <w:rPr>
          <w:rFonts w:ascii="Arial" w:hAnsi="Arial" w:cs="Arial"/>
          <w:sz w:val="20"/>
          <w:szCs w:val="20"/>
        </w:rPr>
        <w:t>2021-22</w:t>
      </w:r>
      <w:r w:rsidRPr="003B3E26">
        <w:rPr>
          <w:rFonts w:ascii="Arial" w:hAnsi="Arial" w:cs="Arial"/>
          <w:sz w:val="20"/>
          <w:szCs w:val="20"/>
        </w:rPr>
        <w:t>)</w:t>
      </w:r>
    </w:p>
    <w:p w:rsidR="003E0EBE" w:rsidRPr="003B3E26"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3E0EBE" w:rsidRDefault="003E0EBE" w:rsidP="003E0EBE">
      <w:pPr>
        <w:pStyle w:val="ListParagraph"/>
        <w:numPr>
          <w:ilvl w:val="0"/>
          <w:numId w:val="33"/>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able</w:t>
      </w:r>
      <w:r w:rsidRPr="003B3E26">
        <w:rPr>
          <w:rFonts w:ascii="Arial" w:hAnsi="Arial" w:cs="Arial"/>
          <w:sz w:val="20"/>
          <w:szCs w:val="20"/>
        </w:rPr>
        <w:t xml:space="preserve"> disease</w:t>
      </w:r>
    </w:p>
    <w:p w:rsidR="003E0EBE" w:rsidRPr="009F554C" w:rsidRDefault="003E0EBE" w:rsidP="00790CEB">
      <w:pPr>
        <w:spacing w:after="0" w:line="240" w:lineRule="auto"/>
        <w:jc w:val="right"/>
        <w:rPr>
          <w:rFonts w:ascii="Arial" w:hAnsi="Arial" w:cs="Arial"/>
          <w:b/>
          <w:sz w:val="20"/>
          <w:szCs w:val="20"/>
        </w:rPr>
      </w:pPr>
    </w:p>
    <w:p w:rsidR="00790CEB" w:rsidRDefault="00790CEB" w:rsidP="00790CEB">
      <w:pPr>
        <w:spacing w:after="0" w:line="240" w:lineRule="auto"/>
        <w:jc w:val="center"/>
        <w:rPr>
          <w:rFonts w:ascii="Arial" w:hAnsi="Arial" w:cs="Arial"/>
          <w:b/>
          <w:sz w:val="20"/>
          <w:szCs w:val="20"/>
        </w:rPr>
      </w:pPr>
    </w:p>
    <w:p w:rsidR="00913619" w:rsidRPr="009F554C" w:rsidRDefault="00913619" w:rsidP="00790CEB">
      <w:pPr>
        <w:spacing w:after="0" w:line="240" w:lineRule="auto"/>
        <w:jc w:val="center"/>
        <w:rPr>
          <w:rFonts w:ascii="Arial" w:hAnsi="Arial" w:cs="Arial"/>
          <w:b/>
          <w:sz w:val="20"/>
          <w:szCs w:val="20"/>
        </w:rPr>
      </w:pPr>
    </w:p>
    <w:p w:rsidR="00790CEB" w:rsidRPr="009F554C" w:rsidRDefault="00790CEB" w:rsidP="00790CEB">
      <w:pPr>
        <w:spacing w:after="0" w:line="240" w:lineRule="auto"/>
        <w:jc w:val="both"/>
        <w:rPr>
          <w:rFonts w:ascii="Arial" w:hAnsi="Arial" w:cs="Arial"/>
          <w:sz w:val="20"/>
          <w:szCs w:val="20"/>
        </w:rPr>
      </w:pPr>
      <w:r w:rsidRPr="009F554C">
        <w:rPr>
          <w:rFonts w:ascii="Arial" w:hAnsi="Arial" w:cs="Arial"/>
          <w:b/>
          <w:sz w:val="20"/>
          <w:szCs w:val="20"/>
        </w:rPr>
        <w:t>1.</w:t>
      </w:r>
      <w:r w:rsidRPr="009F554C">
        <w:rPr>
          <w:rFonts w:ascii="Arial" w:hAnsi="Arial" w:cs="Arial"/>
          <w:sz w:val="20"/>
          <w:szCs w:val="20"/>
        </w:rPr>
        <w:tab/>
      </w:r>
      <w:r w:rsidRPr="009F554C">
        <w:rPr>
          <w:rFonts w:ascii="Arial" w:hAnsi="Arial" w:cs="Arial"/>
          <w:b/>
          <w:sz w:val="20"/>
          <w:szCs w:val="20"/>
        </w:rPr>
        <w:t>COMPANY’S COMMITMENT TOWARDS INNOVATION   (100 points)</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sz w:val="20"/>
          <w:szCs w:val="20"/>
        </w:rPr>
        <w:tab/>
        <w:t>Is there a commitment in terms of Policy/Directives/Guidelines from Company’s senior management / leadership on adopting innovation in the mining business? If yes, please highlight its key features?</w:t>
      </w:r>
    </w:p>
    <w:p w:rsidR="00331CE5" w:rsidRDefault="00331CE5"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 xml:space="preserve">b) </w:t>
      </w:r>
      <w:r w:rsidRPr="009F554C">
        <w:rPr>
          <w:rFonts w:ascii="Arial" w:hAnsi="Arial" w:cs="Arial"/>
          <w:sz w:val="20"/>
          <w:szCs w:val="20"/>
        </w:rPr>
        <w:tab/>
        <w:t>Are roles and responsibility defined in the Policy/Directives/Guidelines for proper implementation at ground level?</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810" w:hanging="810"/>
        <w:jc w:val="both"/>
        <w:rPr>
          <w:rFonts w:ascii="Arial" w:hAnsi="Arial" w:cs="Arial"/>
          <w:b/>
          <w:sz w:val="20"/>
          <w:szCs w:val="20"/>
        </w:rPr>
      </w:pPr>
      <w:r w:rsidRPr="009F554C">
        <w:rPr>
          <w:rFonts w:ascii="Arial" w:hAnsi="Arial" w:cs="Arial"/>
          <w:sz w:val="20"/>
          <w:szCs w:val="20"/>
        </w:rPr>
        <w:t>c)</w:t>
      </w:r>
      <w:r w:rsidRPr="009F554C">
        <w:rPr>
          <w:rFonts w:ascii="Arial" w:hAnsi="Arial" w:cs="Arial"/>
          <w:sz w:val="20"/>
          <w:szCs w:val="20"/>
        </w:rPr>
        <w:tab/>
        <w:t>Is there a specific approach / architecture for driving the innovation across the business (organization strategy to encourage employees to share new ideas and suggestions and how these ideas are converted into positive improvements /innovations)?</w:t>
      </w:r>
    </w:p>
    <w:p w:rsidR="00790CEB" w:rsidRDefault="00790CEB" w:rsidP="00790CEB">
      <w:pPr>
        <w:spacing w:after="0" w:line="240" w:lineRule="auto"/>
        <w:jc w:val="both"/>
        <w:rPr>
          <w:rFonts w:ascii="Arial" w:hAnsi="Arial" w:cs="Arial"/>
          <w:b/>
          <w:sz w:val="20"/>
          <w:szCs w:val="20"/>
        </w:rPr>
      </w:pPr>
    </w:p>
    <w:p w:rsidR="00913619" w:rsidRPr="009F554C" w:rsidRDefault="00913619"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r w:rsidRPr="009F554C">
        <w:rPr>
          <w:rFonts w:ascii="Arial" w:hAnsi="Arial" w:cs="Arial"/>
          <w:b/>
          <w:sz w:val="20"/>
          <w:szCs w:val="20"/>
        </w:rPr>
        <w:t>2.</w:t>
      </w:r>
      <w:r w:rsidRPr="009F554C">
        <w:rPr>
          <w:rFonts w:ascii="Arial" w:hAnsi="Arial" w:cs="Arial"/>
          <w:b/>
          <w:sz w:val="20"/>
          <w:szCs w:val="20"/>
        </w:rPr>
        <w:tab/>
        <w:t>TECHNOLOGICAL INNOVATION    (200 points)</w:t>
      </w:r>
    </w:p>
    <w:p w:rsidR="00790CEB" w:rsidRPr="009F554C" w:rsidRDefault="00790CEB" w:rsidP="00790CEB">
      <w:pPr>
        <w:spacing w:after="0" w:line="240" w:lineRule="auto"/>
        <w:ind w:left="720" w:hanging="720"/>
        <w:jc w:val="both"/>
        <w:rPr>
          <w:rFonts w:ascii="Arial" w:hAnsi="Arial" w:cs="Arial"/>
          <w:sz w:val="20"/>
          <w:szCs w:val="20"/>
        </w:rPr>
      </w:pPr>
    </w:p>
    <w:p w:rsidR="00790CEB" w:rsidRDefault="00790CEB" w:rsidP="00BF5EC9">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sz w:val="20"/>
          <w:szCs w:val="20"/>
        </w:rPr>
        <w:tab/>
        <w:t xml:space="preserve">Outline the various technological innovation adopted by the mine such as automation and digitization, remote operating centers/ tele-operations, use of artificial intelligence, autonomous vehicles and </w:t>
      </w:r>
      <w:proofErr w:type="spellStart"/>
      <w:r w:rsidRPr="009F554C">
        <w:rPr>
          <w:rFonts w:ascii="Arial" w:hAnsi="Arial" w:cs="Arial"/>
          <w:sz w:val="20"/>
          <w:szCs w:val="20"/>
        </w:rPr>
        <w:t>equipments</w:t>
      </w:r>
      <w:proofErr w:type="spellEnd"/>
      <w:r w:rsidRPr="009F554C">
        <w:rPr>
          <w:rFonts w:ascii="Arial" w:hAnsi="Arial" w:cs="Arial"/>
          <w:sz w:val="20"/>
          <w:szCs w:val="20"/>
        </w:rPr>
        <w:t xml:space="preserve">. Please mention if any other technological innovation implemented by mine. </w:t>
      </w:r>
    </w:p>
    <w:p w:rsidR="00BF5EC9" w:rsidRPr="009F554C" w:rsidRDefault="00BF5EC9" w:rsidP="00BF5EC9">
      <w:pPr>
        <w:spacing w:after="0" w:line="240" w:lineRule="auto"/>
        <w:ind w:left="720" w:hanging="720"/>
        <w:jc w:val="both"/>
        <w:rPr>
          <w:rFonts w:ascii="Arial" w:hAnsi="Arial" w:cs="Arial"/>
          <w:sz w:val="20"/>
          <w:szCs w:val="20"/>
        </w:rPr>
      </w:pPr>
    </w:p>
    <w:p w:rsidR="00BF5EC9" w:rsidRDefault="00790CEB" w:rsidP="00035FC2">
      <w:pPr>
        <w:autoSpaceDE w:val="0"/>
        <w:autoSpaceDN w:val="0"/>
        <w:adjustRightInd w:val="0"/>
        <w:spacing w:after="0" w:line="240" w:lineRule="auto"/>
        <w:ind w:left="720" w:hanging="720"/>
        <w:rPr>
          <w:rFonts w:ascii="Arial" w:hAnsi="Arial" w:cs="Arial"/>
          <w:sz w:val="20"/>
          <w:szCs w:val="20"/>
        </w:rPr>
      </w:pPr>
      <w:r w:rsidRPr="009F554C">
        <w:rPr>
          <w:rFonts w:ascii="Arial" w:hAnsi="Arial" w:cs="Arial"/>
          <w:sz w:val="20"/>
          <w:szCs w:val="20"/>
        </w:rPr>
        <w:t>b)</w:t>
      </w:r>
      <w:r w:rsidRPr="009F554C">
        <w:rPr>
          <w:rFonts w:ascii="Arial" w:hAnsi="Arial" w:cs="Arial"/>
          <w:sz w:val="20"/>
          <w:szCs w:val="20"/>
        </w:rPr>
        <w:tab/>
      </w:r>
      <w:r w:rsidR="00BF5EC9">
        <w:rPr>
          <w:rFonts w:ascii="Arial" w:eastAsiaTheme="minorHAnsi" w:hAnsi="Arial" w:cs="Arial"/>
          <w:color w:val="383336"/>
          <w:sz w:val="20"/>
          <w:szCs w:val="20"/>
          <w:lang w:val="en-IN"/>
        </w:rPr>
        <w:t>Please provide the details (in figures/data) regarding improvement in operational</w:t>
      </w:r>
      <w:r w:rsidR="00035FC2">
        <w:rPr>
          <w:rFonts w:ascii="Arial" w:eastAsiaTheme="minorHAnsi" w:hAnsi="Arial" w:cs="Arial"/>
          <w:color w:val="383336"/>
          <w:sz w:val="20"/>
          <w:szCs w:val="20"/>
          <w:lang w:val="en-IN"/>
        </w:rPr>
        <w:t xml:space="preserve"> </w:t>
      </w:r>
      <w:r w:rsidR="00BF5EC9">
        <w:rPr>
          <w:rFonts w:ascii="Arial" w:eastAsiaTheme="minorHAnsi" w:hAnsi="Arial" w:cs="Arial"/>
          <w:color w:val="383336"/>
          <w:sz w:val="20"/>
          <w:szCs w:val="20"/>
          <w:lang w:val="en-IN"/>
        </w:rPr>
        <w:t>efficiency in mining operation by implementing above technological innovations.</w:t>
      </w:r>
    </w:p>
    <w:p w:rsidR="00BF5EC9" w:rsidRDefault="00BF5EC9" w:rsidP="00790CEB">
      <w:pPr>
        <w:spacing w:after="0" w:line="240" w:lineRule="auto"/>
        <w:ind w:left="720" w:hanging="720"/>
        <w:jc w:val="both"/>
        <w:rPr>
          <w:rFonts w:ascii="Arial" w:hAnsi="Arial" w:cs="Arial"/>
          <w:sz w:val="20"/>
          <w:szCs w:val="20"/>
        </w:rPr>
      </w:pPr>
    </w:p>
    <w:p w:rsidR="00790CEB" w:rsidRPr="00BF5EC9" w:rsidRDefault="00BF5EC9" w:rsidP="00BF5EC9">
      <w:pPr>
        <w:spacing w:after="0" w:line="240" w:lineRule="auto"/>
        <w:ind w:left="810" w:hanging="810"/>
        <w:jc w:val="both"/>
        <w:rPr>
          <w:rFonts w:ascii="Arial" w:hAnsi="Arial" w:cs="Arial"/>
          <w:sz w:val="20"/>
          <w:szCs w:val="20"/>
        </w:rPr>
      </w:pPr>
      <w:r>
        <w:rPr>
          <w:rFonts w:ascii="Arial" w:hAnsi="Arial" w:cs="Arial"/>
          <w:sz w:val="20"/>
          <w:szCs w:val="20"/>
        </w:rPr>
        <w:t>c)</w:t>
      </w:r>
      <w:r>
        <w:rPr>
          <w:rFonts w:ascii="Arial" w:hAnsi="Arial" w:cs="Arial"/>
          <w:sz w:val="20"/>
          <w:szCs w:val="20"/>
        </w:rPr>
        <w:tab/>
      </w:r>
      <w:r w:rsidR="00790CEB" w:rsidRPr="00BF5EC9">
        <w:rPr>
          <w:rFonts w:ascii="Arial" w:hAnsi="Arial" w:cs="Arial"/>
          <w:sz w:val="20"/>
          <w:szCs w:val="20"/>
        </w:rPr>
        <w:t>Describe the positive outcomes observed due to such innovation such as health &amp; safety related incidents, equipment utilization, downtime and equipment failure, operational productivity or any other? Please provide the data wherever possible.</w:t>
      </w:r>
    </w:p>
    <w:p w:rsidR="00790CEB" w:rsidRPr="009F554C" w:rsidRDefault="00790CEB" w:rsidP="00790CEB">
      <w:pPr>
        <w:spacing w:after="0" w:line="240" w:lineRule="auto"/>
        <w:ind w:left="720" w:hanging="720"/>
        <w:jc w:val="both"/>
        <w:rPr>
          <w:rFonts w:ascii="Arial" w:hAnsi="Arial" w:cs="Arial"/>
          <w:sz w:val="20"/>
          <w:szCs w:val="20"/>
        </w:rPr>
      </w:pPr>
    </w:p>
    <w:p w:rsidR="00790CEB" w:rsidRDefault="00790CEB" w:rsidP="00790CEB">
      <w:pPr>
        <w:spacing w:after="0" w:line="240" w:lineRule="auto"/>
        <w:ind w:left="720" w:hanging="720"/>
        <w:jc w:val="both"/>
        <w:rPr>
          <w:rFonts w:ascii="Arial" w:hAnsi="Arial" w:cs="Arial"/>
          <w:sz w:val="20"/>
          <w:szCs w:val="20"/>
        </w:rPr>
      </w:pPr>
    </w:p>
    <w:p w:rsidR="00913619" w:rsidRPr="009F554C" w:rsidRDefault="00913619"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jc w:val="both"/>
        <w:rPr>
          <w:rFonts w:ascii="Arial" w:hAnsi="Arial" w:cs="Arial"/>
          <w:sz w:val="20"/>
          <w:szCs w:val="20"/>
        </w:rPr>
      </w:pPr>
      <w:r w:rsidRPr="009F554C">
        <w:rPr>
          <w:rFonts w:ascii="Arial" w:hAnsi="Arial" w:cs="Arial"/>
          <w:b/>
          <w:sz w:val="20"/>
          <w:szCs w:val="20"/>
        </w:rPr>
        <w:t>3.</w:t>
      </w:r>
      <w:r w:rsidRPr="009F554C">
        <w:rPr>
          <w:rFonts w:ascii="Arial" w:hAnsi="Arial" w:cs="Arial"/>
          <w:sz w:val="20"/>
          <w:szCs w:val="20"/>
        </w:rPr>
        <w:tab/>
      </w:r>
      <w:r w:rsidRPr="009F554C">
        <w:rPr>
          <w:rFonts w:ascii="Arial" w:hAnsi="Arial" w:cs="Arial"/>
          <w:b/>
          <w:sz w:val="20"/>
          <w:szCs w:val="20"/>
        </w:rPr>
        <w:t>ENVIRONMENTAL INNOVATION     (200 points)</w:t>
      </w:r>
      <w:r w:rsidRPr="009F554C">
        <w:rPr>
          <w:rFonts w:ascii="Arial" w:hAnsi="Arial" w:cs="Arial"/>
          <w:sz w:val="20"/>
          <w:szCs w:val="20"/>
        </w:rPr>
        <w:t xml:space="preserve"> </w:t>
      </w:r>
      <w:r w:rsidRPr="009F554C">
        <w:rPr>
          <w:rFonts w:ascii="Arial" w:hAnsi="Arial" w:cs="Arial"/>
          <w:sz w:val="20"/>
          <w:szCs w:val="20"/>
        </w:rPr>
        <w:tab/>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sz w:val="20"/>
          <w:szCs w:val="20"/>
        </w:rPr>
        <w:tab/>
        <w:t>Outline the innovative steps taken to reduce environment footprint and improve conservation in the following:</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 xml:space="preserve">Innovative efforts towards clean energy adoption and reducing GHG emissions (such as generation of solar energy, wind energy, use of electric vehicles/HEMM, energy efficient devices, use of bio-diesel/biogas, advanced environment monitoring system). Please mention if any other initiatives undertaken. </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Has the mine/company made innovative efforts towards biodiversity conservation (such as conservation efforts for certain species, controlling forest-fire, preventing human-wildlife conflict &amp; habitat fragmentation, adopting traditional ecological conservation knowledge, environmental awareness)? Please mention if any other initiatives undertaken.</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Innovative efforts for reclamation and reh</w:t>
      </w:r>
      <w:r w:rsidR="00BF5EC9" w:rsidRPr="00283FB4">
        <w:rPr>
          <w:rFonts w:ascii="Arial" w:hAnsi="Arial" w:cs="Arial"/>
          <w:sz w:val="20"/>
          <w:szCs w:val="20"/>
        </w:rPr>
        <w:t xml:space="preserve">abilitation (R&amp;R) of mined area </w:t>
      </w:r>
      <w:r w:rsidRPr="00283FB4">
        <w:rPr>
          <w:rFonts w:ascii="Arial" w:hAnsi="Arial" w:cs="Arial"/>
          <w:sz w:val="20"/>
          <w:szCs w:val="20"/>
        </w:rPr>
        <w:t>(such as 3-tier plantation, use of seed balls for seed dispersal, geo-</w:t>
      </w:r>
      <w:proofErr w:type="spellStart"/>
      <w:r w:rsidRPr="00283FB4">
        <w:rPr>
          <w:rFonts w:ascii="Arial" w:hAnsi="Arial" w:cs="Arial"/>
          <w:sz w:val="20"/>
          <w:szCs w:val="20"/>
        </w:rPr>
        <w:t>coirs</w:t>
      </w:r>
      <w:proofErr w:type="spellEnd"/>
      <w:r w:rsidRPr="00283FB4">
        <w:rPr>
          <w:rFonts w:ascii="Arial" w:hAnsi="Arial" w:cs="Arial"/>
          <w:sz w:val="20"/>
          <w:szCs w:val="20"/>
        </w:rPr>
        <w:t xml:space="preserve">, </w:t>
      </w:r>
      <w:proofErr w:type="spellStart"/>
      <w:r w:rsidRPr="00283FB4">
        <w:rPr>
          <w:rFonts w:ascii="Arial" w:hAnsi="Arial" w:cs="Arial"/>
          <w:sz w:val="20"/>
          <w:szCs w:val="20"/>
        </w:rPr>
        <w:t>vetiver</w:t>
      </w:r>
      <w:proofErr w:type="spellEnd"/>
      <w:r w:rsidRPr="00283FB4">
        <w:rPr>
          <w:rFonts w:ascii="Arial" w:hAnsi="Arial" w:cs="Arial"/>
          <w:sz w:val="20"/>
          <w:szCs w:val="20"/>
        </w:rPr>
        <w:t xml:space="preserve"> grass plantation, </w:t>
      </w:r>
      <w:r w:rsidRPr="00283FB4">
        <w:rPr>
          <w:rFonts w:ascii="Arial" w:hAnsi="Arial" w:cs="Arial"/>
          <w:sz w:val="20"/>
          <w:szCs w:val="20"/>
        </w:rPr>
        <w:lastRenderedPageBreak/>
        <w:t xml:space="preserve">landscaping, </w:t>
      </w:r>
      <w:proofErr w:type="spellStart"/>
      <w:r w:rsidRPr="00283FB4">
        <w:rPr>
          <w:rFonts w:ascii="Arial" w:hAnsi="Arial" w:cs="Arial"/>
          <w:sz w:val="20"/>
          <w:szCs w:val="20"/>
        </w:rPr>
        <w:t>pisciculture</w:t>
      </w:r>
      <w:proofErr w:type="spellEnd"/>
      <w:r w:rsidRPr="00283FB4">
        <w:rPr>
          <w:rFonts w:ascii="Arial" w:hAnsi="Arial" w:cs="Arial"/>
          <w:sz w:val="20"/>
          <w:szCs w:val="20"/>
        </w:rPr>
        <w:t xml:space="preserve">, horticulture or any other livelihood generation activities on such land). Please mention if any other initiatives undertaken. </w:t>
      </w:r>
    </w:p>
    <w:p w:rsidR="00790CEB" w:rsidRPr="009F554C" w:rsidRDefault="00790CEB" w:rsidP="00283FB4">
      <w:pPr>
        <w:spacing w:after="0" w:line="240" w:lineRule="auto"/>
        <w:ind w:left="1260" w:hanging="480"/>
        <w:jc w:val="both"/>
        <w:rPr>
          <w:rFonts w:ascii="Arial" w:hAnsi="Arial" w:cs="Arial"/>
          <w:sz w:val="20"/>
          <w:szCs w:val="20"/>
        </w:rPr>
      </w:pPr>
    </w:p>
    <w:p w:rsidR="00790CEB" w:rsidRPr="00283FB4" w:rsidRDefault="00790CEB"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 xml:space="preserve">Innovative efforts towards water conservation and management (such as recycling mine water for drinking or process use, mapping and recharging groundwater, efforts to reduce water evaporation in mine roads or pits </w:t>
      </w:r>
      <w:proofErr w:type="spellStart"/>
      <w:r w:rsidRPr="00283FB4">
        <w:rPr>
          <w:rFonts w:ascii="Arial" w:hAnsi="Arial" w:cs="Arial"/>
          <w:sz w:val="20"/>
          <w:szCs w:val="20"/>
        </w:rPr>
        <w:t>etc</w:t>
      </w:r>
      <w:proofErr w:type="spellEnd"/>
      <w:r w:rsidRPr="00283FB4">
        <w:rPr>
          <w:rFonts w:ascii="Arial" w:hAnsi="Arial" w:cs="Arial"/>
          <w:sz w:val="20"/>
          <w:szCs w:val="20"/>
        </w:rPr>
        <w:t xml:space="preserve">). Please provide data wherever possible. Please mention if any other initiatives undertaken. </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 xml:space="preserve">Innovative efforts towards air pollution mitigation and prevention (such as utilizing advanced dust monitoring system, dust suppression system or any other). Please mention if any other initiatives undertaken. </w:t>
      </w:r>
    </w:p>
    <w:p w:rsidR="00567167" w:rsidRPr="00136E8B" w:rsidRDefault="00567167" w:rsidP="00790CEB">
      <w:pPr>
        <w:spacing w:after="0" w:line="240" w:lineRule="auto"/>
        <w:ind w:left="1260" w:hanging="540"/>
        <w:jc w:val="both"/>
        <w:rPr>
          <w:rFonts w:ascii="Arial" w:hAnsi="Arial" w:cs="Arial"/>
          <w:sz w:val="20"/>
          <w:szCs w:val="20"/>
        </w:rPr>
      </w:pPr>
    </w:p>
    <w:p w:rsidR="00567167" w:rsidRPr="00283FB4" w:rsidRDefault="00567167" w:rsidP="00283FB4">
      <w:pPr>
        <w:pStyle w:val="ListParagraph"/>
        <w:numPr>
          <w:ilvl w:val="0"/>
          <w:numId w:val="94"/>
        </w:numPr>
        <w:spacing w:after="0" w:line="240" w:lineRule="auto"/>
        <w:jc w:val="both"/>
        <w:rPr>
          <w:rFonts w:ascii="Arial" w:hAnsi="Arial" w:cs="Arial"/>
          <w:sz w:val="20"/>
          <w:szCs w:val="20"/>
        </w:rPr>
      </w:pPr>
      <w:r w:rsidRPr="00283FB4">
        <w:rPr>
          <w:rFonts w:ascii="Arial" w:hAnsi="Arial" w:cs="Arial"/>
          <w:sz w:val="20"/>
          <w:szCs w:val="20"/>
        </w:rPr>
        <w:t xml:space="preserve">Innovative efforts towards waste management and waste utilization. What are the initiative undertaken for tailings management (if applicable) and is any tailings is being utilized? </w:t>
      </w:r>
    </w:p>
    <w:p w:rsidR="00567167" w:rsidRPr="00ED2086" w:rsidRDefault="00567167" w:rsidP="00790CEB">
      <w:pPr>
        <w:spacing w:after="0" w:line="240" w:lineRule="auto"/>
        <w:ind w:left="1260" w:hanging="540"/>
        <w:jc w:val="both"/>
        <w:rPr>
          <w:rFonts w:ascii="Arial" w:hAnsi="Arial" w:cs="Arial"/>
          <w:strike/>
          <w:sz w:val="20"/>
          <w:szCs w:val="20"/>
        </w:rPr>
      </w:pPr>
    </w:p>
    <w:p w:rsidR="00331CE5" w:rsidRDefault="00331CE5" w:rsidP="00D9081E">
      <w:pPr>
        <w:spacing w:after="0" w:line="240" w:lineRule="auto"/>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b)</w:t>
      </w:r>
      <w:r w:rsidRPr="009F554C">
        <w:rPr>
          <w:rFonts w:ascii="Arial" w:hAnsi="Arial" w:cs="Arial"/>
          <w:sz w:val="20"/>
          <w:szCs w:val="20"/>
        </w:rPr>
        <w:tab/>
        <w:t xml:space="preserve">List out the positive outcomes observed due to environmental innovation at the mine in the </w:t>
      </w:r>
      <w:r w:rsidR="00840D2A" w:rsidRPr="009F554C">
        <w:rPr>
          <w:rFonts w:ascii="Arial" w:hAnsi="Arial" w:cs="Arial"/>
          <w:sz w:val="20"/>
          <w:szCs w:val="20"/>
        </w:rPr>
        <w:t>following:</w:t>
      </w:r>
      <w:r w:rsidRPr="009F554C">
        <w:rPr>
          <w:rFonts w:ascii="Arial" w:hAnsi="Arial" w:cs="Arial"/>
          <w:sz w:val="20"/>
          <w:szCs w:val="20"/>
        </w:rPr>
        <w:t xml:space="preserve">    </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5"/>
        </w:numPr>
        <w:spacing w:after="0" w:line="240" w:lineRule="auto"/>
        <w:jc w:val="both"/>
        <w:rPr>
          <w:rFonts w:ascii="Arial" w:hAnsi="Arial" w:cs="Arial"/>
          <w:sz w:val="20"/>
          <w:szCs w:val="20"/>
        </w:rPr>
      </w:pPr>
      <w:r w:rsidRPr="00283FB4">
        <w:rPr>
          <w:rFonts w:ascii="Arial" w:hAnsi="Arial" w:cs="Arial"/>
          <w:sz w:val="20"/>
          <w:szCs w:val="20"/>
        </w:rPr>
        <w:t xml:space="preserve">Briefly explain improvements observed in biodiversity, energy saving, air quality improvement, soil quality or any other environmental aspects. </w:t>
      </w:r>
    </w:p>
    <w:p w:rsidR="00790CEB" w:rsidRPr="009F554C" w:rsidRDefault="00790CEB" w:rsidP="00790CEB">
      <w:pPr>
        <w:spacing w:after="0" w:line="240" w:lineRule="auto"/>
        <w:ind w:left="1260" w:hanging="540"/>
        <w:jc w:val="both"/>
        <w:rPr>
          <w:rFonts w:ascii="Arial" w:hAnsi="Arial" w:cs="Arial"/>
          <w:sz w:val="20"/>
          <w:szCs w:val="20"/>
        </w:rPr>
      </w:pPr>
    </w:p>
    <w:p w:rsidR="00790CEB" w:rsidRPr="00283FB4" w:rsidRDefault="00790CEB" w:rsidP="00283FB4">
      <w:pPr>
        <w:pStyle w:val="ListParagraph"/>
        <w:numPr>
          <w:ilvl w:val="0"/>
          <w:numId w:val="95"/>
        </w:numPr>
        <w:spacing w:after="0" w:line="240" w:lineRule="auto"/>
        <w:jc w:val="both"/>
        <w:rPr>
          <w:rFonts w:ascii="Arial" w:hAnsi="Arial" w:cs="Arial"/>
          <w:sz w:val="20"/>
          <w:szCs w:val="20"/>
        </w:rPr>
      </w:pPr>
      <w:r w:rsidRPr="00283FB4">
        <w:rPr>
          <w:rFonts w:ascii="Arial" w:hAnsi="Arial" w:cs="Arial"/>
          <w:sz w:val="20"/>
          <w:szCs w:val="20"/>
        </w:rPr>
        <w:t xml:space="preserve">Briefly explain that how </w:t>
      </w:r>
      <w:proofErr w:type="gramStart"/>
      <w:r w:rsidRPr="00283FB4">
        <w:rPr>
          <w:rFonts w:ascii="Arial" w:hAnsi="Arial" w:cs="Arial"/>
          <w:sz w:val="20"/>
          <w:szCs w:val="20"/>
        </w:rPr>
        <w:t>does the innovation</w:t>
      </w:r>
      <w:proofErr w:type="gramEnd"/>
      <w:r w:rsidRPr="00283FB4">
        <w:rPr>
          <w:rFonts w:ascii="Arial" w:hAnsi="Arial" w:cs="Arial"/>
          <w:sz w:val="20"/>
          <w:szCs w:val="20"/>
        </w:rPr>
        <w:t xml:space="preserve"> helps in reducing GHG emissions. Provide the details as follows:</w:t>
      </w:r>
    </w:p>
    <w:p w:rsidR="00790CEB" w:rsidRPr="009F554C" w:rsidRDefault="00790CEB" w:rsidP="00790CEB">
      <w:pPr>
        <w:spacing w:after="0" w:line="240" w:lineRule="auto"/>
        <w:ind w:left="1260" w:hanging="540"/>
        <w:jc w:val="both"/>
        <w:rPr>
          <w:rFonts w:ascii="Arial" w:hAnsi="Arial" w:cs="Arial"/>
          <w:sz w:val="20"/>
          <w:szCs w:val="20"/>
        </w:rPr>
      </w:pPr>
    </w:p>
    <w:tbl>
      <w:tblPr>
        <w:tblStyle w:val="TableGrid"/>
        <w:tblpPr w:leftFromText="180" w:rightFromText="180" w:vertAnchor="text" w:horzAnchor="margin" w:tblpXSpec="center" w:tblpY="166"/>
        <w:tblW w:w="0" w:type="auto"/>
        <w:tblLook w:val="04A0" w:firstRow="1" w:lastRow="0" w:firstColumn="1" w:lastColumn="0" w:noHBand="0" w:noVBand="1"/>
      </w:tblPr>
      <w:tblGrid>
        <w:gridCol w:w="1844"/>
        <w:gridCol w:w="2741"/>
        <w:gridCol w:w="2880"/>
      </w:tblGrid>
      <w:tr w:rsidR="00790CEB" w:rsidRPr="009F554C" w:rsidTr="00790CEB">
        <w:tc>
          <w:tcPr>
            <w:tcW w:w="1844" w:type="dxa"/>
          </w:tcPr>
          <w:p w:rsidR="00790CEB" w:rsidRPr="009F554C" w:rsidRDefault="00790CEB" w:rsidP="00790CEB">
            <w:pPr>
              <w:jc w:val="center"/>
              <w:rPr>
                <w:rFonts w:ascii="Arial" w:hAnsi="Arial" w:cs="Arial"/>
              </w:rPr>
            </w:pPr>
            <w:r w:rsidRPr="009F554C">
              <w:rPr>
                <w:rFonts w:ascii="Arial" w:hAnsi="Arial" w:cs="Arial"/>
              </w:rPr>
              <w:t>Year</w:t>
            </w:r>
          </w:p>
        </w:tc>
        <w:tc>
          <w:tcPr>
            <w:tcW w:w="2741" w:type="dxa"/>
          </w:tcPr>
          <w:p w:rsidR="00790CEB" w:rsidRPr="009F554C" w:rsidRDefault="00790CEB" w:rsidP="00790CEB">
            <w:pPr>
              <w:jc w:val="center"/>
              <w:rPr>
                <w:rFonts w:ascii="Arial" w:hAnsi="Arial" w:cs="Arial"/>
              </w:rPr>
            </w:pPr>
            <w:r w:rsidRPr="009F554C">
              <w:rPr>
                <w:rFonts w:ascii="Arial" w:hAnsi="Arial" w:cs="Arial"/>
              </w:rPr>
              <w:t>Specific Diesel Consumption (kl/</w:t>
            </w:r>
            <w:proofErr w:type="spellStart"/>
            <w:r w:rsidRPr="009F554C">
              <w:rPr>
                <w:rFonts w:ascii="Arial" w:hAnsi="Arial" w:cs="Arial"/>
              </w:rPr>
              <w:t>tonne</w:t>
            </w:r>
            <w:proofErr w:type="spellEnd"/>
            <w:r w:rsidRPr="009F554C">
              <w:rPr>
                <w:rFonts w:ascii="Arial" w:hAnsi="Arial" w:cs="Arial"/>
              </w:rPr>
              <w:t>)</w:t>
            </w:r>
          </w:p>
        </w:tc>
        <w:tc>
          <w:tcPr>
            <w:tcW w:w="2880" w:type="dxa"/>
          </w:tcPr>
          <w:p w:rsidR="00790CEB" w:rsidRPr="009F554C" w:rsidRDefault="00790CEB" w:rsidP="00790CEB">
            <w:pPr>
              <w:jc w:val="center"/>
              <w:rPr>
                <w:rFonts w:ascii="Arial" w:hAnsi="Arial" w:cs="Arial"/>
              </w:rPr>
            </w:pPr>
            <w:r w:rsidRPr="009F554C">
              <w:rPr>
                <w:rFonts w:ascii="Arial" w:hAnsi="Arial" w:cs="Arial"/>
              </w:rPr>
              <w:t>Specific Electricity Consumption (kw/</w:t>
            </w:r>
            <w:proofErr w:type="spellStart"/>
            <w:r w:rsidRPr="009F554C">
              <w:rPr>
                <w:rFonts w:ascii="Arial" w:hAnsi="Arial" w:cs="Arial"/>
              </w:rPr>
              <w:t>tonne</w:t>
            </w:r>
            <w:proofErr w:type="spellEnd"/>
            <w:r w:rsidRPr="009F554C">
              <w:rPr>
                <w:rFonts w:ascii="Arial" w:hAnsi="Arial" w:cs="Arial"/>
              </w:rPr>
              <w:t>)</w:t>
            </w:r>
          </w:p>
        </w:tc>
      </w:tr>
      <w:tr w:rsidR="00790CEB" w:rsidRPr="009F554C" w:rsidTr="00790CEB">
        <w:tc>
          <w:tcPr>
            <w:tcW w:w="1844" w:type="dxa"/>
          </w:tcPr>
          <w:p w:rsidR="00790CEB" w:rsidRPr="009F554C" w:rsidRDefault="00AE2D05" w:rsidP="005B4C6D">
            <w:pPr>
              <w:jc w:val="center"/>
              <w:rPr>
                <w:rFonts w:ascii="Arial" w:hAnsi="Arial" w:cs="Arial"/>
              </w:rPr>
            </w:pPr>
            <w:r>
              <w:rPr>
                <w:rFonts w:ascii="Arial" w:hAnsi="Arial" w:cs="Arial"/>
              </w:rPr>
              <w:t>2021-22</w:t>
            </w:r>
          </w:p>
        </w:tc>
        <w:tc>
          <w:tcPr>
            <w:tcW w:w="2741" w:type="dxa"/>
          </w:tcPr>
          <w:p w:rsidR="00790CEB" w:rsidRPr="009F554C" w:rsidRDefault="00790CEB" w:rsidP="00790CEB">
            <w:pPr>
              <w:jc w:val="center"/>
              <w:rPr>
                <w:rFonts w:ascii="Arial" w:hAnsi="Arial" w:cs="Arial"/>
              </w:rPr>
            </w:pPr>
          </w:p>
        </w:tc>
        <w:tc>
          <w:tcPr>
            <w:tcW w:w="2880" w:type="dxa"/>
          </w:tcPr>
          <w:p w:rsidR="00790CEB" w:rsidRPr="009F554C" w:rsidRDefault="00790CEB" w:rsidP="00790CEB">
            <w:pPr>
              <w:jc w:val="center"/>
              <w:rPr>
                <w:rFonts w:ascii="Arial" w:hAnsi="Arial" w:cs="Arial"/>
              </w:rPr>
            </w:pPr>
          </w:p>
        </w:tc>
      </w:tr>
      <w:tr w:rsidR="00790CEB" w:rsidRPr="009F554C" w:rsidTr="00790CEB">
        <w:tc>
          <w:tcPr>
            <w:tcW w:w="1844" w:type="dxa"/>
          </w:tcPr>
          <w:p w:rsidR="00790CEB" w:rsidRPr="009F554C" w:rsidRDefault="005B4C6D" w:rsidP="009B4521">
            <w:pPr>
              <w:jc w:val="center"/>
              <w:rPr>
                <w:rFonts w:ascii="Arial" w:hAnsi="Arial" w:cs="Arial"/>
              </w:rPr>
            </w:pPr>
            <w:r>
              <w:rPr>
                <w:rFonts w:ascii="Arial" w:hAnsi="Arial" w:cs="Arial"/>
              </w:rPr>
              <w:t>20</w:t>
            </w:r>
            <w:r w:rsidR="00AB26A7">
              <w:rPr>
                <w:rFonts w:ascii="Arial" w:hAnsi="Arial" w:cs="Arial"/>
              </w:rPr>
              <w:t>2</w:t>
            </w:r>
            <w:r w:rsidR="009B4521">
              <w:rPr>
                <w:rFonts w:ascii="Arial" w:hAnsi="Arial" w:cs="Arial"/>
              </w:rPr>
              <w:t>2</w:t>
            </w:r>
            <w:r w:rsidR="00347ADC">
              <w:rPr>
                <w:rFonts w:ascii="Arial" w:hAnsi="Arial" w:cs="Arial"/>
              </w:rPr>
              <w:t>-2</w:t>
            </w:r>
            <w:r w:rsidR="009B4521">
              <w:rPr>
                <w:rFonts w:ascii="Arial" w:hAnsi="Arial" w:cs="Arial"/>
              </w:rPr>
              <w:t>3</w:t>
            </w:r>
          </w:p>
        </w:tc>
        <w:tc>
          <w:tcPr>
            <w:tcW w:w="2741" w:type="dxa"/>
          </w:tcPr>
          <w:p w:rsidR="00790CEB" w:rsidRPr="009F554C" w:rsidRDefault="00790CEB" w:rsidP="00790CEB">
            <w:pPr>
              <w:jc w:val="center"/>
              <w:rPr>
                <w:rFonts w:ascii="Arial" w:hAnsi="Arial" w:cs="Arial"/>
              </w:rPr>
            </w:pPr>
          </w:p>
        </w:tc>
        <w:tc>
          <w:tcPr>
            <w:tcW w:w="2880" w:type="dxa"/>
          </w:tcPr>
          <w:p w:rsidR="00790CEB" w:rsidRPr="009F554C" w:rsidRDefault="00790CEB" w:rsidP="00790CEB">
            <w:pPr>
              <w:jc w:val="center"/>
              <w:rPr>
                <w:rFonts w:ascii="Arial" w:hAnsi="Arial" w:cs="Arial"/>
              </w:rPr>
            </w:pPr>
          </w:p>
        </w:tc>
      </w:tr>
      <w:tr w:rsidR="00790CEB" w:rsidRPr="009F554C" w:rsidTr="00790CEB">
        <w:tc>
          <w:tcPr>
            <w:tcW w:w="1844" w:type="dxa"/>
          </w:tcPr>
          <w:p w:rsidR="00790CEB" w:rsidRPr="009F554C" w:rsidRDefault="00AE2D05" w:rsidP="00790CEB">
            <w:pPr>
              <w:jc w:val="center"/>
              <w:rPr>
                <w:rFonts w:ascii="Arial" w:hAnsi="Arial" w:cs="Arial"/>
              </w:rPr>
            </w:pPr>
            <w:r>
              <w:rPr>
                <w:rFonts w:ascii="Arial" w:hAnsi="Arial" w:cs="Arial"/>
              </w:rPr>
              <w:t>2023-24</w:t>
            </w:r>
          </w:p>
        </w:tc>
        <w:tc>
          <w:tcPr>
            <w:tcW w:w="2741" w:type="dxa"/>
          </w:tcPr>
          <w:p w:rsidR="00790CEB" w:rsidRPr="009F554C" w:rsidRDefault="00790CEB" w:rsidP="00790CEB">
            <w:pPr>
              <w:jc w:val="center"/>
              <w:rPr>
                <w:rFonts w:ascii="Arial" w:hAnsi="Arial" w:cs="Arial"/>
              </w:rPr>
            </w:pPr>
          </w:p>
        </w:tc>
        <w:tc>
          <w:tcPr>
            <w:tcW w:w="2880" w:type="dxa"/>
          </w:tcPr>
          <w:p w:rsidR="00790CEB" w:rsidRPr="009F554C" w:rsidRDefault="00790CEB" w:rsidP="00790CEB">
            <w:pPr>
              <w:jc w:val="center"/>
              <w:rPr>
                <w:rFonts w:ascii="Arial" w:hAnsi="Arial" w:cs="Arial"/>
              </w:rPr>
            </w:pPr>
          </w:p>
        </w:tc>
      </w:tr>
    </w:tbl>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tbl>
      <w:tblPr>
        <w:tblStyle w:val="TableGrid"/>
        <w:tblpPr w:leftFromText="180" w:rightFromText="180" w:vertAnchor="text" w:horzAnchor="page" w:tblpX="2401" w:tblpY="47"/>
        <w:tblW w:w="0" w:type="auto"/>
        <w:tblLayout w:type="fixed"/>
        <w:tblLook w:val="04A0" w:firstRow="1" w:lastRow="0" w:firstColumn="1" w:lastColumn="0" w:noHBand="0" w:noVBand="1"/>
      </w:tblPr>
      <w:tblGrid>
        <w:gridCol w:w="1398"/>
        <w:gridCol w:w="1944"/>
        <w:gridCol w:w="1296"/>
        <w:gridCol w:w="2274"/>
      </w:tblGrid>
      <w:tr w:rsidR="00790CEB" w:rsidRPr="009F554C" w:rsidTr="00790CEB">
        <w:trPr>
          <w:trHeight w:val="613"/>
        </w:trPr>
        <w:tc>
          <w:tcPr>
            <w:tcW w:w="1398" w:type="dxa"/>
          </w:tcPr>
          <w:p w:rsidR="00790CEB" w:rsidRPr="009F554C" w:rsidRDefault="00790CEB" w:rsidP="00790CEB">
            <w:pPr>
              <w:jc w:val="center"/>
              <w:rPr>
                <w:rFonts w:ascii="Arial" w:hAnsi="Arial" w:cs="Arial"/>
              </w:rPr>
            </w:pPr>
            <w:r w:rsidRPr="009F554C">
              <w:rPr>
                <w:rFonts w:ascii="Arial" w:hAnsi="Arial" w:cs="Arial"/>
              </w:rPr>
              <w:t>Year</w:t>
            </w:r>
          </w:p>
        </w:tc>
        <w:tc>
          <w:tcPr>
            <w:tcW w:w="1944" w:type="dxa"/>
          </w:tcPr>
          <w:p w:rsidR="00790CEB" w:rsidRPr="009F554C" w:rsidRDefault="00790CEB" w:rsidP="00790CEB">
            <w:pPr>
              <w:jc w:val="center"/>
              <w:rPr>
                <w:rFonts w:ascii="Arial" w:hAnsi="Arial" w:cs="Arial"/>
              </w:rPr>
            </w:pPr>
            <w:r w:rsidRPr="009F554C">
              <w:rPr>
                <w:rFonts w:ascii="Arial" w:hAnsi="Arial" w:cs="Arial"/>
              </w:rPr>
              <w:t>Area Afforested (ha)</w:t>
            </w:r>
          </w:p>
        </w:tc>
        <w:tc>
          <w:tcPr>
            <w:tcW w:w="1296" w:type="dxa"/>
          </w:tcPr>
          <w:p w:rsidR="00790CEB" w:rsidRPr="009F554C" w:rsidRDefault="00790CEB" w:rsidP="00790CEB">
            <w:pPr>
              <w:jc w:val="center"/>
              <w:rPr>
                <w:rFonts w:ascii="Arial" w:hAnsi="Arial" w:cs="Arial"/>
              </w:rPr>
            </w:pPr>
            <w:r w:rsidRPr="009F554C">
              <w:rPr>
                <w:rFonts w:ascii="Arial" w:hAnsi="Arial" w:cs="Arial"/>
              </w:rPr>
              <w:t>Survival Rate (%)</w:t>
            </w:r>
          </w:p>
        </w:tc>
        <w:tc>
          <w:tcPr>
            <w:tcW w:w="2274" w:type="dxa"/>
          </w:tcPr>
          <w:p w:rsidR="00790CEB" w:rsidRPr="009F554C" w:rsidRDefault="00790CEB" w:rsidP="00790CEB">
            <w:pPr>
              <w:jc w:val="center"/>
              <w:rPr>
                <w:rFonts w:ascii="Arial" w:hAnsi="Arial" w:cs="Arial"/>
              </w:rPr>
            </w:pPr>
            <w:r w:rsidRPr="009F554C">
              <w:rPr>
                <w:rFonts w:ascii="Arial" w:hAnsi="Arial" w:cs="Arial"/>
              </w:rPr>
              <w:t>Species Planted</w:t>
            </w:r>
          </w:p>
        </w:tc>
      </w:tr>
      <w:tr w:rsidR="005B4C6D" w:rsidRPr="009F554C" w:rsidTr="00790CEB">
        <w:trPr>
          <w:trHeight w:val="200"/>
        </w:trPr>
        <w:tc>
          <w:tcPr>
            <w:tcW w:w="1398" w:type="dxa"/>
          </w:tcPr>
          <w:p w:rsidR="005B4C6D" w:rsidRPr="009F554C" w:rsidRDefault="00AE2D05" w:rsidP="005B4C6D">
            <w:pPr>
              <w:jc w:val="center"/>
              <w:rPr>
                <w:rFonts w:ascii="Arial" w:hAnsi="Arial" w:cs="Arial"/>
              </w:rPr>
            </w:pPr>
            <w:r>
              <w:rPr>
                <w:rFonts w:ascii="Arial" w:hAnsi="Arial" w:cs="Arial"/>
              </w:rPr>
              <w:t>2021-22</w:t>
            </w:r>
          </w:p>
        </w:tc>
        <w:tc>
          <w:tcPr>
            <w:tcW w:w="1944" w:type="dxa"/>
          </w:tcPr>
          <w:p w:rsidR="005B4C6D" w:rsidRPr="009F554C" w:rsidRDefault="005B4C6D" w:rsidP="005B4C6D">
            <w:pPr>
              <w:jc w:val="center"/>
              <w:rPr>
                <w:rFonts w:ascii="Arial" w:hAnsi="Arial" w:cs="Arial"/>
              </w:rPr>
            </w:pPr>
          </w:p>
        </w:tc>
        <w:tc>
          <w:tcPr>
            <w:tcW w:w="1296" w:type="dxa"/>
          </w:tcPr>
          <w:p w:rsidR="005B4C6D" w:rsidRPr="009F554C" w:rsidRDefault="005B4C6D" w:rsidP="005B4C6D">
            <w:pPr>
              <w:jc w:val="center"/>
              <w:rPr>
                <w:rFonts w:ascii="Arial" w:hAnsi="Arial" w:cs="Arial"/>
              </w:rPr>
            </w:pPr>
          </w:p>
        </w:tc>
        <w:tc>
          <w:tcPr>
            <w:tcW w:w="2274" w:type="dxa"/>
          </w:tcPr>
          <w:p w:rsidR="005B4C6D" w:rsidRPr="009F554C" w:rsidRDefault="005B4C6D" w:rsidP="005B4C6D">
            <w:pPr>
              <w:jc w:val="center"/>
              <w:rPr>
                <w:rFonts w:ascii="Arial" w:hAnsi="Arial" w:cs="Arial"/>
              </w:rPr>
            </w:pPr>
          </w:p>
        </w:tc>
      </w:tr>
      <w:tr w:rsidR="005B4C6D" w:rsidRPr="009F554C" w:rsidTr="00790CEB">
        <w:trPr>
          <w:trHeight w:val="200"/>
        </w:trPr>
        <w:tc>
          <w:tcPr>
            <w:tcW w:w="1398" w:type="dxa"/>
          </w:tcPr>
          <w:p w:rsidR="005B4C6D" w:rsidRPr="009F554C" w:rsidRDefault="005B4C6D" w:rsidP="009B4521">
            <w:pPr>
              <w:jc w:val="center"/>
              <w:rPr>
                <w:rFonts w:ascii="Arial" w:hAnsi="Arial" w:cs="Arial"/>
              </w:rPr>
            </w:pPr>
            <w:r>
              <w:rPr>
                <w:rFonts w:ascii="Arial" w:hAnsi="Arial" w:cs="Arial"/>
              </w:rPr>
              <w:t>20</w:t>
            </w:r>
            <w:r w:rsidR="00C37741">
              <w:rPr>
                <w:rFonts w:ascii="Arial" w:hAnsi="Arial" w:cs="Arial"/>
              </w:rPr>
              <w:t>2</w:t>
            </w:r>
            <w:r w:rsidR="009B4521">
              <w:rPr>
                <w:rFonts w:ascii="Arial" w:hAnsi="Arial" w:cs="Arial"/>
              </w:rPr>
              <w:t>2</w:t>
            </w:r>
            <w:r w:rsidR="00347ADC">
              <w:rPr>
                <w:rFonts w:ascii="Arial" w:hAnsi="Arial" w:cs="Arial"/>
              </w:rPr>
              <w:t>-2</w:t>
            </w:r>
            <w:r w:rsidR="009B4521">
              <w:rPr>
                <w:rFonts w:ascii="Arial" w:hAnsi="Arial" w:cs="Arial"/>
              </w:rPr>
              <w:t>3</w:t>
            </w:r>
          </w:p>
        </w:tc>
        <w:tc>
          <w:tcPr>
            <w:tcW w:w="1944" w:type="dxa"/>
          </w:tcPr>
          <w:p w:rsidR="005B4C6D" w:rsidRPr="009F554C" w:rsidRDefault="005B4C6D" w:rsidP="005B4C6D">
            <w:pPr>
              <w:jc w:val="center"/>
              <w:rPr>
                <w:rFonts w:ascii="Arial" w:hAnsi="Arial" w:cs="Arial"/>
              </w:rPr>
            </w:pPr>
          </w:p>
        </w:tc>
        <w:tc>
          <w:tcPr>
            <w:tcW w:w="1296" w:type="dxa"/>
          </w:tcPr>
          <w:p w:rsidR="005B4C6D" w:rsidRPr="009F554C" w:rsidRDefault="005B4C6D" w:rsidP="005B4C6D">
            <w:pPr>
              <w:jc w:val="center"/>
              <w:rPr>
                <w:rFonts w:ascii="Arial" w:hAnsi="Arial" w:cs="Arial"/>
              </w:rPr>
            </w:pPr>
          </w:p>
        </w:tc>
        <w:tc>
          <w:tcPr>
            <w:tcW w:w="2274" w:type="dxa"/>
          </w:tcPr>
          <w:p w:rsidR="005B4C6D" w:rsidRPr="009F554C" w:rsidRDefault="005B4C6D" w:rsidP="005B4C6D">
            <w:pPr>
              <w:jc w:val="center"/>
              <w:rPr>
                <w:rFonts w:ascii="Arial" w:hAnsi="Arial" w:cs="Arial"/>
              </w:rPr>
            </w:pPr>
          </w:p>
        </w:tc>
      </w:tr>
      <w:tr w:rsidR="005B4C6D" w:rsidRPr="009F554C" w:rsidTr="00790CEB">
        <w:trPr>
          <w:trHeight w:val="200"/>
        </w:trPr>
        <w:tc>
          <w:tcPr>
            <w:tcW w:w="1398" w:type="dxa"/>
          </w:tcPr>
          <w:p w:rsidR="005B4C6D" w:rsidRPr="009F554C" w:rsidRDefault="00AE2D05" w:rsidP="005B4C6D">
            <w:pPr>
              <w:jc w:val="center"/>
              <w:rPr>
                <w:rFonts w:ascii="Arial" w:hAnsi="Arial" w:cs="Arial"/>
              </w:rPr>
            </w:pPr>
            <w:r>
              <w:rPr>
                <w:rFonts w:ascii="Arial" w:hAnsi="Arial" w:cs="Arial"/>
              </w:rPr>
              <w:t>2023-24</w:t>
            </w:r>
          </w:p>
        </w:tc>
        <w:tc>
          <w:tcPr>
            <w:tcW w:w="1944" w:type="dxa"/>
          </w:tcPr>
          <w:p w:rsidR="005B4C6D" w:rsidRPr="009F554C" w:rsidRDefault="005B4C6D" w:rsidP="005B4C6D">
            <w:pPr>
              <w:jc w:val="center"/>
              <w:rPr>
                <w:rFonts w:ascii="Arial" w:hAnsi="Arial" w:cs="Arial"/>
              </w:rPr>
            </w:pPr>
          </w:p>
        </w:tc>
        <w:tc>
          <w:tcPr>
            <w:tcW w:w="1296" w:type="dxa"/>
          </w:tcPr>
          <w:p w:rsidR="005B4C6D" w:rsidRPr="009F554C" w:rsidRDefault="005B4C6D" w:rsidP="005B4C6D">
            <w:pPr>
              <w:jc w:val="center"/>
              <w:rPr>
                <w:rFonts w:ascii="Arial" w:hAnsi="Arial" w:cs="Arial"/>
              </w:rPr>
            </w:pPr>
          </w:p>
        </w:tc>
        <w:tc>
          <w:tcPr>
            <w:tcW w:w="2274" w:type="dxa"/>
          </w:tcPr>
          <w:p w:rsidR="005B4C6D" w:rsidRPr="009F554C" w:rsidRDefault="005B4C6D" w:rsidP="005B4C6D">
            <w:pPr>
              <w:jc w:val="center"/>
              <w:rPr>
                <w:rFonts w:ascii="Arial" w:hAnsi="Arial" w:cs="Arial"/>
              </w:rPr>
            </w:pPr>
          </w:p>
        </w:tc>
      </w:tr>
    </w:tbl>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Pr="009F554C"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Default="00790CEB" w:rsidP="00790CEB">
      <w:pPr>
        <w:spacing w:after="0" w:line="240" w:lineRule="auto"/>
        <w:ind w:left="1260" w:hanging="450"/>
        <w:jc w:val="both"/>
        <w:rPr>
          <w:rFonts w:ascii="Arial" w:hAnsi="Arial" w:cs="Arial"/>
          <w:sz w:val="20"/>
          <w:szCs w:val="20"/>
        </w:rPr>
      </w:pPr>
    </w:p>
    <w:p w:rsidR="00790CEB" w:rsidRPr="00283FB4" w:rsidRDefault="00790CEB" w:rsidP="00283FB4">
      <w:pPr>
        <w:pStyle w:val="ListParagraph"/>
        <w:numPr>
          <w:ilvl w:val="0"/>
          <w:numId w:val="95"/>
        </w:numPr>
        <w:spacing w:after="0" w:line="240" w:lineRule="auto"/>
        <w:jc w:val="both"/>
        <w:rPr>
          <w:rFonts w:ascii="Arial" w:hAnsi="Arial" w:cs="Arial"/>
          <w:sz w:val="20"/>
          <w:szCs w:val="20"/>
        </w:rPr>
      </w:pPr>
      <w:r w:rsidRPr="00283FB4">
        <w:rPr>
          <w:rFonts w:ascii="Arial" w:hAnsi="Arial" w:cs="Arial"/>
          <w:sz w:val="20"/>
          <w:szCs w:val="20"/>
        </w:rPr>
        <w:t>Provide factual data regarding ambient air quality monitoring for last 3 years (Mention PM10, PM2.5, SO</w:t>
      </w:r>
      <w:r w:rsidRPr="00283FB4">
        <w:rPr>
          <w:rFonts w:ascii="Arial" w:hAnsi="Arial" w:cs="Arial"/>
          <w:sz w:val="20"/>
          <w:szCs w:val="20"/>
          <w:vertAlign w:val="subscript"/>
        </w:rPr>
        <w:t>X</w:t>
      </w:r>
      <w:r w:rsidRPr="00283FB4">
        <w:rPr>
          <w:rFonts w:ascii="Arial" w:hAnsi="Arial" w:cs="Arial"/>
          <w:sz w:val="20"/>
          <w:szCs w:val="20"/>
        </w:rPr>
        <w:t xml:space="preserve"> and NO</w:t>
      </w:r>
      <w:r w:rsidRPr="00283FB4">
        <w:rPr>
          <w:rFonts w:ascii="Arial" w:hAnsi="Arial" w:cs="Arial"/>
          <w:sz w:val="20"/>
          <w:szCs w:val="20"/>
          <w:vertAlign w:val="subscript"/>
        </w:rPr>
        <w:t>X</w:t>
      </w:r>
      <w:r w:rsidRPr="00283FB4">
        <w:rPr>
          <w:rFonts w:ascii="Arial" w:hAnsi="Arial" w:cs="Arial"/>
          <w:sz w:val="20"/>
          <w:szCs w:val="20"/>
        </w:rPr>
        <w:t xml:space="preserve"> parameters)</w:t>
      </w:r>
    </w:p>
    <w:p w:rsidR="00790CEB" w:rsidRPr="009F554C" w:rsidRDefault="00790CEB"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r w:rsidRPr="009F554C">
        <w:rPr>
          <w:rFonts w:ascii="Arial" w:hAnsi="Arial" w:cs="Arial"/>
          <w:b/>
          <w:sz w:val="20"/>
          <w:szCs w:val="20"/>
        </w:rPr>
        <w:br/>
        <w:t>4.</w:t>
      </w:r>
      <w:r w:rsidRPr="009F554C">
        <w:rPr>
          <w:rFonts w:ascii="Arial" w:hAnsi="Arial" w:cs="Arial"/>
          <w:b/>
          <w:sz w:val="20"/>
          <w:szCs w:val="20"/>
        </w:rPr>
        <w:tab/>
        <w:t>SOCIAL INNOVATION   (150 points)</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sz w:val="20"/>
          <w:szCs w:val="20"/>
        </w:rPr>
        <w:tab/>
        <w:t xml:space="preserve">Outline the innovative steps taken to improve socio-economic status of local community in the following areas. What are the positive outcomes for community? Please provide supporting data with relevant photographs for the following items: </w:t>
      </w:r>
    </w:p>
    <w:p w:rsidR="00790CEB" w:rsidRPr="009F554C" w:rsidRDefault="00790CEB" w:rsidP="00790CEB">
      <w:pPr>
        <w:spacing w:after="0" w:line="240" w:lineRule="auto"/>
        <w:ind w:left="720" w:hanging="720"/>
        <w:jc w:val="both"/>
        <w:rPr>
          <w:rFonts w:ascii="Arial" w:hAnsi="Arial" w:cs="Arial"/>
          <w:sz w:val="20"/>
          <w:szCs w:val="20"/>
        </w:rPr>
      </w:pPr>
    </w:p>
    <w:p w:rsidR="00F422EE"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Livelihood support</w:t>
      </w:r>
    </w:p>
    <w:p w:rsidR="00790CEB" w:rsidRPr="00751FC3" w:rsidRDefault="00F422EE" w:rsidP="00EB4F2D">
      <w:pPr>
        <w:pStyle w:val="ListParagraph"/>
        <w:numPr>
          <w:ilvl w:val="0"/>
          <w:numId w:val="67"/>
        </w:numPr>
        <w:spacing w:after="0" w:line="360" w:lineRule="auto"/>
        <w:jc w:val="both"/>
        <w:rPr>
          <w:rFonts w:ascii="Arial" w:hAnsi="Arial" w:cs="Arial"/>
          <w:sz w:val="20"/>
          <w:szCs w:val="20"/>
        </w:rPr>
      </w:pPr>
      <w:r w:rsidRPr="00751FC3">
        <w:rPr>
          <w:rFonts w:ascii="Arial" w:hAnsi="Arial" w:cs="Arial"/>
          <w:sz w:val="20"/>
          <w:szCs w:val="20"/>
        </w:rPr>
        <w:t>Women empowerment</w:t>
      </w:r>
      <w:r w:rsidR="00790CEB" w:rsidRPr="00751FC3">
        <w:rPr>
          <w:rFonts w:ascii="Arial" w:hAnsi="Arial" w:cs="Arial"/>
          <w:sz w:val="20"/>
          <w:szCs w:val="20"/>
        </w:rPr>
        <w:t xml:space="preserve"> </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Promoting education</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Healthcare services</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lastRenderedPageBreak/>
        <w:t xml:space="preserve">Generating employment opportunities for locals </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 xml:space="preserve">Community engagement </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Conse</w:t>
      </w:r>
      <w:r w:rsidR="005A774B">
        <w:rPr>
          <w:rFonts w:ascii="Arial" w:hAnsi="Arial" w:cs="Arial"/>
          <w:sz w:val="20"/>
          <w:szCs w:val="20"/>
        </w:rPr>
        <w:t>rving cultural and traditional v</w:t>
      </w:r>
      <w:r w:rsidRPr="009F554C">
        <w:rPr>
          <w:rFonts w:ascii="Arial" w:hAnsi="Arial" w:cs="Arial"/>
          <w:sz w:val="20"/>
          <w:szCs w:val="20"/>
        </w:rPr>
        <w:t xml:space="preserve">alue </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Sustainable mine tourism</w:t>
      </w:r>
    </w:p>
    <w:p w:rsidR="00790CEB" w:rsidRPr="009F554C" w:rsidRDefault="00790CEB" w:rsidP="00EB4F2D">
      <w:pPr>
        <w:pStyle w:val="ListParagraph"/>
        <w:numPr>
          <w:ilvl w:val="0"/>
          <w:numId w:val="67"/>
        </w:numPr>
        <w:spacing w:after="0" w:line="360" w:lineRule="auto"/>
        <w:jc w:val="both"/>
        <w:rPr>
          <w:rFonts w:ascii="Arial" w:hAnsi="Arial" w:cs="Arial"/>
          <w:sz w:val="20"/>
          <w:szCs w:val="20"/>
        </w:rPr>
      </w:pPr>
      <w:r w:rsidRPr="009F554C">
        <w:rPr>
          <w:rFonts w:ascii="Arial" w:hAnsi="Arial" w:cs="Arial"/>
          <w:sz w:val="20"/>
          <w:szCs w:val="20"/>
        </w:rPr>
        <w:t>Any other</w:t>
      </w:r>
    </w:p>
    <w:p w:rsidR="00790CEB" w:rsidRPr="009F554C" w:rsidRDefault="00790CEB" w:rsidP="00EB4F2D">
      <w:pPr>
        <w:spacing w:after="0" w:line="360" w:lineRule="auto"/>
        <w:ind w:firstLine="720"/>
        <w:jc w:val="both"/>
        <w:rPr>
          <w:rFonts w:ascii="Arial" w:hAnsi="Arial" w:cs="Arial"/>
          <w:sz w:val="20"/>
          <w:szCs w:val="20"/>
        </w:rPr>
      </w:pPr>
    </w:p>
    <w:tbl>
      <w:tblPr>
        <w:tblStyle w:val="TableGrid"/>
        <w:tblW w:w="0" w:type="auto"/>
        <w:tblInd w:w="715" w:type="dxa"/>
        <w:tblLook w:val="04A0" w:firstRow="1" w:lastRow="0" w:firstColumn="1" w:lastColumn="0" w:noHBand="0" w:noVBand="1"/>
      </w:tblPr>
      <w:tblGrid>
        <w:gridCol w:w="1936"/>
        <w:gridCol w:w="1880"/>
        <w:gridCol w:w="1669"/>
        <w:gridCol w:w="2425"/>
      </w:tblGrid>
      <w:tr w:rsidR="00790CEB" w:rsidRPr="009F554C" w:rsidTr="00790CEB">
        <w:tc>
          <w:tcPr>
            <w:tcW w:w="1936" w:type="dxa"/>
          </w:tcPr>
          <w:p w:rsidR="00790CEB" w:rsidRPr="009F554C" w:rsidRDefault="00790CEB" w:rsidP="00790CEB">
            <w:pPr>
              <w:pStyle w:val="ListParagraph"/>
              <w:ind w:left="0"/>
              <w:jc w:val="both"/>
              <w:rPr>
                <w:rFonts w:ascii="Arial" w:hAnsi="Arial" w:cs="Arial"/>
              </w:rPr>
            </w:pPr>
            <w:r w:rsidRPr="009F554C">
              <w:rPr>
                <w:rFonts w:ascii="Arial" w:hAnsi="Arial" w:cs="Arial"/>
              </w:rPr>
              <w:t>Year</w:t>
            </w:r>
          </w:p>
        </w:tc>
        <w:tc>
          <w:tcPr>
            <w:tcW w:w="1880" w:type="dxa"/>
          </w:tcPr>
          <w:p w:rsidR="00790CEB" w:rsidRPr="009F554C" w:rsidRDefault="00790CEB" w:rsidP="00790CEB">
            <w:pPr>
              <w:pStyle w:val="ListParagraph"/>
              <w:ind w:left="0"/>
              <w:jc w:val="both"/>
              <w:rPr>
                <w:rFonts w:ascii="Arial" w:hAnsi="Arial" w:cs="Arial"/>
              </w:rPr>
            </w:pPr>
            <w:r w:rsidRPr="009F554C">
              <w:rPr>
                <w:rFonts w:ascii="Arial" w:hAnsi="Arial" w:cs="Arial"/>
              </w:rPr>
              <w:t>Project Name</w:t>
            </w:r>
          </w:p>
        </w:tc>
        <w:tc>
          <w:tcPr>
            <w:tcW w:w="1669" w:type="dxa"/>
          </w:tcPr>
          <w:p w:rsidR="00790CEB" w:rsidRPr="009F554C" w:rsidRDefault="00790CEB" w:rsidP="00790CEB">
            <w:pPr>
              <w:pStyle w:val="ListParagraph"/>
              <w:ind w:left="0"/>
              <w:jc w:val="both"/>
              <w:rPr>
                <w:rFonts w:ascii="Arial" w:hAnsi="Arial" w:cs="Arial"/>
              </w:rPr>
            </w:pPr>
            <w:r w:rsidRPr="009F554C">
              <w:rPr>
                <w:rFonts w:ascii="Arial" w:hAnsi="Arial" w:cs="Arial"/>
              </w:rPr>
              <w:t xml:space="preserve">Project Cost </w:t>
            </w:r>
          </w:p>
        </w:tc>
        <w:tc>
          <w:tcPr>
            <w:tcW w:w="2425" w:type="dxa"/>
          </w:tcPr>
          <w:p w:rsidR="00790CEB" w:rsidRPr="009F554C" w:rsidRDefault="00790CEB" w:rsidP="00790CEB">
            <w:pPr>
              <w:pStyle w:val="ListParagraph"/>
              <w:ind w:left="0"/>
              <w:jc w:val="both"/>
              <w:rPr>
                <w:rFonts w:ascii="Arial" w:hAnsi="Arial" w:cs="Arial"/>
              </w:rPr>
            </w:pPr>
            <w:r w:rsidRPr="009F554C">
              <w:rPr>
                <w:rFonts w:ascii="Arial" w:hAnsi="Arial" w:cs="Arial"/>
              </w:rPr>
              <w:t xml:space="preserve">No. of Beneficiaries </w:t>
            </w:r>
          </w:p>
        </w:tc>
      </w:tr>
      <w:tr w:rsidR="00790CEB" w:rsidRPr="009F554C" w:rsidTr="00790CEB">
        <w:tc>
          <w:tcPr>
            <w:tcW w:w="1936" w:type="dxa"/>
          </w:tcPr>
          <w:p w:rsidR="00790CEB" w:rsidRPr="009F554C" w:rsidRDefault="00790CEB" w:rsidP="00790CEB">
            <w:pPr>
              <w:pStyle w:val="ListParagraph"/>
              <w:ind w:left="0"/>
              <w:jc w:val="both"/>
              <w:rPr>
                <w:rFonts w:ascii="Arial" w:hAnsi="Arial" w:cs="Arial"/>
              </w:rPr>
            </w:pPr>
          </w:p>
        </w:tc>
        <w:tc>
          <w:tcPr>
            <w:tcW w:w="1880" w:type="dxa"/>
          </w:tcPr>
          <w:p w:rsidR="00790CEB" w:rsidRPr="009F554C" w:rsidRDefault="00790CEB" w:rsidP="00790CEB">
            <w:pPr>
              <w:pStyle w:val="ListParagraph"/>
              <w:ind w:left="0"/>
              <w:jc w:val="both"/>
              <w:rPr>
                <w:rFonts w:ascii="Arial" w:hAnsi="Arial" w:cs="Arial"/>
              </w:rPr>
            </w:pPr>
          </w:p>
        </w:tc>
        <w:tc>
          <w:tcPr>
            <w:tcW w:w="1669" w:type="dxa"/>
          </w:tcPr>
          <w:p w:rsidR="00790CEB" w:rsidRPr="009F554C" w:rsidRDefault="00790CEB" w:rsidP="00790CEB">
            <w:pPr>
              <w:pStyle w:val="ListParagraph"/>
              <w:ind w:left="0"/>
              <w:jc w:val="both"/>
              <w:rPr>
                <w:rFonts w:ascii="Arial" w:hAnsi="Arial" w:cs="Arial"/>
              </w:rPr>
            </w:pPr>
          </w:p>
        </w:tc>
        <w:tc>
          <w:tcPr>
            <w:tcW w:w="2425" w:type="dxa"/>
          </w:tcPr>
          <w:p w:rsidR="00790CEB" w:rsidRPr="009F554C" w:rsidRDefault="00790CEB" w:rsidP="00790CEB">
            <w:pPr>
              <w:pStyle w:val="ListParagraph"/>
              <w:ind w:left="0"/>
              <w:jc w:val="both"/>
              <w:rPr>
                <w:rFonts w:ascii="Arial" w:hAnsi="Arial" w:cs="Arial"/>
              </w:rPr>
            </w:pPr>
          </w:p>
        </w:tc>
      </w:tr>
    </w:tbl>
    <w:p w:rsidR="00790CEB" w:rsidRPr="009F554C" w:rsidRDefault="00790CEB" w:rsidP="00790CEB">
      <w:pPr>
        <w:pStyle w:val="ListParagraph"/>
        <w:ind w:left="1800"/>
        <w:jc w:val="both"/>
        <w:rPr>
          <w:rFonts w:ascii="Arial" w:hAnsi="Arial" w:cs="Arial"/>
          <w:sz w:val="20"/>
          <w:szCs w:val="20"/>
        </w:rPr>
      </w:pPr>
    </w:p>
    <w:p w:rsidR="00790CEB" w:rsidRPr="009F554C" w:rsidRDefault="00790CEB" w:rsidP="00790CEB">
      <w:pPr>
        <w:tabs>
          <w:tab w:val="left" w:pos="810"/>
        </w:tabs>
        <w:spacing w:after="0" w:line="240" w:lineRule="auto"/>
        <w:ind w:left="810" w:hanging="810"/>
        <w:jc w:val="both"/>
        <w:rPr>
          <w:rFonts w:ascii="Arial" w:hAnsi="Arial" w:cs="Arial"/>
          <w:sz w:val="20"/>
          <w:szCs w:val="20"/>
        </w:rPr>
      </w:pPr>
      <w:r w:rsidRPr="009F554C">
        <w:rPr>
          <w:rFonts w:ascii="Arial" w:hAnsi="Arial" w:cs="Arial"/>
          <w:sz w:val="20"/>
          <w:szCs w:val="20"/>
        </w:rPr>
        <w:t xml:space="preserve">b)     </w:t>
      </w:r>
      <w:r w:rsidR="00AB53DA">
        <w:rPr>
          <w:rFonts w:ascii="Arial" w:hAnsi="Arial" w:cs="Arial"/>
          <w:sz w:val="20"/>
          <w:szCs w:val="20"/>
        </w:rPr>
        <w:t xml:space="preserve">      </w:t>
      </w:r>
      <w:r w:rsidRPr="009F554C">
        <w:rPr>
          <w:rFonts w:ascii="Arial" w:hAnsi="Arial" w:cs="Arial"/>
          <w:sz w:val="20"/>
          <w:szCs w:val="20"/>
        </w:rPr>
        <w:t>How the mine management has adopted a unique innovative way to support   community during crisis? List out the efforts / crisis response provided by the mine/ company (monetary/non-monetary) in the last 3 years.</w:t>
      </w:r>
    </w:p>
    <w:p w:rsidR="00790CEB" w:rsidRPr="009F554C" w:rsidRDefault="00790CEB" w:rsidP="00790CEB">
      <w:pPr>
        <w:tabs>
          <w:tab w:val="left" w:pos="810"/>
        </w:tabs>
        <w:spacing w:after="0" w:line="240" w:lineRule="auto"/>
        <w:ind w:left="810" w:hanging="810"/>
        <w:jc w:val="both"/>
        <w:rPr>
          <w:rFonts w:ascii="Arial" w:hAnsi="Arial" w:cs="Arial"/>
          <w:sz w:val="20"/>
          <w:szCs w:val="20"/>
        </w:rPr>
      </w:pPr>
    </w:p>
    <w:p w:rsidR="00790CEB" w:rsidRPr="009F554C" w:rsidRDefault="00790CEB" w:rsidP="00790CEB">
      <w:pPr>
        <w:tabs>
          <w:tab w:val="left" w:pos="810"/>
        </w:tabs>
        <w:spacing w:after="0" w:line="240" w:lineRule="auto"/>
        <w:ind w:left="810" w:hanging="810"/>
        <w:jc w:val="both"/>
        <w:rPr>
          <w:rFonts w:ascii="Arial" w:hAnsi="Arial" w:cs="Arial"/>
          <w:sz w:val="20"/>
          <w:szCs w:val="20"/>
        </w:rPr>
      </w:pPr>
      <w:r w:rsidRPr="009F554C">
        <w:rPr>
          <w:rFonts w:ascii="Arial" w:hAnsi="Arial" w:cs="Arial"/>
          <w:sz w:val="20"/>
          <w:szCs w:val="20"/>
        </w:rPr>
        <w:t>c)</w:t>
      </w:r>
      <w:r w:rsidRPr="009F554C">
        <w:rPr>
          <w:rFonts w:ascii="Arial" w:hAnsi="Arial" w:cs="Arial"/>
          <w:sz w:val="20"/>
          <w:szCs w:val="20"/>
        </w:rPr>
        <w:tab/>
        <w:t>Does the livelihood support to host community help in generating income? If yes, please provide the following details:</w:t>
      </w:r>
    </w:p>
    <w:p w:rsidR="00790CEB" w:rsidRPr="009F554C" w:rsidRDefault="00790CEB" w:rsidP="00790CEB">
      <w:pPr>
        <w:tabs>
          <w:tab w:val="left" w:pos="810"/>
        </w:tabs>
        <w:spacing w:after="0" w:line="240" w:lineRule="auto"/>
        <w:ind w:left="810" w:hanging="810"/>
        <w:jc w:val="both"/>
        <w:rPr>
          <w:rFonts w:ascii="Arial" w:hAnsi="Arial" w:cs="Arial"/>
          <w:sz w:val="20"/>
          <w:szCs w:val="20"/>
        </w:rPr>
      </w:pPr>
    </w:p>
    <w:tbl>
      <w:tblPr>
        <w:tblStyle w:val="TableGrid"/>
        <w:tblW w:w="0" w:type="auto"/>
        <w:tblInd w:w="2642" w:type="dxa"/>
        <w:tblLook w:val="04A0" w:firstRow="1" w:lastRow="0" w:firstColumn="1" w:lastColumn="0" w:noHBand="0" w:noVBand="1"/>
      </w:tblPr>
      <w:tblGrid>
        <w:gridCol w:w="1936"/>
        <w:gridCol w:w="3355"/>
      </w:tblGrid>
      <w:tr w:rsidR="00790CEB" w:rsidRPr="009F554C" w:rsidTr="00790CEB">
        <w:tc>
          <w:tcPr>
            <w:tcW w:w="1936" w:type="dxa"/>
          </w:tcPr>
          <w:p w:rsidR="00790CEB" w:rsidRPr="009F554C" w:rsidRDefault="00790CEB" w:rsidP="00790CEB">
            <w:pPr>
              <w:pStyle w:val="ListParagraph"/>
              <w:ind w:left="0"/>
              <w:jc w:val="both"/>
              <w:rPr>
                <w:rFonts w:ascii="Arial" w:hAnsi="Arial" w:cs="Arial"/>
              </w:rPr>
            </w:pPr>
            <w:r w:rsidRPr="009F554C">
              <w:rPr>
                <w:rFonts w:ascii="Arial" w:hAnsi="Arial" w:cs="Arial"/>
              </w:rPr>
              <w:t xml:space="preserve">Project </w:t>
            </w:r>
          </w:p>
        </w:tc>
        <w:tc>
          <w:tcPr>
            <w:tcW w:w="3355" w:type="dxa"/>
          </w:tcPr>
          <w:p w:rsidR="00790CEB" w:rsidRPr="009F554C" w:rsidRDefault="00790CEB" w:rsidP="00790CEB">
            <w:pPr>
              <w:pStyle w:val="ListParagraph"/>
              <w:ind w:left="0"/>
              <w:jc w:val="both"/>
              <w:rPr>
                <w:rFonts w:ascii="Arial" w:hAnsi="Arial" w:cs="Arial"/>
              </w:rPr>
            </w:pPr>
            <w:r w:rsidRPr="009F554C">
              <w:rPr>
                <w:rFonts w:ascii="Arial" w:hAnsi="Arial" w:cs="Arial"/>
              </w:rPr>
              <w:t>Avg. income/person/month</w:t>
            </w:r>
          </w:p>
        </w:tc>
      </w:tr>
      <w:tr w:rsidR="00790CEB" w:rsidRPr="009F554C" w:rsidTr="00790CEB">
        <w:tc>
          <w:tcPr>
            <w:tcW w:w="1936" w:type="dxa"/>
          </w:tcPr>
          <w:p w:rsidR="00790CEB" w:rsidRPr="009F554C" w:rsidRDefault="00790CEB" w:rsidP="00790CEB">
            <w:pPr>
              <w:pStyle w:val="ListParagraph"/>
              <w:ind w:left="0"/>
              <w:jc w:val="both"/>
              <w:rPr>
                <w:rFonts w:ascii="Arial" w:hAnsi="Arial" w:cs="Arial"/>
              </w:rPr>
            </w:pPr>
          </w:p>
        </w:tc>
        <w:tc>
          <w:tcPr>
            <w:tcW w:w="3355" w:type="dxa"/>
          </w:tcPr>
          <w:p w:rsidR="00790CEB" w:rsidRPr="009F554C" w:rsidRDefault="00790CEB" w:rsidP="00790CEB">
            <w:pPr>
              <w:pStyle w:val="ListParagraph"/>
              <w:ind w:left="0"/>
              <w:jc w:val="both"/>
              <w:rPr>
                <w:rFonts w:ascii="Arial" w:hAnsi="Arial" w:cs="Arial"/>
              </w:rPr>
            </w:pPr>
          </w:p>
        </w:tc>
      </w:tr>
    </w:tbl>
    <w:p w:rsidR="00790CEB" w:rsidRPr="009F554C" w:rsidRDefault="00790CEB" w:rsidP="00790CEB">
      <w:pPr>
        <w:tabs>
          <w:tab w:val="left" w:pos="810"/>
        </w:tabs>
        <w:spacing w:after="0" w:line="240" w:lineRule="auto"/>
        <w:ind w:left="810" w:hanging="810"/>
        <w:jc w:val="both"/>
        <w:rPr>
          <w:rFonts w:ascii="Arial" w:hAnsi="Arial" w:cs="Arial"/>
          <w:sz w:val="20"/>
          <w:szCs w:val="20"/>
        </w:rPr>
      </w:pPr>
    </w:p>
    <w:p w:rsidR="00790CEB" w:rsidRPr="009F554C" w:rsidRDefault="00790CEB" w:rsidP="00790CEB">
      <w:pPr>
        <w:tabs>
          <w:tab w:val="left" w:pos="810"/>
        </w:tabs>
        <w:spacing w:after="0" w:line="240" w:lineRule="auto"/>
        <w:ind w:left="810" w:hanging="810"/>
        <w:jc w:val="both"/>
        <w:rPr>
          <w:rFonts w:ascii="Arial" w:hAnsi="Arial" w:cs="Arial"/>
          <w:sz w:val="20"/>
          <w:szCs w:val="20"/>
        </w:rPr>
      </w:pPr>
      <w:r w:rsidRPr="009F554C">
        <w:rPr>
          <w:rFonts w:ascii="Arial" w:hAnsi="Arial" w:cs="Arial"/>
          <w:sz w:val="20"/>
          <w:szCs w:val="20"/>
        </w:rPr>
        <w:t>d)</w:t>
      </w:r>
      <w:r w:rsidRPr="009F554C">
        <w:rPr>
          <w:rFonts w:ascii="Arial" w:hAnsi="Arial" w:cs="Arial"/>
          <w:sz w:val="20"/>
          <w:szCs w:val="20"/>
        </w:rPr>
        <w:tab/>
        <w:t>Describe how social innovation has helped the mine/company to change its perception among community/society? Any reward/recognition from regulatory authority?</w:t>
      </w:r>
    </w:p>
    <w:p w:rsidR="00790CEB" w:rsidRPr="009F554C" w:rsidRDefault="00790CEB" w:rsidP="00790CEB">
      <w:pPr>
        <w:tabs>
          <w:tab w:val="left" w:pos="810"/>
        </w:tabs>
        <w:spacing w:after="0" w:line="240" w:lineRule="auto"/>
        <w:ind w:left="810" w:hanging="810"/>
        <w:jc w:val="both"/>
        <w:rPr>
          <w:rFonts w:ascii="Arial" w:hAnsi="Arial" w:cs="Arial"/>
          <w:sz w:val="20"/>
          <w:szCs w:val="20"/>
        </w:rPr>
      </w:pPr>
    </w:p>
    <w:p w:rsidR="00927DA9" w:rsidRDefault="00927DA9" w:rsidP="00790CEB">
      <w:pPr>
        <w:spacing w:after="0" w:line="240" w:lineRule="auto"/>
        <w:jc w:val="both"/>
        <w:rPr>
          <w:rFonts w:ascii="Arial" w:hAnsi="Arial" w:cs="Arial"/>
          <w:b/>
          <w:sz w:val="20"/>
          <w:szCs w:val="20"/>
        </w:rPr>
      </w:pPr>
    </w:p>
    <w:p w:rsidR="00927DA9" w:rsidRDefault="00927DA9"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r w:rsidRPr="009F554C">
        <w:rPr>
          <w:rFonts w:ascii="Arial" w:hAnsi="Arial" w:cs="Arial"/>
          <w:b/>
          <w:sz w:val="20"/>
          <w:szCs w:val="20"/>
        </w:rPr>
        <w:t>5.</w:t>
      </w:r>
      <w:r w:rsidRPr="009F554C">
        <w:rPr>
          <w:rFonts w:ascii="Arial" w:hAnsi="Arial" w:cs="Arial"/>
          <w:b/>
          <w:sz w:val="20"/>
          <w:szCs w:val="20"/>
        </w:rPr>
        <w:tab/>
        <w:t>INNOVATIVE EFFORTS IN THE FOLLOWING:    (150 points)</w:t>
      </w:r>
    </w:p>
    <w:p w:rsidR="00790CEB" w:rsidRPr="009F554C" w:rsidRDefault="00790CEB" w:rsidP="00790CEB">
      <w:pPr>
        <w:spacing w:after="0" w:line="240" w:lineRule="auto"/>
        <w:jc w:val="both"/>
        <w:rPr>
          <w:rFonts w:ascii="Arial" w:hAnsi="Arial" w:cs="Arial"/>
          <w:b/>
          <w:sz w:val="20"/>
          <w:szCs w:val="20"/>
          <w:u w:val="single"/>
        </w:rPr>
      </w:pPr>
    </w:p>
    <w:p w:rsidR="00790CEB" w:rsidRPr="00751FC3" w:rsidRDefault="00790CEB" w:rsidP="00751FC3">
      <w:pPr>
        <w:pStyle w:val="ListParagraph"/>
        <w:numPr>
          <w:ilvl w:val="0"/>
          <w:numId w:val="69"/>
        </w:numPr>
        <w:spacing w:after="0" w:line="240" w:lineRule="auto"/>
        <w:ind w:left="630"/>
        <w:jc w:val="both"/>
        <w:rPr>
          <w:rFonts w:ascii="Arial" w:hAnsi="Arial" w:cs="Arial"/>
          <w:b/>
          <w:sz w:val="20"/>
          <w:szCs w:val="20"/>
        </w:rPr>
      </w:pPr>
      <w:r w:rsidRPr="00751FC3">
        <w:rPr>
          <w:rFonts w:ascii="Arial" w:hAnsi="Arial" w:cs="Arial"/>
          <w:b/>
          <w:sz w:val="20"/>
          <w:szCs w:val="20"/>
        </w:rPr>
        <w:t xml:space="preserve">LOGISTICS </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pStyle w:val="ListParagraph"/>
        <w:numPr>
          <w:ilvl w:val="0"/>
          <w:numId w:val="70"/>
        </w:numPr>
        <w:spacing w:after="0" w:line="240" w:lineRule="auto"/>
        <w:ind w:left="1080"/>
        <w:jc w:val="both"/>
        <w:rPr>
          <w:rFonts w:ascii="Arial" w:hAnsi="Arial" w:cs="Arial"/>
          <w:sz w:val="20"/>
          <w:szCs w:val="20"/>
        </w:rPr>
      </w:pPr>
      <w:r w:rsidRPr="009F554C">
        <w:rPr>
          <w:rFonts w:ascii="Arial" w:hAnsi="Arial" w:cs="Arial"/>
          <w:sz w:val="20"/>
          <w:szCs w:val="20"/>
        </w:rPr>
        <w:t xml:space="preserve">Outline the various logistics innovation adopted by the mine/company (such as conveyor system, road, railway, slurry pipeline or any other, please mention). </w:t>
      </w:r>
    </w:p>
    <w:p w:rsidR="00790CEB" w:rsidRPr="009F554C" w:rsidRDefault="00790CEB" w:rsidP="00790CEB">
      <w:pPr>
        <w:spacing w:after="0" w:line="240" w:lineRule="auto"/>
        <w:ind w:left="1080" w:hanging="720"/>
        <w:jc w:val="both"/>
        <w:rPr>
          <w:rFonts w:ascii="Arial" w:hAnsi="Arial" w:cs="Arial"/>
          <w:sz w:val="20"/>
          <w:szCs w:val="20"/>
        </w:rPr>
      </w:pPr>
    </w:p>
    <w:p w:rsidR="00790CEB" w:rsidRPr="009F554C" w:rsidRDefault="00790CEB" w:rsidP="00790CEB">
      <w:pPr>
        <w:pStyle w:val="ListParagraph"/>
        <w:numPr>
          <w:ilvl w:val="0"/>
          <w:numId w:val="70"/>
        </w:numPr>
        <w:spacing w:after="0" w:line="240" w:lineRule="auto"/>
        <w:ind w:left="1080"/>
        <w:jc w:val="both"/>
        <w:rPr>
          <w:rFonts w:ascii="Arial" w:hAnsi="Arial" w:cs="Arial"/>
          <w:sz w:val="20"/>
          <w:szCs w:val="20"/>
        </w:rPr>
      </w:pPr>
      <w:r w:rsidRPr="009F554C">
        <w:rPr>
          <w:rFonts w:ascii="Arial" w:hAnsi="Arial" w:cs="Arial"/>
          <w:sz w:val="20"/>
          <w:szCs w:val="20"/>
        </w:rPr>
        <w:t>Highlight the positive outcomes observed due to logistics innovation such as commercial benefits, operational efficiencies, managing uncertainty or any other. Please provide data wherever possible.</w:t>
      </w:r>
    </w:p>
    <w:p w:rsidR="00790CEB" w:rsidRPr="009F554C" w:rsidRDefault="00790CEB" w:rsidP="00790CEB">
      <w:pPr>
        <w:spacing w:after="0" w:line="240" w:lineRule="auto"/>
        <w:jc w:val="both"/>
        <w:rPr>
          <w:rFonts w:ascii="Arial" w:hAnsi="Arial" w:cs="Arial"/>
          <w:b/>
          <w:sz w:val="20"/>
          <w:szCs w:val="20"/>
          <w:u w:val="single"/>
        </w:rPr>
      </w:pPr>
    </w:p>
    <w:p w:rsidR="00790CEB" w:rsidRPr="00751FC3" w:rsidRDefault="00790CEB" w:rsidP="00751FC3">
      <w:pPr>
        <w:pStyle w:val="ListParagraph"/>
        <w:numPr>
          <w:ilvl w:val="0"/>
          <w:numId w:val="69"/>
        </w:numPr>
        <w:spacing w:after="0" w:line="240" w:lineRule="auto"/>
        <w:ind w:left="630"/>
        <w:jc w:val="both"/>
        <w:rPr>
          <w:rFonts w:ascii="Arial" w:hAnsi="Arial" w:cs="Arial"/>
          <w:b/>
          <w:sz w:val="20"/>
          <w:szCs w:val="20"/>
        </w:rPr>
      </w:pPr>
      <w:r w:rsidRPr="00751FC3">
        <w:rPr>
          <w:rFonts w:ascii="Arial" w:hAnsi="Arial" w:cs="Arial"/>
          <w:b/>
          <w:sz w:val="20"/>
          <w:szCs w:val="20"/>
        </w:rPr>
        <w:t>PRODUCT INNOVATION</w:t>
      </w: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pStyle w:val="ListParagraph"/>
        <w:numPr>
          <w:ilvl w:val="0"/>
          <w:numId w:val="71"/>
        </w:numPr>
        <w:spacing w:after="0" w:line="240" w:lineRule="auto"/>
        <w:ind w:left="1080"/>
        <w:jc w:val="both"/>
        <w:rPr>
          <w:rFonts w:ascii="Arial" w:hAnsi="Arial" w:cs="Arial"/>
          <w:sz w:val="20"/>
          <w:szCs w:val="20"/>
        </w:rPr>
      </w:pPr>
      <w:r w:rsidRPr="009F554C">
        <w:rPr>
          <w:rFonts w:ascii="Arial" w:hAnsi="Arial" w:cs="Arial"/>
          <w:sz w:val="20"/>
          <w:szCs w:val="20"/>
        </w:rPr>
        <w:t xml:space="preserve">Outline the innovative steps adopted by the mine to use sub-grade, low grade minerals. Please mention if any other initiatives undertaken. </w:t>
      </w:r>
    </w:p>
    <w:p w:rsidR="00790CEB" w:rsidRPr="009F554C" w:rsidRDefault="00790CEB" w:rsidP="00790CEB">
      <w:pPr>
        <w:spacing w:after="0" w:line="240" w:lineRule="auto"/>
        <w:ind w:left="1080" w:hanging="720"/>
        <w:jc w:val="both"/>
        <w:rPr>
          <w:rFonts w:ascii="Arial" w:hAnsi="Arial" w:cs="Arial"/>
          <w:sz w:val="20"/>
          <w:szCs w:val="20"/>
        </w:rPr>
      </w:pPr>
    </w:p>
    <w:p w:rsidR="00790CEB" w:rsidRPr="009F554C" w:rsidRDefault="00790CEB" w:rsidP="00790CEB">
      <w:pPr>
        <w:pStyle w:val="ListParagraph"/>
        <w:numPr>
          <w:ilvl w:val="0"/>
          <w:numId w:val="71"/>
        </w:numPr>
        <w:spacing w:after="0" w:line="240" w:lineRule="auto"/>
        <w:ind w:left="1080"/>
        <w:jc w:val="both"/>
        <w:rPr>
          <w:rFonts w:ascii="Arial" w:hAnsi="Arial" w:cs="Arial"/>
          <w:sz w:val="20"/>
          <w:szCs w:val="20"/>
        </w:rPr>
      </w:pPr>
      <w:r w:rsidRPr="009F554C">
        <w:rPr>
          <w:rFonts w:ascii="Arial" w:hAnsi="Arial" w:cs="Arial"/>
          <w:sz w:val="20"/>
          <w:szCs w:val="20"/>
        </w:rPr>
        <w:t xml:space="preserve">Briefly mention how R&amp;D activities are carried out to recover useful components from mine waste. </w:t>
      </w:r>
    </w:p>
    <w:p w:rsidR="00790CEB" w:rsidRPr="009F554C" w:rsidRDefault="00790CEB" w:rsidP="00790CEB">
      <w:pPr>
        <w:spacing w:after="0" w:line="240" w:lineRule="auto"/>
        <w:ind w:left="360"/>
        <w:jc w:val="both"/>
        <w:rPr>
          <w:rFonts w:ascii="Arial" w:hAnsi="Arial" w:cs="Arial"/>
          <w:sz w:val="20"/>
          <w:szCs w:val="20"/>
        </w:rPr>
      </w:pPr>
    </w:p>
    <w:p w:rsidR="00790CEB" w:rsidRPr="009F554C" w:rsidRDefault="00790CEB" w:rsidP="00790CEB">
      <w:pPr>
        <w:pStyle w:val="ListParagraph"/>
        <w:numPr>
          <w:ilvl w:val="0"/>
          <w:numId w:val="71"/>
        </w:numPr>
        <w:spacing w:after="0" w:line="240" w:lineRule="auto"/>
        <w:ind w:left="1080"/>
        <w:jc w:val="both"/>
        <w:rPr>
          <w:rFonts w:ascii="Arial" w:hAnsi="Arial" w:cs="Arial"/>
          <w:sz w:val="20"/>
          <w:szCs w:val="20"/>
        </w:rPr>
      </w:pPr>
      <w:r w:rsidRPr="009F554C">
        <w:rPr>
          <w:rFonts w:ascii="Arial" w:hAnsi="Arial" w:cs="Arial"/>
          <w:sz w:val="20"/>
          <w:szCs w:val="20"/>
        </w:rPr>
        <w:t>Expenditure made for R&amp;D over past 3 years with significant outcomes of R&amp;D.</w:t>
      </w:r>
    </w:p>
    <w:p w:rsidR="00790CEB" w:rsidRPr="009F554C" w:rsidRDefault="00790CEB" w:rsidP="00790CEB">
      <w:pPr>
        <w:spacing w:after="0"/>
        <w:jc w:val="both"/>
        <w:rPr>
          <w:rFonts w:ascii="Arial" w:hAnsi="Arial" w:cs="Arial"/>
          <w:sz w:val="20"/>
          <w:szCs w:val="20"/>
        </w:rPr>
      </w:pPr>
    </w:p>
    <w:p w:rsidR="00790CEB" w:rsidRPr="009F554C" w:rsidRDefault="00790CEB" w:rsidP="00790CEB">
      <w:pPr>
        <w:spacing w:after="0"/>
        <w:jc w:val="both"/>
        <w:rPr>
          <w:rFonts w:ascii="Arial" w:hAnsi="Arial" w:cs="Arial"/>
          <w:sz w:val="20"/>
          <w:szCs w:val="20"/>
        </w:rPr>
      </w:pPr>
    </w:p>
    <w:p w:rsidR="00790CEB" w:rsidRPr="00751FC3" w:rsidRDefault="00790CEB" w:rsidP="00751FC3">
      <w:pPr>
        <w:tabs>
          <w:tab w:val="left" w:pos="426"/>
        </w:tabs>
        <w:spacing w:after="0" w:line="240" w:lineRule="auto"/>
        <w:ind w:left="270"/>
        <w:jc w:val="both"/>
        <w:rPr>
          <w:rFonts w:ascii="Arial" w:hAnsi="Arial" w:cs="Arial"/>
          <w:b/>
          <w:sz w:val="20"/>
          <w:szCs w:val="20"/>
        </w:rPr>
      </w:pPr>
      <w:r w:rsidRPr="00751FC3">
        <w:rPr>
          <w:rFonts w:ascii="Arial" w:hAnsi="Arial" w:cs="Arial"/>
          <w:sz w:val="20"/>
          <w:szCs w:val="20"/>
        </w:rPr>
        <w:t>c)</w:t>
      </w:r>
      <w:r w:rsidRPr="00751FC3">
        <w:rPr>
          <w:rFonts w:ascii="Arial" w:hAnsi="Arial" w:cs="Arial"/>
          <w:b/>
          <w:sz w:val="20"/>
          <w:szCs w:val="20"/>
        </w:rPr>
        <w:tab/>
        <w:t xml:space="preserve">SUPPLY CHAIN SUSTAINABILTY </w:t>
      </w:r>
    </w:p>
    <w:p w:rsidR="00790CEB" w:rsidRPr="009F554C" w:rsidRDefault="00790CEB" w:rsidP="00790CEB">
      <w:pPr>
        <w:spacing w:after="0" w:line="240" w:lineRule="auto"/>
        <w:jc w:val="both"/>
        <w:rPr>
          <w:rFonts w:ascii="Arial" w:hAnsi="Arial" w:cs="Arial"/>
          <w:sz w:val="20"/>
          <w:szCs w:val="20"/>
        </w:rPr>
      </w:pPr>
    </w:p>
    <w:p w:rsidR="00790CEB" w:rsidRPr="009F554C" w:rsidRDefault="00790CEB" w:rsidP="00790CEB">
      <w:pPr>
        <w:pStyle w:val="ListParagraph"/>
        <w:numPr>
          <w:ilvl w:val="0"/>
          <w:numId w:val="72"/>
        </w:numPr>
        <w:spacing w:after="0" w:line="240" w:lineRule="auto"/>
        <w:ind w:left="1080"/>
        <w:jc w:val="both"/>
        <w:rPr>
          <w:rFonts w:ascii="Arial" w:hAnsi="Arial" w:cs="Arial"/>
          <w:sz w:val="20"/>
          <w:szCs w:val="20"/>
        </w:rPr>
      </w:pPr>
      <w:r w:rsidRPr="009F554C">
        <w:rPr>
          <w:rFonts w:ascii="Arial" w:hAnsi="Arial" w:cs="Arial"/>
          <w:sz w:val="20"/>
          <w:szCs w:val="20"/>
        </w:rPr>
        <w:t>List out the innovative initiatives by the mine in its procurement model. Please mention if any other initiatives undertaken.</w:t>
      </w:r>
    </w:p>
    <w:p w:rsidR="00790CEB" w:rsidRPr="009F554C" w:rsidRDefault="00790CEB" w:rsidP="00790CEB">
      <w:pPr>
        <w:pStyle w:val="ListParagraph"/>
        <w:ind w:left="1080"/>
        <w:jc w:val="both"/>
        <w:rPr>
          <w:rFonts w:ascii="Arial" w:hAnsi="Arial" w:cs="Arial"/>
          <w:sz w:val="20"/>
          <w:szCs w:val="20"/>
        </w:rPr>
      </w:pPr>
    </w:p>
    <w:p w:rsidR="00790CEB" w:rsidRPr="009F554C" w:rsidRDefault="00790CEB" w:rsidP="00790CEB">
      <w:pPr>
        <w:pStyle w:val="ListParagraph"/>
        <w:numPr>
          <w:ilvl w:val="0"/>
          <w:numId w:val="72"/>
        </w:numPr>
        <w:spacing w:after="0" w:line="240" w:lineRule="auto"/>
        <w:ind w:left="1080"/>
        <w:jc w:val="both"/>
        <w:rPr>
          <w:rFonts w:ascii="Arial" w:hAnsi="Arial" w:cs="Arial"/>
          <w:sz w:val="20"/>
          <w:szCs w:val="20"/>
        </w:rPr>
      </w:pPr>
      <w:r w:rsidRPr="009F554C">
        <w:rPr>
          <w:rFonts w:ascii="Arial" w:hAnsi="Arial" w:cs="Arial"/>
          <w:sz w:val="20"/>
          <w:szCs w:val="20"/>
        </w:rPr>
        <w:t xml:space="preserve">Describe how </w:t>
      </w:r>
      <w:proofErr w:type="gramStart"/>
      <w:r w:rsidRPr="009F554C">
        <w:rPr>
          <w:rFonts w:ascii="Arial" w:hAnsi="Arial" w:cs="Arial"/>
          <w:sz w:val="20"/>
          <w:szCs w:val="20"/>
        </w:rPr>
        <w:t>does the mine/organization encourage</w:t>
      </w:r>
      <w:proofErr w:type="gramEnd"/>
      <w:r w:rsidRPr="009F554C">
        <w:rPr>
          <w:rFonts w:ascii="Arial" w:hAnsi="Arial" w:cs="Arial"/>
          <w:sz w:val="20"/>
          <w:szCs w:val="20"/>
        </w:rPr>
        <w:t xml:space="preserve"> suppliers / customers / business partners to collaborate in inclusive innovation.</w:t>
      </w:r>
    </w:p>
    <w:p w:rsidR="00790CEB" w:rsidRPr="009F554C" w:rsidRDefault="00790CEB" w:rsidP="00790CEB">
      <w:pPr>
        <w:spacing w:after="0" w:line="240" w:lineRule="auto"/>
        <w:ind w:left="1080"/>
        <w:jc w:val="both"/>
        <w:rPr>
          <w:rFonts w:ascii="Arial" w:hAnsi="Arial" w:cs="Arial"/>
          <w:sz w:val="20"/>
          <w:szCs w:val="20"/>
        </w:rPr>
      </w:pPr>
    </w:p>
    <w:p w:rsidR="00790CEB" w:rsidRPr="009F554C" w:rsidRDefault="00790CEB" w:rsidP="00790CEB">
      <w:pPr>
        <w:pStyle w:val="ListParagraph"/>
        <w:numPr>
          <w:ilvl w:val="0"/>
          <w:numId w:val="72"/>
        </w:numPr>
        <w:spacing w:after="0" w:line="240" w:lineRule="auto"/>
        <w:ind w:left="1080"/>
        <w:jc w:val="both"/>
        <w:rPr>
          <w:rFonts w:ascii="Arial" w:hAnsi="Arial" w:cs="Arial"/>
          <w:sz w:val="20"/>
          <w:szCs w:val="20"/>
        </w:rPr>
      </w:pPr>
      <w:r w:rsidRPr="009F554C">
        <w:rPr>
          <w:rFonts w:ascii="Arial" w:hAnsi="Arial" w:cs="Arial"/>
          <w:sz w:val="20"/>
          <w:szCs w:val="20"/>
        </w:rPr>
        <w:t>Mention the positive outcomes from implementing such innovative steps.</w:t>
      </w:r>
    </w:p>
    <w:p w:rsidR="00790CEB" w:rsidRPr="009F554C" w:rsidRDefault="00790CEB" w:rsidP="00790CEB">
      <w:pPr>
        <w:spacing w:after="0" w:line="240" w:lineRule="auto"/>
        <w:ind w:firstLine="720"/>
        <w:jc w:val="both"/>
        <w:rPr>
          <w:rFonts w:ascii="Arial" w:hAnsi="Arial" w:cs="Arial"/>
          <w:sz w:val="20"/>
          <w:szCs w:val="20"/>
        </w:rPr>
      </w:pPr>
    </w:p>
    <w:p w:rsidR="00790CEB" w:rsidRPr="009F554C" w:rsidRDefault="00790CEB"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r w:rsidRPr="009F554C">
        <w:rPr>
          <w:rFonts w:ascii="Arial" w:hAnsi="Arial" w:cs="Arial"/>
          <w:b/>
          <w:sz w:val="20"/>
          <w:szCs w:val="20"/>
        </w:rPr>
        <w:t>6.</w:t>
      </w:r>
      <w:r w:rsidRPr="009F554C">
        <w:rPr>
          <w:rFonts w:ascii="Arial" w:hAnsi="Arial" w:cs="Arial"/>
          <w:b/>
          <w:sz w:val="20"/>
          <w:szCs w:val="20"/>
        </w:rPr>
        <w:tab/>
        <w:t xml:space="preserve">COMPETENCIES, TRAINING AND SKILL DEVELOPMENT   (100 points) </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b/>
          <w:sz w:val="20"/>
          <w:szCs w:val="20"/>
        </w:rPr>
        <w:tab/>
      </w:r>
      <w:r w:rsidRPr="009F554C">
        <w:rPr>
          <w:rFonts w:ascii="Arial" w:hAnsi="Arial" w:cs="Arial"/>
          <w:sz w:val="20"/>
          <w:szCs w:val="20"/>
        </w:rPr>
        <w:t xml:space="preserve">Highlight the innovative steps being taken to train the workforce (such as training on simulators, audio-visual training, industrial tours, etc.). Also, mention that how </w:t>
      </w:r>
      <w:proofErr w:type="spellStart"/>
      <w:r w:rsidRPr="009F554C">
        <w:rPr>
          <w:rFonts w:ascii="Arial" w:hAnsi="Arial" w:cs="Arial"/>
          <w:sz w:val="20"/>
          <w:szCs w:val="20"/>
        </w:rPr>
        <w:t>innovately</w:t>
      </w:r>
      <w:proofErr w:type="spellEnd"/>
      <w:r w:rsidRPr="009F554C">
        <w:rPr>
          <w:rFonts w:ascii="Arial" w:hAnsi="Arial" w:cs="Arial"/>
          <w:sz w:val="20"/>
          <w:szCs w:val="20"/>
        </w:rPr>
        <w:t xml:space="preserve"> is the training imparted for job enrichment, personal productivity enhancement etc. </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b)</w:t>
      </w:r>
      <w:r w:rsidRPr="009F554C">
        <w:rPr>
          <w:rFonts w:ascii="Arial" w:hAnsi="Arial" w:cs="Arial"/>
          <w:sz w:val="20"/>
          <w:szCs w:val="20"/>
        </w:rPr>
        <w:tab/>
        <w:t>How the mine is skilling the local workforce and employing them in mining operations after training? Please provide data.</w:t>
      </w: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 xml:space="preserve"> </w:t>
      </w:r>
    </w:p>
    <w:tbl>
      <w:tblPr>
        <w:tblStyle w:val="TableGrid"/>
        <w:tblW w:w="0" w:type="auto"/>
        <w:tblInd w:w="1435" w:type="dxa"/>
        <w:tblLook w:val="04A0" w:firstRow="1" w:lastRow="0" w:firstColumn="1" w:lastColumn="0" w:noHBand="0" w:noVBand="1"/>
      </w:tblPr>
      <w:tblGrid>
        <w:gridCol w:w="1255"/>
        <w:gridCol w:w="2610"/>
        <w:gridCol w:w="2605"/>
      </w:tblGrid>
      <w:tr w:rsidR="00790CEB" w:rsidRPr="009F554C" w:rsidTr="00790CEB">
        <w:tc>
          <w:tcPr>
            <w:tcW w:w="1255" w:type="dxa"/>
          </w:tcPr>
          <w:p w:rsidR="00790CEB" w:rsidRPr="009F554C" w:rsidRDefault="00790CEB" w:rsidP="00790CEB">
            <w:pPr>
              <w:jc w:val="center"/>
              <w:rPr>
                <w:rFonts w:ascii="Arial" w:hAnsi="Arial" w:cs="Arial"/>
              </w:rPr>
            </w:pPr>
            <w:r w:rsidRPr="009F554C">
              <w:rPr>
                <w:rFonts w:ascii="Arial" w:hAnsi="Arial" w:cs="Arial"/>
              </w:rPr>
              <w:t>Year</w:t>
            </w:r>
          </w:p>
        </w:tc>
        <w:tc>
          <w:tcPr>
            <w:tcW w:w="2610" w:type="dxa"/>
          </w:tcPr>
          <w:p w:rsidR="00790CEB" w:rsidRPr="009F554C" w:rsidRDefault="00790CEB" w:rsidP="00790CEB">
            <w:pPr>
              <w:jc w:val="center"/>
              <w:rPr>
                <w:rFonts w:ascii="Arial" w:hAnsi="Arial" w:cs="Arial"/>
              </w:rPr>
            </w:pPr>
            <w:r w:rsidRPr="009F554C">
              <w:rPr>
                <w:rFonts w:ascii="Arial" w:hAnsi="Arial" w:cs="Arial"/>
              </w:rPr>
              <w:t>No. of trainee completed training</w:t>
            </w:r>
          </w:p>
        </w:tc>
        <w:tc>
          <w:tcPr>
            <w:tcW w:w="2605" w:type="dxa"/>
          </w:tcPr>
          <w:p w:rsidR="00790CEB" w:rsidRPr="009F554C" w:rsidRDefault="00790CEB" w:rsidP="00790CEB">
            <w:pPr>
              <w:jc w:val="center"/>
              <w:rPr>
                <w:rFonts w:ascii="Arial" w:hAnsi="Arial" w:cs="Arial"/>
              </w:rPr>
            </w:pPr>
            <w:r w:rsidRPr="009F554C">
              <w:rPr>
                <w:rFonts w:ascii="Arial" w:hAnsi="Arial" w:cs="Arial"/>
              </w:rPr>
              <w:t>No. of trainee employed in mining</w:t>
            </w:r>
          </w:p>
        </w:tc>
      </w:tr>
      <w:tr w:rsidR="005B4C6D" w:rsidRPr="009F554C" w:rsidTr="00790CEB">
        <w:tc>
          <w:tcPr>
            <w:tcW w:w="1255" w:type="dxa"/>
          </w:tcPr>
          <w:p w:rsidR="005B4C6D" w:rsidRPr="009F554C" w:rsidRDefault="00AE2D05" w:rsidP="005B4C6D">
            <w:pPr>
              <w:jc w:val="center"/>
              <w:rPr>
                <w:rFonts w:ascii="Arial" w:hAnsi="Arial" w:cs="Arial"/>
              </w:rPr>
            </w:pPr>
            <w:r>
              <w:rPr>
                <w:rFonts w:ascii="Arial" w:hAnsi="Arial" w:cs="Arial"/>
              </w:rPr>
              <w:t>2021-22</w:t>
            </w:r>
          </w:p>
        </w:tc>
        <w:tc>
          <w:tcPr>
            <w:tcW w:w="2610" w:type="dxa"/>
          </w:tcPr>
          <w:p w:rsidR="005B4C6D" w:rsidRPr="009F554C" w:rsidRDefault="005B4C6D" w:rsidP="005B4C6D">
            <w:pPr>
              <w:jc w:val="center"/>
              <w:rPr>
                <w:rFonts w:ascii="Arial" w:hAnsi="Arial" w:cs="Arial"/>
              </w:rPr>
            </w:pPr>
          </w:p>
        </w:tc>
        <w:tc>
          <w:tcPr>
            <w:tcW w:w="2605" w:type="dxa"/>
          </w:tcPr>
          <w:p w:rsidR="005B4C6D" w:rsidRPr="009F554C" w:rsidRDefault="005B4C6D" w:rsidP="005B4C6D">
            <w:pPr>
              <w:jc w:val="center"/>
              <w:rPr>
                <w:rFonts w:ascii="Arial" w:hAnsi="Arial" w:cs="Arial"/>
              </w:rPr>
            </w:pPr>
          </w:p>
        </w:tc>
      </w:tr>
      <w:tr w:rsidR="005B4C6D" w:rsidRPr="009F554C" w:rsidTr="00790CEB">
        <w:tc>
          <w:tcPr>
            <w:tcW w:w="1255" w:type="dxa"/>
          </w:tcPr>
          <w:p w:rsidR="005B4C6D" w:rsidRPr="009F554C" w:rsidRDefault="00AE2D05" w:rsidP="009B4521">
            <w:pPr>
              <w:jc w:val="center"/>
              <w:rPr>
                <w:rFonts w:ascii="Arial" w:hAnsi="Arial" w:cs="Arial"/>
              </w:rPr>
            </w:pPr>
            <w:r>
              <w:rPr>
                <w:rFonts w:ascii="Arial" w:hAnsi="Arial" w:cs="Arial"/>
              </w:rPr>
              <w:t>202</w:t>
            </w:r>
            <w:r w:rsidR="009B4521">
              <w:rPr>
                <w:rFonts w:ascii="Arial" w:hAnsi="Arial" w:cs="Arial"/>
              </w:rPr>
              <w:t>2</w:t>
            </w:r>
            <w:r>
              <w:rPr>
                <w:rFonts w:ascii="Arial" w:hAnsi="Arial" w:cs="Arial"/>
              </w:rPr>
              <w:t>-2</w:t>
            </w:r>
            <w:r w:rsidR="009B4521">
              <w:rPr>
                <w:rFonts w:ascii="Arial" w:hAnsi="Arial" w:cs="Arial"/>
              </w:rPr>
              <w:t>3</w:t>
            </w:r>
          </w:p>
        </w:tc>
        <w:tc>
          <w:tcPr>
            <w:tcW w:w="2610" w:type="dxa"/>
          </w:tcPr>
          <w:p w:rsidR="005B4C6D" w:rsidRPr="009F554C" w:rsidRDefault="005B4C6D" w:rsidP="005B4C6D">
            <w:pPr>
              <w:jc w:val="center"/>
              <w:rPr>
                <w:rFonts w:ascii="Arial" w:hAnsi="Arial" w:cs="Arial"/>
              </w:rPr>
            </w:pPr>
          </w:p>
        </w:tc>
        <w:tc>
          <w:tcPr>
            <w:tcW w:w="2605" w:type="dxa"/>
          </w:tcPr>
          <w:p w:rsidR="005B4C6D" w:rsidRPr="009F554C" w:rsidRDefault="005B4C6D" w:rsidP="005B4C6D">
            <w:pPr>
              <w:jc w:val="center"/>
              <w:rPr>
                <w:rFonts w:ascii="Arial" w:hAnsi="Arial" w:cs="Arial"/>
              </w:rPr>
            </w:pPr>
          </w:p>
        </w:tc>
      </w:tr>
      <w:tr w:rsidR="005B4C6D" w:rsidRPr="009F554C" w:rsidTr="00790CEB">
        <w:tc>
          <w:tcPr>
            <w:tcW w:w="1255" w:type="dxa"/>
          </w:tcPr>
          <w:p w:rsidR="005B4C6D" w:rsidRPr="009F554C" w:rsidRDefault="00AE2D05" w:rsidP="00C37741">
            <w:pPr>
              <w:jc w:val="center"/>
              <w:rPr>
                <w:rFonts w:ascii="Arial" w:hAnsi="Arial" w:cs="Arial"/>
              </w:rPr>
            </w:pPr>
            <w:r>
              <w:rPr>
                <w:rFonts w:ascii="Arial" w:hAnsi="Arial" w:cs="Arial"/>
              </w:rPr>
              <w:t>2023-24</w:t>
            </w:r>
          </w:p>
        </w:tc>
        <w:tc>
          <w:tcPr>
            <w:tcW w:w="2610" w:type="dxa"/>
          </w:tcPr>
          <w:p w:rsidR="005B4C6D" w:rsidRPr="009F554C" w:rsidRDefault="005B4C6D" w:rsidP="005B4C6D">
            <w:pPr>
              <w:jc w:val="center"/>
              <w:rPr>
                <w:rFonts w:ascii="Arial" w:hAnsi="Arial" w:cs="Arial"/>
              </w:rPr>
            </w:pPr>
          </w:p>
        </w:tc>
        <w:tc>
          <w:tcPr>
            <w:tcW w:w="2605" w:type="dxa"/>
          </w:tcPr>
          <w:p w:rsidR="005B4C6D" w:rsidRPr="009F554C" w:rsidRDefault="005B4C6D" w:rsidP="005B4C6D">
            <w:pPr>
              <w:jc w:val="center"/>
              <w:rPr>
                <w:rFonts w:ascii="Arial" w:hAnsi="Arial" w:cs="Arial"/>
              </w:rPr>
            </w:pPr>
          </w:p>
        </w:tc>
      </w:tr>
    </w:tbl>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c)</w:t>
      </w:r>
      <w:r w:rsidRPr="009F554C">
        <w:rPr>
          <w:rFonts w:ascii="Arial" w:hAnsi="Arial" w:cs="Arial"/>
          <w:sz w:val="20"/>
          <w:szCs w:val="20"/>
        </w:rPr>
        <w:tab/>
        <w:t>Please mention if any other initiatives undertaken.</w:t>
      </w:r>
    </w:p>
    <w:p w:rsidR="00790CEB" w:rsidRPr="009F554C" w:rsidRDefault="00790CEB" w:rsidP="00790CEB">
      <w:pPr>
        <w:spacing w:after="0" w:line="240" w:lineRule="auto"/>
        <w:jc w:val="both"/>
        <w:rPr>
          <w:rFonts w:ascii="Arial" w:hAnsi="Arial" w:cs="Arial"/>
          <w:b/>
          <w:sz w:val="20"/>
          <w:szCs w:val="20"/>
        </w:rPr>
      </w:pPr>
    </w:p>
    <w:p w:rsidR="00790CEB" w:rsidRPr="009F554C" w:rsidRDefault="00790CEB" w:rsidP="00790CEB">
      <w:pPr>
        <w:spacing w:after="0" w:line="240" w:lineRule="auto"/>
        <w:jc w:val="both"/>
        <w:rPr>
          <w:rFonts w:ascii="Arial" w:hAnsi="Arial" w:cs="Arial"/>
          <w:b/>
          <w:sz w:val="20"/>
          <w:szCs w:val="20"/>
        </w:rPr>
      </w:pPr>
    </w:p>
    <w:p w:rsidR="00790CEB" w:rsidRPr="009F554C" w:rsidRDefault="00790CEB" w:rsidP="00790CEB">
      <w:pPr>
        <w:spacing w:after="0" w:line="240" w:lineRule="auto"/>
        <w:ind w:right="-472"/>
        <w:jc w:val="both"/>
        <w:rPr>
          <w:rFonts w:ascii="Arial" w:hAnsi="Arial" w:cs="Arial"/>
          <w:b/>
          <w:sz w:val="20"/>
          <w:szCs w:val="20"/>
        </w:rPr>
      </w:pPr>
      <w:r w:rsidRPr="009F554C">
        <w:rPr>
          <w:rFonts w:ascii="Arial" w:hAnsi="Arial" w:cs="Arial"/>
          <w:b/>
          <w:sz w:val="20"/>
          <w:szCs w:val="20"/>
        </w:rPr>
        <w:t>7.</w:t>
      </w:r>
      <w:r w:rsidRPr="009F554C">
        <w:rPr>
          <w:rFonts w:ascii="Arial" w:hAnsi="Arial" w:cs="Arial"/>
          <w:b/>
          <w:sz w:val="20"/>
          <w:szCs w:val="20"/>
        </w:rPr>
        <w:tab/>
        <w:t>INNOVATION CULTURE AND CROSS SECTORAL PARTNERSHIP (100 points)</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a)</w:t>
      </w:r>
      <w:r w:rsidRPr="009F554C">
        <w:rPr>
          <w:rFonts w:ascii="Arial" w:hAnsi="Arial" w:cs="Arial"/>
          <w:sz w:val="20"/>
          <w:szCs w:val="20"/>
        </w:rPr>
        <w:tab/>
        <w:t>Outline the initiatives for encouraging innovation culture within the employees. How does it ensure that employee’s contribution to innovation are implemented and their ideas are recognized and rewarded?</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b)</w:t>
      </w:r>
      <w:r w:rsidRPr="009F554C">
        <w:rPr>
          <w:rFonts w:ascii="Arial" w:hAnsi="Arial" w:cs="Arial"/>
          <w:sz w:val="20"/>
          <w:szCs w:val="20"/>
        </w:rPr>
        <w:tab/>
        <w:t>How is the mine/company engaging with industry expert/academia/think-tanks for feedback and further improvement in mining processes/operations?</w:t>
      </w:r>
    </w:p>
    <w:p w:rsidR="00790CEB" w:rsidRPr="009F554C" w:rsidRDefault="00790CEB" w:rsidP="00790CEB">
      <w:pPr>
        <w:spacing w:after="0" w:line="240" w:lineRule="auto"/>
        <w:ind w:left="720" w:hanging="72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c)</w:t>
      </w:r>
      <w:r w:rsidRPr="009F554C">
        <w:rPr>
          <w:rFonts w:ascii="Arial" w:hAnsi="Arial" w:cs="Arial"/>
          <w:sz w:val="20"/>
          <w:szCs w:val="20"/>
        </w:rPr>
        <w:tab/>
        <w:t xml:space="preserve">Does the mine look at related industries innovation and implement the same in their process? If yes, please mention: </w:t>
      </w:r>
    </w:p>
    <w:p w:rsidR="00790CEB" w:rsidRPr="009F554C" w:rsidRDefault="00790CEB" w:rsidP="00790CEB">
      <w:pPr>
        <w:pStyle w:val="ListParagraph"/>
        <w:numPr>
          <w:ilvl w:val="0"/>
          <w:numId w:val="68"/>
        </w:numPr>
        <w:spacing w:after="0" w:line="240" w:lineRule="auto"/>
        <w:jc w:val="both"/>
        <w:rPr>
          <w:rFonts w:ascii="Arial" w:hAnsi="Arial" w:cs="Arial"/>
          <w:sz w:val="20"/>
          <w:szCs w:val="20"/>
        </w:rPr>
      </w:pPr>
      <w:r w:rsidRPr="009F554C">
        <w:rPr>
          <w:rFonts w:ascii="Arial" w:hAnsi="Arial" w:cs="Arial"/>
          <w:sz w:val="20"/>
          <w:szCs w:val="20"/>
        </w:rPr>
        <w:t xml:space="preserve">How it is implemented? </w:t>
      </w:r>
    </w:p>
    <w:p w:rsidR="00790CEB" w:rsidRPr="009F554C" w:rsidRDefault="00790CEB" w:rsidP="00790CEB">
      <w:pPr>
        <w:pStyle w:val="ListParagraph"/>
        <w:numPr>
          <w:ilvl w:val="0"/>
          <w:numId w:val="68"/>
        </w:numPr>
        <w:spacing w:after="0" w:line="240" w:lineRule="auto"/>
        <w:jc w:val="both"/>
        <w:rPr>
          <w:rFonts w:ascii="Arial" w:hAnsi="Arial" w:cs="Arial"/>
          <w:sz w:val="20"/>
          <w:szCs w:val="20"/>
        </w:rPr>
      </w:pPr>
      <w:r w:rsidRPr="009F554C">
        <w:rPr>
          <w:rFonts w:ascii="Arial" w:hAnsi="Arial" w:cs="Arial"/>
          <w:sz w:val="20"/>
          <w:szCs w:val="20"/>
        </w:rPr>
        <w:t>How it is helping to improve the performance?</w:t>
      </w:r>
    </w:p>
    <w:p w:rsidR="00790CEB" w:rsidRPr="009F554C" w:rsidRDefault="00790CEB" w:rsidP="00790CEB">
      <w:pPr>
        <w:pStyle w:val="ListParagraph"/>
        <w:ind w:left="2160"/>
        <w:jc w:val="both"/>
        <w:rPr>
          <w:rFonts w:ascii="Arial" w:hAnsi="Arial" w:cs="Arial"/>
          <w:sz w:val="20"/>
          <w:szCs w:val="20"/>
        </w:rPr>
      </w:pPr>
    </w:p>
    <w:p w:rsidR="00790CEB" w:rsidRPr="009F554C" w:rsidRDefault="00790CEB" w:rsidP="00790CEB">
      <w:pPr>
        <w:spacing w:after="0" w:line="240" w:lineRule="auto"/>
        <w:ind w:left="720" w:hanging="720"/>
        <w:jc w:val="both"/>
        <w:rPr>
          <w:rFonts w:ascii="Arial" w:hAnsi="Arial" w:cs="Arial"/>
          <w:sz w:val="20"/>
          <w:szCs w:val="20"/>
        </w:rPr>
      </w:pPr>
      <w:r w:rsidRPr="009F554C">
        <w:rPr>
          <w:rFonts w:ascii="Arial" w:hAnsi="Arial" w:cs="Arial"/>
          <w:sz w:val="20"/>
          <w:szCs w:val="20"/>
        </w:rPr>
        <w:t>d)</w:t>
      </w:r>
      <w:r w:rsidRPr="009F554C">
        <w:rPr>
          <w:rFonts w:ascii="Arial" w:hAnsi="Arial" w:cs="Arial"/>
          <w:sz w:val="20"/>
          <w:szCs w:val="20"/>
        </w:rPr>
        <w:tab/>
        <w:t>Does the company/mine engage or work with startups/innovative companies to bring innovation in mining operations. Please give details</w:t>
      </w:r>
    </w:p>
    <w:p w:rsidR="00790CEB" w:rsidRPr="009F554C" w:rsidRDefault="00790CEB" w:rsidP="00790CEB">
      <w:pPr>
        <w:spacing w:after="0" w:line="240" w:lineRule="auto"/>
        <w:ind w:left="1080" w:hanging="360"/>
        <w:jc w:val="both"/>
        <w:rPr>
          <w:rFonts w:ascii="Arial" w:hAnsi="Arial" w:cs="Arial"/>
          <w:sz w:val="20"/>
          <w:szCs w:val="20"/>
        </w:rPr>
      </w:pPr>
    </w:p>
    <w:p w:rsidR="00790CEB" w:rsidRPr="0030546C" w:rsidRDefault="00790CEB" w:rsidP="00790CEB">
      <w:pPr>
        <w:spacing w:after="0" w:line="240" w:lineRule="auto"/>
        <w:jc w:val="both"/>
        <w:rPr>
          <w:rFonts w:ascii="Arial" w:hAnsi="Arial" w:cs="Arial"/>
          <w:sz w:val="18"/>
          <w:szCs w:val="24"/>
        </w:rPr>
      </w:pPr>
      <w:r w:rsidRPr="0030546C">
        <w:rPr>
          <w:rFonts w:ascii="Arial" w:hAnsi="Arial" w:cs="Arial"/>
          <w:b/>
          <w:sz w:val="24"/>
          <w:szCs w:val="24"/>
        </w:rPr>
        <w:t xml:space="preserve"> </w:t>
      </w:r>
    </w:p>
    <w:p w:rsidR="00790CEB" w:rsidRPr="0030546C" w:rsidRDefault="00790CEB" w:rsidP="00790CEB">
      <w:pPr>
        <w:spacing w:after="0" w:line="240" w:lineRule="auto"/>
        <w:ind w:left="720" w:hanging="720"/>
        <w:jc w:val="center"/>
        <w:rPr>
          <w:rFonts w:ascii="Arial" w:hAnsi="Arial" w:cs="Arial"/>
          <w:sz w:val="18"/>
          <w:szCs w:val="24"/>
        </w:rPr>
      </w:pPr>
      <w:r w:rsidRPr="0030546C">
        <w:rPr>
          <w:rFonts w:ascii="Arial" w:hAnsi="Arial" w:cs="Arial"/>
          <w:sz w:val="18"/>
          <w:szCs w:val="24"/>
        </w:rPr>
        <w:t xml:space="preserve">--------------------  </w:t>
      </w:r>
    </w:p>
    <w:p w:rsidR="00790CEB" w:rsidRDefault="00790CEB">
      <w:pPr>
        <w:spacing w:after="160" w:line="259" w:lineRule="auto"/>
        <w:rPr>
          <w:rFonts w:ascii="Arial" w:hAnsi="Arial" w:cs="Arial"/>
          <w:b/>
          <w:sz w:val="20"/>
          <w:szCs w:val="20"/>
        </w:rPr>
      </w:pPr>
      <w:r>
        <w:rPr>
          <w:rFonts w:ascii="Arial" w:hAnsi="Arial" w:cs="Arial"/>
          <w:b/>
          <w:sz w:val="20"/>
          <w:szCs w:val="20"/>
        </w:rPr>
        <w:br w:type="page"/>
      </w:r>
    </w:p>
    <w:p w:rsidR="002C722E" w:rsidRPr="00C042EF" w:rsidRDefault="002C722E" w:rsidP="002C722E">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0"/>
        </w:rPr>
      </w:pPr>
      <w:r w:rsidRPr="009B4521">
        <w:rPr>
          <w:rFonts w:ascii="Arial" w:hAnsi="Arial" w:cs="Arial"/>
          <w:color w:val="auto"/>
          <w:sz w:val="24"/>
          <w:szCs w:val="20"/>
        </w:rPr>
        <w:lastRenderedPageBreak/>
        <w:t>SECTION-</w:t>
      </w:r>
      <w:r w:rsidR="00136E8B" w:rsidRPr="009B4521">
        <w:rPr>
          <w:rFonts w:ascii="Arial" w:hAnsi="Arial" w:cs="Arial"/>
          <w:color w:val="auto"/>
          <w:sz w:val="24"/>
          <w:szCs w:val="20"/>
        </w:rPr>
        <w:t>F</w:t>
      </w:r>
      <w:r w:rsidRPr="00C042EF">
        <w:rPr>
          <w:rFonts w:ascii="Arial" w:hAnsi="Arial" w:cs="Arial"/>
          <w:color w:val="auto"/>
          <w:sz w:val="24"/>
          <w:szCs w:val="20"/>
        </w:rPr>
        <w:t>:  ENVIRONMENTAL PERFORMANCE (1000 Points)</w:t>
      </w:r>
    </w:p>
    <w:p w:rsidR="002C722E" w:rsidRPr="003B3E26" w:rsidRDefault="002C722E" w:rsidP="002C722E">
      <w:pPr>
        <w:spacing w:after="0" w:line="240" w:lineRule="auto"/>
        <w:rPr>
          <w:rFonts w:ascii="Arial" w:hAnsi="Arial" w:cs="Arial"/>
          <w:sz w:val="20"/>
          <w:szCs w:val="20"/>
        </w:rPr>
      </w:pPr>
    </w:p>
    <w:p w:rsidR="002C722E" w:rsidRDefault="002C722E" w:rsidP="002C722E">
      <w:pPr>
        <w:spacing w:after="0" w:line="240" w:lineRule="auto"/>
        <w:jc w:val="both"/>
        <w:rPr>
          <w:rFonts w:ascii="Arial" w:hAnsi="Arial" w:cs="Arial"/>
          <w:sz w:val="20"/>
          <w:szCs w:val="20"/>
        </w:rPr>
      </w:pPr>
    </w:p>
    <w:p w:rsidR="003E0EBE" w:rsidRPr="003B3E26" w:rsidRDefault="003E0EBE" w:rsidP="003E0EBE">
      <w:pPr>
        <w:pStyle w:val="NoSpacing"/>
        <w:tabs>
          <w:tab w:val="left" w:pos="-3060"/>
        </w:tabs>
        <w:jc w:val="both"/>
        <w:rPr>
          <w:rFonts w:ascii="Arial" w:hAnsi="Arial" w:cs="Arial"/>
        </w:rPr>
      </w:pPr>
      <w:r w:rsidRPr="003B3E26">
        <w:rPr>
          <w:rFonts w:ascii="Arial" w:hAnsi="Arial" w:cs="Arial"/>
          <w:b/>
        </w:rPr>
        <w:t xml:space="preserve">Eligibility: </w:t>
      </w:r>
      <w:r w:rsidRPr="003B3E26">
        <w:rPr>
          <w:rFonts w:ascii="Arial" w:hAnsi="Arial" w:cs="Arial"/>
        </w:rPr>
        <w:t>Any mines fulfilling following conditions will be eligible to apply:</w:t>
      </w:r>
    </w:p>
    <w:p w:rsidR="003E0EBE" w:rsidRDefault="003E0EBE" w:rsidP="003E0EBE">
      <w:pPr>
        <w:pStyle w:val="NoSpacing"/>
        <w:tabs>
          <w:tab w:val="left" w:pos="-3060"/>
        </w:tabs>
        <w:ind w:left="709"/>
        <w:jc w:val="both"/>
        <w:rPr>
          <w:rFonts w:ascii="Arial" w:hAnsi="Arial" w:cs="Arial"/>
        </w:rPr>
      </w:pPr>
    </w:p>
    <w:p w:rsidR="003E0EBE" w:rsidRPr="003B3E26" w:rsidRDefault="003E0EBE" w:rsidP="003E0EBE">
      <w:pPr>
        <w:pStyle w:val="NoSpacing"/>
        <w:numPr>
          <w:ilvl w:val="0"/>
          <w:numId w:val="47"/>
        </w:numPr>
        <w:tabs>
          <w:tab w:val="left" w:pos="-3060"/>
        </w:tabs>
        <w:ind w:left="709" w:hanging="283"/>
        <w:jc w:val="both"/>
        <w:rPr>
          <w:rFonts w:ascii="Arial" w:hAnsi="Arial" w:cs="Arial"/>
        </w:rPr>
      </w:pPr>
      <w:r w:rsidRPr="003B3E26">
        <w:rPr>
          <w:rFonts w:ascii="Arial" w:hAnsi="Arial" w:cs="Arial"/>
        </w:rPr>
        <w:t xml:space="preserve">which have not won “FIMI’s Excellence Award” in </w:t>
      </w:r>
      <w:r>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3E0EBE" w:rsidRPr="003B3E26" w:rsidRDefault="003E0EBE" w:rsidP="003E0EB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which have not won “FIMI’s Environment Award”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3E0EBE" w:rsidRPr="003B3E26" w:rsidRDefault="003E0EBE" w:rsidP="003E0EB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 xml:space="preserve">(i.e. since </w:t>
      </w:r>
      <w:r>
        <w:rPr>
          <w:rFonts w:ascii="Arial" w:hAnsi="Arial" w:cs="Arial"/>
          <w:sz w:val="20"/>
          <w:szCs w:val="20"/>
        </w:rPr>
        <w:t>202</w:t>
      </w:r>
      <w:r w:rsidR="009B4521">
        <w:rPr>
          <w:rFonts w:ascii="Arial" w:hAnsi="Arial" w:cs="Arial"/>
          <w:sz w:val="20"/>
          <w:szCs w:val="20"/>
        </w:rPr>
        <w:t>2</w:t>
      </w:r>
      <w:r>
        <w:rPr>
          <w:rFonts w:ascii="Arial" w:hAnsi="Arial" w:cs="Arial"/>
          <w:sz w:val="20"/>
          <w:szCs w:val="20"/>
        </w:rPr>
        <w:t>-2</w:t>
      </w:r>
      <w:r w:rsidR="009B4521">
        <w:rPr>
          <w:rFonts w:ascii="Arial" w:hAnsi="Arial" w:cs="Arial"/>
          <w:sz w:val="20"/>
          <w:szCs w:val="20"/>
        </w:rPr>
        <w:t>3</w:t>
      </w:r>
      <w:r w:rsidRPr="003B3E26">
        <w:rPr>
          <w:rFonts w:ascii="Arial" w:hAnsi="Arial" w:cs="Arial"/>
          <w:sz w:val="20"/>
          <w:szCs w:val="20"/>
        </w:rPr>
        <w:t>)</w:t>
      </w:r>
    </w:p>
    <w:p w:rsidR="003E0EBE" w:rsidRPr="003B3E26" w:rsidRDefault="003E0EBE" w:rsidP="003E0EB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3E0EBE" w:rsidRPr="0002652F" w:rsidRDefault="003E0EBE" w:rsidP="003E0EBE">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3E0EBE" w:rsidRDefault="003E0EBE" w:rsidP="002C722E">
      <w:pPr>
        <w:spacing w:after="0" w:line="240" w:lineRule="auto"/>
        <w:jc w:val="both"/>
        <w:rPr>
          <w:rFonts w:ascii="Arial" w:hAnsi="Arial" w:cs="Arial"/>
          <w:sz w:val="20"/>
          <w:szCs w:val="20"/>
        </w:rPr>
      </w:pPr>
    </w:p>
    <w:p w:rsidR="003E0EBE" w:rsidRPr="003B3E26" w:rsidRDefault="003E0EBE" w:rsidP="002C722E">
      <w:pPr>
        <w:spacing w:after="0" w:line="240" w:lineRule="auto"/>
        <w:jc w:val="both"/>
        <w:rPr>
          <w:rFonts w:ascii="Arial" w:hAnsi="Arial" w:cs="Arial"/>
          <w:sz w:val="20"/>
          <w:szCs w:val="20"/>
        </w:rPr>
      </w:pPr>
    </w:p>
    <w:p w:rsidR="002C722E" w:rsidRPr="003B3E26" w:rsidRDefault="002C722E" w:rsidP="002C722E">
      <w:pPr>
        <w:pStyle w:val="ListParagraph"/>
        <w:numPr>
          <w:ilvl w:val="0"/>
          <w:numId w:val="14"/>
        </w:numPr>
        <w:tabs>
          <w:tab w:val="left" w:pos="426"/>
        </w:tabs>
        <w:spacing w:after="0" w:line="240" w:lineRule="auto"/>
        <w:ind w:left="426" w:hanging="426"/>
        <w:jc w:val="both"/>
        <w:rPr>
          <w:rFonts w:ascii="Arial" w:hAnsi="Arial" w:cs="Arial"/>
          <w:b/>
          <w:sz w:val="20"/>
          <w:szCs w:val="20"/>
        </w:rPr>
      </w:pPr>
      <w:r w:rsidRPr="003B3E26">
        <w:rPr>
          <w:rFonts w:ascii="Arial" w:hAnsi="Arial" w:cs="Arial"/>
          <w:b/>
          <w:sz w:val="20"/>
          <w:szCs w:val="20"/>
        </w:rPr>
        <w:t>ENVIRONMENT MANAGEMENT SYSTEM (100 points)</w:t>
      </w:r>
    </w:p>
    <w:p w:rsidR="002C722E" w:rsidRPr="003B3E26" w:rsidRDefault="002C722E" w:rsidP="002C722E">
      <w:pPr>
        <w:tabs>
          <w:tab w:val="left" w:pos="426"/>
        </w:tabs>
        <w:spacing w:after="0" w:line="240" w:lineRule="auto"/>
        <w:jc w:val="both"/>
        <w:rPr>
          <w:rFonts w:ascii="Arial" w:hAnsi="Arial" w:cs="Arial"/>
          <w:b/>
          <w:sz w:val="20"/>
          <w:szCs w:val="20"/>
        </w:rPr>
      </w:pPr>
    </w:p>
    <w:p w:rsidR="002C722E" w:rsidRDefault="002C722E" w:rsidP="002C722E">
      <w:pPr>
        <w:numPr>
          <w:ilvl w:val="0"/>
          <w:numId w:val="15"/>
        </w:numPr>
        <w:tabs>
          <w:tab w:val="left" w:pos="426"/>
        </w:tabs>
        <w:overflowPunct w:val="0"/>
        <w:autoSpaceDE w:val="0"/>
        <w:autoSpaceDN w:val="0"/>
        <w:adjustRightInd w:val="0"/>
        <w:spacing w:after="0" w:line="240" w:lineRule="auto"/>
        <w:ind w:left="720" w:hanging="270"/>
        <w:jc w:val="both"/>
        <w:textAlignment w:val="baseline"/>
        <w:rPr>
          <w:rFonts w:ascii="Arial" w:hAnsi="Arial" w:cs="Arial"/>
          <w:sz w:val="20"/>
          <w:szCs w:val="20"/>
        </w:rPr>
      </w:pPr>
      <w:r w:rsidRPr="003B3E26">
        <w:rPr>
          <w:rFonts w:ascii="Arial" w:hAnsi="Arial" w:cs="Arial"/>
          <w:sz w:val="20"/>
          <w:szCs w:val="20"/>
        </w:rPr>
        <w:t>Briefly outline the Environmental Management System (Policy, organizational structure for environmental management, mechanism and implementation of the system)</w:t>
      </w:r>
    </w:p>
    <w:p w:rsidR="00385A83" w:rsidRDefault="00385A83" w:rsidP="00385A83">
      <w:pPr>
        <w:tabs>
          <w:tab w:val="left" w:pos="426"/>
        </w:tabs>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Default="002C722E" w:rsidP="002C722E">
      <w:pPr>
        <w:numPr>
          <w:ilvl w:val="0"/>
          <w:numId w:val="15"/>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3B3E26">
        <w:rPr>
          <w:rFonts w:ascii="Arial" w:hAnsi="Arial" w:cs="Arial"/>
          <w:sz w:val="20"/>
          <w:szCs w:val="20"/>
        </w:rPr>
        <w:t>Provide approximate budgeted and actual expenditure on environmental management over the last 3 years.</w:t>
      </w:r>
    </w:p>
    <w:p w:rsidR="006B16BA" w:rsidRDefault="006B16BA" w:rsidP="006B16BA">
      <w:pPr>
        <w:tabs>
          <w:tab w:val="left" w:pos="426"/>
        </w:tabs>
        <w:overflowPunct w:val="0"/>
        <w:autoSpaceDE w:val="0"/>
        <w:autoSpaceDN w:val="0"/>
        <w:adjustRightInd w:val="0"/>
        <w:spacing w:after="0" w:line="240" w:lineRule="auto"/>
        <w:ind w:left="709"/>
        <w:jc w:val="both"/>
        <w:textAlignment w:val="baseline"/>
        <w:rPr>
          <w:rFonts w:ascii="Arial" w:hAnsi="Arial" w:cs="Arial"/>
          <w:sz w:val="20"/>
          <w:szCs w:val="20"/>
        </w:rPr>
      </w:pPr>
    </w:p>
    <w:p w:rsidR="006B16BA" w:rsidRPr="00136E8B" w:rsidRDefault="006B16BA" w:rsidP="002C722E">
      <w:pPr>
        <w:numPr>
          <w:ilvl w:val="0"/>
          <w:numId w:val="15"/>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136E8B">
        <w:rPr>
          <w:rFonts w:ascii="Arial" w:hAnsi="Arial" w:cs="Arial"/>
          <w:sz w:val="20"/>
          <w:szCs w:val="20"/>
        </w:rPr>
        <w:t xml:space="preserve">Is the company/mine is </w:t>
      </w:r>
      <w:r w:rsidR="005362E4" w:rsidRPr="00136E8B">
        <w:rPr>
          <w:rFonts w:ascii="Arial" w:hAnsi="Arial" w:cs="Arial"/>
          <w:sz w:val="20"/>
          <w:szCs w:val="20"/>
        </w:rPr>
        <w:t xml:space="preserve">measuring </w:t>
      </w:r>
      <w:r w:rsidRPr="00136E8B">
        <w:rPr>
          <w:rFonts w:ascii="Arial" w:hAnsi="Arial" w:cs="Arial"/>
          <w:sz w:val="20"/>
          <w:szCs w:val="20"/>
        </w:rPr>
        <w:t>their ESG performance</w:t>
      </w:r>
      <w:r w:rsidR="007A5DC5" w:rsidRPr="00136E8B">
        <w:rPr>
          <w:rFonts w:ascii="Arial" w:hAnsi="Arial" w:cs="Arial"/>
          <w:sz w:val="20"/>
          <w:szCs w:val="20"/>
        </w:rPr>
        <w:t>?</w:t>
      </w:r>
      <w:r w:rsidR="005362E4" w:rsidRPr="00136E8B">
        <w:rPr>
          <w:rFonts w:ascii="Arial" w:hAnsi="Arial" w:cs="Arial"/>
          <w:sz w:val="20"/>
          <w:szCs w:val="20"/>
        </w:rPr>
        <w:t xml:space="preserve"> </w:t>
      </w:r>
      <w:proofErr w:type="gramStart"/>
      <w:r w:rsidR="005362E4" w:rsidRPr="00136E8B">
        <w:rPr>
          <w:rFonts w:ascii="Arial" w:hAnsi="Arial" w:cs="Arial"/>
          <w:sz w:val="20"/>
          <w:szCs w:val="20"/>
        </w:rPr>
        <w:t>if</w:t>
      </w:r>
      <w:proofErr w:type="gramEnd"/>
      <w:r w:rsidR="005362E4" w:rsidRPr="00136E8B">
        <w:rPr>
          <w:rFonts w:ascii="Arial" w:hAnsi="Arial" w:cs="Arial"/>
          <w:sz w:val="20"/>
          <w:szCs w:val="20"/>
        </w:rPr>
        <w:t xml:space="preserve"> yes, provide details. </w:t>
      </w:r>
      <w:r w:rsidRPr="00136E8B">
        <w:rPr>
          <w:rFonts w:ascii="Arial" w:hAnsi="Arial" w:cs="Arial"/>
          <w:sz w:val="20"/>
          <w:szCs w:val="20"/>
        </w:rPr>
        <w:t xml:space="preserve"> </w:t>
      </w:r>
    </w:p>
    <w:p w:rsidR="002C722E" w:rsidRPr="003B3E26" w:rsidRDefault="002C722E" w:rsidP="002C722E">
      <w:pPr>
        <w:spacing w:after="0" w:line="240" w:lineRule="auto"/>
        <w:jc w:val="both"/>
        <w:rPr>
          <w:rFonts w:ascii="Arial" w:hAnsi="Arial" w:cs="Arial"/>
          <w:b/>
          <w:sz w:val="20"/>
          <w:szCs w:val="20"/>
        </w:rPr>
      </w:pPr>
    </w:p>
    <w:p w:rsidR="002C722E" w:rsidRPr="004750D0" w:rsidRDefault="007E751C" w:rsidP="002C722E">
      <w:pPr>
        <w:pStyle w:val="ListParagraph"/>
        <w:numPr>
          <w:ilvl w:val="0"/>
          <w:numId w:val="14"/>
        </w:numPr>
        <w:tabs>
          <w:tab w:val="left" w:pos="426"/>
        </w:tabs>
        <w:spacing w:after="0" w:line="240" w:lineRule="auto"/>
        <w:ind w:left="426" w:hanging="426"/>
        <w:jc w:val="both"/>
        <w:rPr>
          <w:rFonts w:ascii="Arial" w:hAnsi="Arial" w:cs="Arial"/>
          <w:b/>
          <w:sz w:val="20"/>
          <w:szCs w:val="20"/>
        </w:rPr>
      </w:pPr>
      <w:r w:rsidRPr="004750D0">
        <w:rPr>
          <w:rFonts w:ascii="Arial" w:hAnsi="Arial" w:cs="Arial"/>
          <w:b/>
          <w:sz w:val="20"/>
          <w:szCs w:val="20"/>
        </w:rPr>
        <w:t>TOP SOIL MANAGEMENT (5</w:t>
      </w:r>
      <w:r w:rsidR="002C722E" w:rsidRPr="004750D0">
        <w:rPr>
          <w:rFonts w:ascii="Arial" w:hAnsi="Arial" w:cs="Arial"/>
          <w:b/>
          <w:sz w:val="20"/>
          <w:szCs w:val="20"/>
        </w:rPr>
        <w:t>0 points)</w:t>
      </w:r>
    </w:p>
    <w:p w:rsidR="002C722E" w:rsidRPr="003B3E26" w:rsidRDefault="002C722E" w:rsidP="002C722E">
      <w:pPr>
        <w:tabs>
          <w:tab w:val="left" w:pos="426"/>
        </w:tabs>
        <w:spacing w:after="0" w:line="240" w:lineRule="auto"/>
        <w:jc w:val="both"/>
        <w:rPr>
          <w:rFonts w:ascii="Arial" w:hAnsi="Arial" w:cs="Arial"/>
          <w:b/>
          <w:sz w:val="20"/>
          <w:szCs w:val="20"/>
        </w:rPr>
      </w:pPr>
    </w:p>
    <w:p w:rsidR="002C722E" w:rsidRPr="003B3E26" w:rsidRDefault="002C722E" w:rsidP="002C722E">
      <w:pPr>
        <w:numPr>
          <w:ilvl w:val="0"/>
          <w:numId w:val="16"/>
        </w:numPr>
        <w:overflowPunct w:val="0"/>
        <w:autoSpaceDE w:val="0"/>
        <w:autoSpaceDN w:val="0"/>
        <w:adjustRightInd w:val="0"/>
        <w:spacing w:after="0" w:line="240" w:lineRule="auto"/>
        <w:ind w:left="709"/>
        <w:jc w:val="both"/>
        <w:textAlignment w:val="baseline"/>
        <w:rPr>
          <w:rFonts w:ascii="Arial" w:hAnsi="Arial" w:cs="Arial"/>
          <w:sz w:val="20"/>
          <w:szCs w:val="20"/>
        </w:rPr>
      </w:pPr>
      <w:r w:rsidRPr="003B3E26">
        <w:rPr>
          <w:rFonts w:ascii="Arial" w:hAnsi="Arial" w:cs="Arial"/>
          <w:sz w:val="20"/>
          <w:szCs w:val="20"/>
        </w:rPr>
        <w:t xml:space="preserve">Mention how the top soil is collected, stored and utilized at the mine. Outline the efforts made to conserve the top soil.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16"/>
        </w:numPr>
        <w:overflowPunct w:val="0"/>
        <w:autoSpaceDE w:val="0"/>
        <w:autoSpaceDN w:val="0"/>
        <w:adjustRightInd w:val="0"/>
        <w:spacing w:after="0" w:line="240" w:lineRule="auto"/>
        <w:ind w:left="709"/>
        <w:jc w:val="both"/>
        <w:textAlignment w:val="baseline"/>
        <w:rPr>
          <w:rFonts w:ascii="Arial" w:hAnsi="Arial" w:cs="Arial"/>
          <w:sz w:val="20"/>
          <w:szCs w:val="20"/>
        </w:rPr>
      </w:pPr>
      <w:r w:rsidRPr="003B3E26">
        <w:rPr>
          <w:rFonts w:ascii="Arial" w:hAnsi="Arial" w:cs="Arial"/>
          <w:sz w:val="20"/>
          <w:szCs w:val="20"/>
        </w:rPr>
        <w:t>Provide the details as follows:</w:t>
      </w:r>
    </w:p>
    <w:p w:rsidR="002C722E" w:rsidRPr="003B3E26" w:rsidRDefault="002C722E" w:rsidP="002C722E">
      <w:pPr>
        <w:overflowPunct w:val="0"/>
        <w:autoSpaceDE w:val="0"/>
        <w:autoSpaceDN w:val="0"/>
        <w:adjustRightInd w:val="0"/>
        <w:spacing w:after="0" w:line="240" w:lineRule="auto"/>
        <w:ind w:left="709"/>
        <w:jc w:val="both"/>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363"/>
        <w:gridCol w:w="1942"/>
        <w:gridCol w:w="1940"/>
      </w:tblGrid>
      <w:tr w:rsidR="002C722E" w:rsidRPr="003B3E26" w:rsidTr="00C60210">
        <w:trPr>
          <w:trHeight w:val="534"/>
          <w:jc w:val="center"/>
        </w:trPr>
        <w:tc>
          <w:tcPr>
            <w:tcW w:w="1089"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Year</w:t>
            </w:r>
          </w:p>
        </w:tc>
        <w:tc>
          <w:tcPr>
            <w:tcW w:w="2363"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Quantity Generated</w:t>
            </w:r>
          </w:p>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 xml:space="preserve">(in metric </w:t>
            </w:r>
            <w:proofErr w:type="spellStart"/>
            <w:r w:rsidRPr="003B3E26">
              <w:rPr>
                <w:rFonts w:ascii="Arial" w:hAnsi="Arial" w:cs="Arial"/>
                <w:sz w:val="20"/>
                <w:szCs w:val="20"/>
              </w:rPr>
              <w:t>tonnes</w:t>
            </w:r>
            <w:proofErr w:type="spellEnd"/>
            <w:r w:rsidRPr="003B3E26">
              <w:rPr>
                <w:rFonts w:ascii="Arial" w:hAnsi="Arial" w:cs="Arial"/>
                <w:sz w:val="20"/>
                <w:szCs w:val="20"/>
              </w:rPr>
              <w:t>)</w:t>
            </w:r>
          </w:p>
        </w:tc>
        <w:tc>
          <w:tcPr>
            <w:tcW w:w="1942"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Quantity Stored</w:t>
            </w:r>
          </w:p>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 xml:space="preserve">(in metric </w:t>
            </w:r>
            <w:proofErr w:type="spellStart"/>
            <w:r w:rsidRPr="003B3E26">
              <w:rPr>
                <w:rFonts w:ascii="Arial" w:hAnsi="Arial" w:cs="Arial"/>
                <w:sz w:val="20"/>
                <w:szCs w:val="20"/>
              </w:rPr>
              <w:t>tonnes</w:t>
            </w:r>
            <w:proofErr w:type="spellEnd"/>
            <w:r w:rsidRPr="003B3E26">
              <w:rPr>
                <w:rFonts w:ascii="Arial" w:hAnsi="Arial" w:cs="Arial"/>
                <w:sz w:val="20"/>
                <w:szCs w:val="20"/>
              </w:rPr>
              <w:t>)</w:t>
            </w:r>
          </w:p>
        </w:tc>
        <w:tc>
          <w:tcPr>
            <w:tcW w:w="1940"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Quantity Utilized</w:t>
            </w:r>
          </w:p>
          <w:p w:rsidR="002C722E" w:rsidRPr="003B3E26" w:rsidRDefault="002C722E" w:rsidP="00C60210">
            <w:pPr>
              <w:spacing w:after="0" w:line="240" w:lineRule="auto"/>
              <w:ind w:left="-78" w:right="-108"/>
              <w:jc w:val="center"/>
              <w:rPr>
                <w:rFonts w:ascii="Arial" w:hAnsi="Arial" w:cs="Arial"/>
                <w:sz w:val="20"/>
                <w:szCs w:val="20"/>
              </w:rPr>
            </w:pPr>
            <w:r w:rsidRPr="003B3E26">
              <w:rPr>
                <w:rFonts w:ascii="Arial" w:hAnsi="Arial" w:cs="Arial"/>
                <w:sz w:val="20"/>
                <w:szCs w:val="20"/>
              </w:rPr>
              <w:t xml:space="preserve">(in metric </w:t>
            </w:r>
            <w:proofErr w:type="spellStart"/>
            <w:r w:rsidRPr="003B3E26">
              <w:rPr>
                <w:rFonts w:ascii="Arial" w:hAnsi="Arial" w:cs="Arial"/>
                <w:sz w:val="20"/>
                <w:szCs w:val="20"/>
              </w:rPr>
              <w:t>tonnes</w:t>
            </w:r>
            <w:proofErr w:type="spellEnd"/>
            <w:r w:rsidRPr="003B3E26">
              <w:rPr>
                <w:rFonts w:ascii="Arial" w:hAnsi="Arial" w:cs="Arial"/>
                <w:sz w:val="20"/>
                <w:szCs w:val="20"/>
              </w:rPr>
              <w:t>)</w:t>
            </w:r>
          </w:p>
        </w:tc>
      </w:tr>
      <w:tr w:rsidR="002C722E" w:rsidRPr="003B3E26" w:rsidTr="00C60210">
        <w:trPr>
          <w:trHeight w:val="246"/>
          <w:jc w:val="center"/>
        </w:trPr>
        <w:tc>
          <w:tcPr>
            <w:tcW w:w="1089" w:type="dxa"/>
            <w:tcBorders>
              <w:top w:val="single" w:sz="6" w:space="0" w:color="auto"/>
              <w:left w:val="single" w:sz="6" w:space="0" w:color="auto"/>
              <w:bottom w:val="single" w:sz="6" w:space="0" w:color="auto"/>
              <w:right w:val="single" w:sz="6" w:space="0" w:color="auto"/>
            </w:tcBorders>
            <w:vAlign w:val="center"/>
            <w:hideMark/>
          </w:tcPr>
          <w:p w:rsidR="002C722E" w:rsidRPr="003B3E26" w:rsidRDefault="00AE2D05" w:rsidP="00C60210">
            <w:pPr>
              <w:spacing w:after="0" w:line="240" w:lineRule="auto"/>
              <w:jc w:val="center"/>
              <w:rPr>
                <w:rFonts w:ascii="Arial" w:hAnsi="Arial" w:cs="Arial"/>
                <w:sz w:val="20"/>
                <w:szCs w:val="20"/>
              </w:rPr>
            </w:pPr>
            <w:r>
              <w:rPr>
                <w:rFonts w:ascii="Arial" w:hAnsi="Arial" w:cs="Arial"/>
                <w:sz w:val="20"/>
                <w:szCs w:val="20"/>
              </w:rPr>
              <w:t>2021-22</w:t>
            </w:r>
          </w:p>
        </w:tc>
        <w:tc>
          <w:tcPr>
            <w:tcW w:w="2363"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2"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sz w:val="20"/>
                <w:szCs w:val="20"/>
              </w:rPr>
            </w:pPr>
          </w:p>
        </w:tc>
      </w:tr>
      <w:tr w:rsidR="002C722E" w:rsidRPr="003B3E26" w:rsidTr="00C60210">
        <w:trPr>
          <w:trHeight w:val="283"/>
          <w:jc w:val="center"/>
        </w:trPr>
        <w:tc>
          <w:tcPr>
            <w:tcW w:w="1089" w:type="dxa"/>
            <w:tcBorders>
              <w:top w:val="single" w:sz="6" w:space="0" w:color="auto"/>
              <w:left w:val="single" w:sz="6" w:space="0" w:color="auto"/>
              <w:bottom w:val="single" w:sz="6" w:space="0" w:color="auto"/>
              <w:right w:val="single" w:sz="6" w:space="0" w:color="auto"/>
            </w:tcBorders>
            <w:vAlign w:val="center"/>
            <w:hideMark/>
          </w:tcPr>
          <w:p w:rsidR="002C722E" w:rsidRPr="003B3E26" w:rsidRDefault="00AE2D05" w:rsidP="00C60210">
            <w:pPr>
              <w:spacing w:after="0" w:line="240" w:lineRule="auto"/>
              <w:jc w:val="center"/>
              <w:rPr>
                <w:rFonts w:ascii="Arial" w:hAnsi="Arial" w:cs="Arial"/>
                <w:sz w:val="20"/>
                <w:szCs w:val="20"/>
              </w:rPr>
            </w:pPr>
            <w:r>
              <w:rPr>
                <w:rFonts w:ascii="Arial" w:hAnsi="Arial" w:cs="Arial"/>
                <w:sz w:val="20"/>
                <w:szCs w:val="20"/>
              </w:rPr>
              <w:t xml:space="preserve">2022-23 </w:t>
            </w:r>
          </w:p>
        </w:tc>
        <w:tc>
          <w:tcPr>
            <w:tcW w:w="2363"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2"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sz w:val="20"/>
                <w:szCs w:val="20"/>
              </w:rPr>
            </w:pPr>
          </w:p>
        </w:tc>
      </w:tr>
      <w:tr w:rsidR="002C722E" w:rsidRPr="003B3E26" w:rsidTr="00C60210">
        <w:trPr>
          <w:trHeight w:val="283"/>
          <w:jc w:val="center"/>
        </w:trPr>
        <w:tc>
          <w:tcPr>
            <w:tcW w:w="1089" w:type="dxa"/>
            <w:tcBorders>
              <w:top w:val="single" w:sz="6" w:space="0" w:color="auto"/>
              <w:left w:val="single" w:sz="6" w:space="0" w:color="auto"/>
              <w:bottom w:val="single" w:sz="6" w:space="0" w:color="auto"/>
              <w:right w:val="single" w:sz="6" w:space="0" w:color="auto"/>
            </w:tcBorders>
            <w:vAlign w:val="center"/>
            <w:hideMark/>
          </w:tcPr>
          <w:p w:rsidR="002C722E" w:rsidRPr="003B3E26" w:rsidRDefault="00AE2D05" w:rsidP="00AE0ED8">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2363"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2" w:type="dxa"/>
            <w:tcBorders>
              <w:top w:val="single" w:sz="6" w:space="0" w:color="auto"/>
              <w:left w:val="single" w:sz="6" w:space="0" w:color="auto"/>
              <w:bottom w:val="single" w:sz="6" w:space="0" w:color="auto"/>
              <w:right w:val="single" w:sz="6" w:space="0" w:color="auto"/>
            </w:tcBorders>
            <w:vAlign w:val="center"/>
          </w:tcPr>
          <w:p w:rsidR="002C722E" w:rsidRPr="003B3E26" w:rsidRDefault="002C722E" w:rsidP="00C60210">
            <w:pPr>
              <w:spacing w:after="0" w:line="240" w:lineRule="auto"/>
              <w:jc w:val="center"/>
              <w:rPr>
                <w:rFonts w:ascii="Arial" w:hAnsi="Arial" w:cs="Arial"/>
                <w:sz w:val="20"/>
                <w:szCs w:val="20"/>
              </w:rPr>
            </w:pPr>
          </w:p>
        </w:tc>
        <w:tc>
          <w:tcPr>
            <w:tcW w:w="1940"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jc w:val="center"/>
              <w:rPr>
                <w:rFonts w:ascii="Arial" w:hAnsi="Arial" w:cs="Arial"/>
                <w:sz w:val="20"/>
                <w:szCs w:val="20"/>
              </w:rPr>
            </w:pPr>
          </w:p>
        </w:tc>
      </w:tr>
    </w:tbl>
    <w:p w:rsidR="002C722E" w:rsidRPr="003B3E26" w:rsidRDefault="002C722E" w:rsidP="002C722E">
      <w:pPr>
        <w:spacing w:after="0" w:line="240" w:lineRule="auto"/>
        <w:jc w:val="both"/>
        <w:rPr>
          <w:rFonts w:ascii="Arial" w:hAnsi="Arial" w:cs="Arial"/>
          <w:b/>
          <w:sz w:val="20"/>
          <w:szCs w:val="20"/>
        </w:rPr>
      </w:pPr>
    </w:p>
    <w:p w:rsidR="002C722E" w:rsidRPr="003B3E26" w:rsidRDefault="006D5182" w:rsidP="002C722E">
      <w:pPr>
        <w:tabs>
          <w:tab w:val="left" w:pos="426"/>
        </w:tabs>
        <w:spacing w:after="0" w:line="240" w:lineRule="auto"/>
        <w:jc w:val="both"/>
        <w:rPr>
          <w:rFonts w:ascii="Arial" w:hAnsi="Arial" w:cs="Arial"/>
          <w:b/>
          <w:sz w:val="20"/>
          <w:szCs w:val="20"/>
        </w:rPr>
      </w:pPr>
      <w:r w:rsidRPr="00F60F64">
        <w:rPr>
          <w:rFonts w:ascii="Arial" w:hAnsi="Arial" w:cs="Arial"/>
          <w:b/>
          <w:sz w:val="20"/>
          <w:szCs w:val="20"/>
        </w:rPr>
        <w:t>3.</w:t>
      </w:r>
      <w:r w:rsidRPr="00F60F64">
        <w:rPr>
          <w:rFonts w:ascii="Arial" w:hAnsi="Arial" w:cs="Arial"/>
          <w:b/>
          <w:sz w:val="20"/>
          <w:szCs w:val="20"/>
        </w:rPr>
        <w:tab/>
        <w:t>AIR QUALITY MANAGEMENT (15</w:t>
      </w:r>
      <w:r w:rsidR="002C722E" w:rsidRPr="00F60F64">
        <w:rPr>
          <w:rFonts w:ascii="Arial" w:hAnsi="Arial" w:cs="Arial"/>
          <w:b/>
          <w:sz w:val="20"/>
          <w:szCs w:val="20"/>
        </w:rPr>
        <w:t>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Briefly mention how air quality is managed at the mine and the systems in place? Outline the steps/measures to prevent and mitigate air pollution w.r.t. the following:</w:t>
      </w:r>
    </w:p>
    <w:p w:rsidR="002C722E" w:rsidRPr="003B3E26"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Drilling and Blasting</w:t>
      </w:r>
    </w:p>
    <w:p w:rsidR="002C722E"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Haulage</w:t>
      </w:r>
      <w:r>
        <w:rPr>
          <w:rFonts w:ascii="Arial" w:hAnsi="Arial" w:cs="Arial"/>
          <w:sz w:val="20"/>
          <w:szCs w:val="20"/>
        </w:rPr>
        <w:t xml:space="preserve"> within mines </w:t>
      </w:r>
    </w:p>
    <w:p w:rsidR="002C722E" w:rsidRPr="003B3E26"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Transportation of ore</w:t>
      </w:r>
      <w:r>
        <w:rPr>
          <w:rFonts w:ascii="Arial" w:hAnsi="Arial" w:cs="Arial"/>
          <w:sz w:val="20"/>
          <w:szCs w:val="20"/>
        </w:rPr>
        <w:t xml:space="preserve"> beyond lease</w:t>
      </w:r>
    </w:p>
    <w:p w:rsidR="002C722E" w:rsidRPr="003B3E26"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Beneficiation Process</w:t>
      </w:r>
    </w:p>
    <w:p w:rsidR="002C722E" w:rsidRPr="003B3E26"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Storage of minerals / waste material</w:t>
      </w:r>
    </w:p>
    <w:p w:rsidR="002C722E" w:rsidRPr="003B3E26" w:rsidRDefault="002C722E" w:rsidP="002C722E">
      <w:pPr>
        <w:numPr>
          <w:ilvl w:val="1"/>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Any innovative methods (Highlight with relevant photographs)</w:t>
      </w:r>
    </w:p>
    <w:p w:rsidR="002C722E" w:rsidRPr="003B3E26" w:rsidRDefault="002C722E" w:rsidP="002C722E">
      <w:pPr>
        <w:overflowPunct w:val="0"/>
        <w:autoSpaceDE w:val="0"/>
        <w:autoSpaceDN w:val="0"/>
        <w:adjustRightInd w:val="0"/>
        <w:spacing w:after="0" w:line="240" w:lineRule="auto"/>
        <w:ind w:left="1440"/>
        <w:jc w:val="both"/>
        <w:textAlignment w:val="baseline"/>
        <w:rPr>
          <w:rFonts w:ascii="Arial" w:hAnsi="Arial" w:cs="Arial"/>
          <w:sz w:val="20"/>
          <w:szCs w:val="20"/>
        </w:rPr>
      </w:pPr>
    </w:p>
    <w:p w:rsidR="002C722E" w:rsidRDefault="002C722E" w:rsidP="002C722E">
      <w:pPr>
        <w:numPr>
          <w:ilvl w:val="0"/>
          <w:numId w:val="17"/>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Briefly mention how air quality is monitored at the mine? Provide details of Environmental monitoring station if established. Provide factual data regarding Ambient Air Quality monitoring for the last 3 years (Mention the details of PM</w:t>
      </w:r>
      <w:r w:rsidRPr="003B3E26">
        <w:rPr>
          <w:rFonts w:ascii="Arial" w:hAnsi="Arial" w:cs="Arial"/>
          <w:sz w:val="20"/>
          <w:szCs w:val="20"/>
          <w:vertAlign w:val="subscript"/>
        </w:rPr>
        <w:t>10</w:t>
      </w:r>
      <w:r w:rsidRPr="003B3E26">
        <w:rPr>
          <w:rFonts w:ascii="Arial" w:hAnsi="Arial" w:cs="Arial"/>
          <w:sz w:val="20"/>
          <w:szCs w:val="20"/>
        </w:rPr>
        <w:t>, PM</w:t>
      </w:r>
      <w:r w:rsidRPr="003B3E26">
        <w:rPr>
          <w:rFonts w:ascii="Arial" w:hAnsi="Arial" w:cs="Arial"/>
          <w:sz w:val="20"/>
          <w:szCs w:val="20"/>
          <w:vertAlign w:val="subscript"/>
        </w:rPr>
        <w:t>2.5</w:t>
      </w:r>
      <w:r w:rsidRPr="003B3E26">
        <w:rPr>
          <w:rFonts w:ascii="Arial" w:hAnsi="Arial" w:cs="Arial"/>
          <w:sz w:val="20"/>
          <w:szCs w:val="20"/>
        </w:rPr>
        <w:t>, SO</w:t>
      </w:r>
      <w:r w:rsidRPr="003B3E26">
        <w:rPr>
          <w:rFonts w:ascii="Arial" w:hAnsi="Arial" w:cs="Arial"/>
          <w:sz w:val="20"/>
          <w:szCs w:val="20"/>
          <w:vertAlign w:val="subscript"/>
        </w:rPr>
        <w:t>X</w:t>
      </w:r>
      <w:r w:rsidRPr="003B3E26">
        <w:rPr>
          <w:rFonts w:ascii="Arial" w:hAnsi="Arial" w:cs="Arial"/>
          <w:sz w:val="20"/>
          <w:szCs w:val="20"/>
        </w:rPr>
        <w:t xml:space="preserve"> and NO</w:t>
      </w:r>
      <w:r w:rsidRPr="003B3E26">
        <w:rPr>
          <w:rFonts w:ascii="Arial" w:hAnsi="Arial" w:cs="Arial"/>
          <w:sz w:val="20"/>
          <w:szCs w:val="20"/>
          <w:vertAlign w:val="subscript"/>
        </w:rPr>
        <w:t>X</w:t>
      </w:r>
      <w:r w:rsidRPr="003B3E26">
        <w:rPr>
          <w:rFonts w:ascii="Arial" w:hAnsi="Arial" w:cs="Arial"/>
          <w:sz w:val="20"/>
          <w:szCs w:val="20"/>
        </w:rPr>
        <w:t xml:space="preserve"> parameters)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3B3E26">
        <w:rPr>
          <w:rFonts w:ascii="Arial" w:hAnsi="Arial" w:cs="Arial"/>
          <w:b/>
          <w:sz w:val="20"/>
          <w:szCs w:val="20"/>
        </w:rPr>
        <w:t>4.</w:t>
      </w:r>
      <w:r w:rsidRPr="003B3E26">
        <w:rPr>
          <w:rFonts w:ascii="Arial" w:hAnsi="Arial" w:cs="Arial"/>
          <w:b/>
          <w:sz w:val="20"/>
          <w:szCs w:val="20"/>
        </w:rPr>
        <w:tab/>
        <w:t>WATER MANAGEMENT (100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18"/>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Provide factual data regarding water consumption at the mine for the last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725"/>
        <w:gridCol w:w="1468"/>
        <w:gridCol w:w="1541"/>
        <w:gridCol w:w="1525"/>
      </w:tblGrid>
      <w:tr w:rsidR="002C722E" w:rsidRPr="003B3E26" w:rsidTr="00C60210">
        <w:trPr>
          <w:trHeight w:val="415"/>
          <w:jc w:val="center"/>
        </w:trPr>
        <w:tc>
          <w:tcPr>
            <w:tcW w:w="1075"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Year</w:t>
            </w:r>
          </w:p>
        </w:tc>
        <w:tc>
          <w:tcPr>
            <w:tcW w:w="1725"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Total Consumption</w:t>
            </w:r>
          </w:p>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cu.m</w:t>
            </w:r>
            <w:proofErr w:type="spellEnd"/>
            <w:r w:rsidRPr="003B3E26">
              <w:rPr>
                <w:rFonts w:ascii="Arial" w:hAnsi="Arial" w:cs="Arial"/>
                <w:sz w:val="2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Specific consumption (</w:t>
            </w:r>
            <w:proofErr w:type="spellStart"/>
            <w:r w:rsidRPr="003B3E26">
              <w:rPr>
                <w:rFonts w:ascii="Arial" w:hAnsi="Arial" w:cs="Arial"/>
                <w:sz w:val="20"/>
                <w:szCs w:val="20"/>
              </w:rPr>
              <w:t>cu.m</w:t>
            </w:r>
            <w:proofErr w:type="spellEnd"/>
            <w:r w:rsidRPr="003B3E26">
              <w:rPr>
                <w:rFonts w:ascii="Arial" w:hAnsi="Arial" w:cs="Arial"/>
                <w:sz w:val="20"/>
                <w:szCs w:val="20"/>
              </w:rPr>
              <w:t xml:space="preserve">. per </w:t>
            </w:r>
            <w:proofErr w:type="spellStart"/>
            <w:r w:rsidRPr="003B3E26">
              <w:rPr>
                <w:rFonts w:ascii="Arial" w:hAnsi="Arial" w:cs="Arial"/>
                <w:sz w:val="20"/>
                <w:szCs w:val="20"/>
              </w:rPr>
              <w:t>tonne</w:t>
            </w:r>
            <w:proofErr w:type="spellEnd"/>
            <w:r w:rsidRPr="003B3E26">
              <w:rPr>
                <w:rFonts w:ascii="Arial" w:hAnsi="Arial" w:cs="Arial"/>
                <w:sz w:val="20"/>
                <w:szCs w:val="20"/>
              </w:rPr>
              <w:t xml:space="preserve"> of ore)</w:t>
            </w:r>
          </w:p>
        </w:tc>
        <w:tc>
          <w:tcPr>
            <w:tcW w:w="1541"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Quantity recycled</w:t>
            </w:r>
          </w:p>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cu.m</w:t>
            </w:r>
            <w:proofErr w:type="spellEnd"/>
            <w:r w:rsidRPr="003B3E26">
              <w:rPr>
                <w:rFonts w:ascii="Arial" w:hAnsi="Arial" w:cs="Arial"/>
                <w:sz w:val="20"/>
                <w:szCs w:val="20"/>
              </w:rPr>
              <w:t>.)</w:t>
            </w:r>
          </w:p>
        </w:tc>
        <w:tc>
          <w:tcPr>
            <w:tcW w:w="1525"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Source of Water</w:t>
            </w:r>
          </w:p>
        </w:tc>
      </w:tr>
      <w:tr w:rsidR="002C722E" w:rsidRPr="003B3E26" w:rsidTr="00C60210">
        <w:trPr>
          <w:trHeight w:val="273"/>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2C722E" w:rsidRPr="003B3E26" w:rsidRDefault="00AE2D05" w:rsidP="00C60210">
            <w:pPr>
              <w:spacing w:after="0" w:line="240" w:lineRule="auto"/>
              <w:jc w:val="center"/>
              <w:rPr>
                <w:rFonts w:ascii="Arial" w:hAnsi="Arial" w:cs="Arial"/>
                <w:sz w:val="20"/>
                <w:szCs w:val="20"/>
              </w:rPr>
            </w:pPr>
            <w:r>
              <w:rPr>
                <w:rFonts w:ascii="Arial" w:hAnsi="Arial" w:cs="Arial"/>
                <w:sz w:val="20"/>
                <w:szCs w:val="20"/>
              </w:rPr>
              <w:t>2021-22</w:t>
            </w:r>
          </w:p>
        </w:tc>
        <w:tc>
          <w:tcPr>
            <w:tcW w:w="17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68"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r w:rsidR="002C722E" w:rsidRPr="003B3E26" w:rsidTr="00C60210">
        <w:trPr>
          <w:trHeight w:val="273"/>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2C722E" w:rsidRPr="003B3E26" w:rsidRDefault="00AE2D05" w:rsidP="00C60210">
            <w:pPr>
              <w:spacing w:after="0" w:line="240" w:lineRule="auto"/>
              <w:jc w:val="center"/>
              <w:rPr>
                <w:rFonts w:ascii="Arial" w:hAnsi="Arial" w:cs="Arial"/>
                <w:sz w:val="20"/>
                <w:szCs w:val="20"/>
              </w:rPr>
            </w:pPr>
            <w:r>
              <w:rPr>
                <w:rFonts w:ascii="Arial" w:hAnsi="Arial" w:cs="Arial"/>
                <w:sz w:val="20"/>
                <w:szCs w:val="20"/>
              </w:rPr>
              <w:t xml:space="preserve">2022-23 </w:t>
            </w:r>
          </w:p>
        </w:tc>
        <w:tc>
          <w:tcPr>
            <w:tcW w:w="17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68"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r w:rsidR="002C722E" w:rsidRPr="003B3E26" w:rsidTr="00C60210">
        <w:trPr>
          <w:trHeight w:val="273"/>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2C722E" w:rsidRPr="003B3E26" w:rsidRDefault="00AE2D05" w:rsidP="00C37741">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17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68"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bl>
    <w:p w:rsidR="002C722E" w:rsidRPr="003B3E26" w:rsidRDefault="002C722E" w:rsidP="002C722E">
      <w:pPr>
        <w:spacing w:after="0" w:line="240" w:lineRule="auto"/>
        <w:ind w:left="720"/>
        <w:jc w:val="both"/>
        <w:rPr>
          <w:rFonts w:ascii="Arial" w:hAnsi="Arial" w:cs="Arial"/>
          <w:b/>
          <w:sz w:val="20"/>
          <w:szCs w:val="20"/>
        </w:rPr>
      </w:pPr>
    </w:p>
    <w:p w:rsidR="002C722E" w:rsidRPr="003B3E26" w:rsidRDefault="002C722E" w:rsidP="002C722E">
      <w:pPr>
        <w:numPr>
          <w:ilvl w:val="0"/>
          <w:numId w:val="18"/>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lastRenderedPageBreak/>
        <w:t>Have the mine operations intersected or likely to intersect ground water table? If yes, please provide management system for the same.</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18"/>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How mine drainage system is managed to control the runoff and the methods adopted for controlling water pollution in the mine. (Provide details of construction of garland drains, gully plug, check/silt dam, settling ponds and mode of final discharge, details of treatment facility provided, dimensions wherever applicable)</w:t>
      </w: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numPr>
          <w:ilvl w:val="0"/>
          <w:numId w:val="18"/>
        </w:numPr>
        <w:overflowPunct w:val="0"/>
        <w:autoSpaceDE w:val="0"/>
        <w:autoSpaceDN w:val="0"/>
        <w:adjustRightInd w:val="0"/>
        <w:spacing w:after="0" w:line="240" w:lineRule="auto"/>
        <w:jc w:val="both"/>
        <w:textAlignment w:val="baseline"/>
        <w:rPr>
          <w:rFonts w:ascii="Arial" w:hAnsi="Arial" w:cs="Arial"/>
          <w:b/>
          <w:sz w:val="20"/>
          <w:szCs w:val="20"/>
        </w:rPr>
      </w:pPr>
      <w:r w:rsidRPr="003B3E26">
        <w:rPr>
          <w:rFonts w:ascii="Arial" w:hAnsi="Arial" w:cs="Arial"/>
          <w:sz w:val="20"/>
          <w:szCs w:val="20"/>
        </w:rPr>
        <w:t>Briefly mention how water quality is monitored at the mine and the frequency of surveys? (Provide latest report of inlet and outlet parameters)</w:t>
      </w:r>
    </w:p>
    <w:p w:rsidR="002C722E" w:rsidRPr="003B3E26" w:rsidRDefault="002C722E" w:rsidP="002C722E">
      <w:pPr>
        <w:pStyle w:val="ListParagraph"/>
        <w:spacing w:after="0" w:line="240" w:lineRule="auto"/>
        <w:rPr>
          <w:rFonts w:ascii="Arial" w:hAnsi="Arial" w:cs="Arial"/>
          <w:b/>
          <w:sz w:val="20"/>
          <w:szCs w:val="20"/>
        </w:rPr>
      </w:pPr>
    </w:p>
    <w:p w:rsidR="002C722E" w:rsidRPr="003B3E26" w:rsidRDefault="002C722E" w:rsidP="002C722E">
      <w:pPr>
        <w:numPr>
          <w:ilvl w:val="0"/>
          <w:numId w:val="18"/>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Outline if any efforts are made for rain water harvesting, if yes, substantiate with the details and results achieved by the rainwater harvesting structures.</w:t>
      </w:r>
    </w:p>
    <w:p w:rsidR="002C722E" w:rsidRDefault="002C722E" w:rsidP="00913619">
      <w:pPr>
        <w:spacing w:after="0" w:line="240" w:lineRule="auto"/>
        <w:ind w:left="720"/>
        <w:jc w:val="both"/>
        <w:rPr>
          <w:rFonts w:ascii="Arial" w:hAnsi="Arial" w:cs="Arial"/>
          <w:sz w:val="20"/>
          <w:szCs w:val="20"/>
        </w:rPr>
      </w:pPr>
    </w:p>
    <w:p w:rsidR="00913619" w:rsidRPr="003B3E26" w:rsidRDefault="00913619" w:rsidP="002C722E">
      <w:pPr>
        <w:spacing w:after="0" w:line="240" w:lineRule="auto"/>
        <w:ind w:left="720" w:hanging="720"/>
        <w:jc w:val="both"/>
        <w:rPr>
          <w:rFonts w:ascii="Arial" w:hAnsi="Arial" w:cs="Arial"/>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3B3E26">
        <w:rPr>
          <w:rFonts w:ascii="Arial" w:hAnsi="Arial" w:cs="Arial"/>
          <w:b/>
          <w:sz w:val="20"/>
          <w:szCs w:val="20"/>
        </w:rPr>
        <w:t>5.</w:t>
      </w:r>
      <w:r w:rsidRPr="003B3E26">
        <w:rPr>
          <w:rFonts w:ascii="Arial" w:hAnsi="Arial" w:cs="Arial"/>
          <w:b/>
          <w:sz w:val="20"/>
          <w:szCs w:val="20"/>
        </w:rPr>
        <w:tab/>
        <w:t>NOISE AND VIBRATION CONTROL (100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19"/>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NOISE: Mention the source of Noise generation, frequency of Noise Surveys, availability of monitoring equipment; and steps taken to control noise.</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19"/>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 xml:space="preserve">VIBRATION: Mention the source of Vibration generation, frequency of Vibration Surveys, availability of monitoring equipment; and steps taken to minimize the adverse impacts of ground vibration and air blast. </w:t>
      </w:r>
    </w:p>
    <w:p w:rsidR="002C722E" w:rsidRDefault="002C722E" w:rsidP="002C722E">
      <w:pPr>
        <w:spacing w:after="0" w:line="240" w:lineRule="auto"/>
        <w:jc w:val="both"/>
        <w:rPr>
          <w:rFonts w:ascii="Arial" w:hAnsi="Arial" w:cs="Arial"/>
          <w:sz w:val="20"/>
          <w:szCs w:val="20"/>
        </w:rPr>
      </w:pPr>
    </w:p>
    <w:p w:rsidR="00913619" w:rsidRPr="003B3E26" w:rsidRDefault="00913619" w:rsidP="002C722E">
      <w:pPr>
        <w:spacing w:after="0" w:line="240" w:lineRule="auto"/>
        <w:jc w:val="both"/>
        <w:rPr>
          <w:rFonts w:ascii="Arial" w:hAnsi="Arial" w:cs="Arial"/>
          <w:sz w:val="20"/>
          <w:szCs w:val="20"/>
        </w:rPr>
      </w:pPr>
    </w:p>
    <w:p w:rsidR="002C722E" w:rsidRPr="003B3E26" w:rsidRDefault="002C722E" w:rsidP="002C722E">
      <w:pPr>
        <w:pStyle w:val="ListParagraph"/>
        <w:numPr>
          <w:ilvl w:val="0"/>
          <w:numId w:val="35"/>
        </w:numPr>
        <w:spacing w:after="0" w:line="240" w:lineRule="auto"/>
        <w:ind w:left="426" w:hanging="426"/>
        <w:jc w:val="both"/>
        <w:rPr>
          <w:rFonts w:ascii="Arial" w:hAnsi="Arial" w:cs="Arial"/>
          <w:b/>
          <w:sz w:val="20"/>
          <w:szCs w:val="20"/>
        </w:rPr>
      </w:pPr>
      <w:r w:rsidRPr="003B3E26">
        <w:rPr>
          <w:rFonts w:ascii="Arial" w:hAnsi="Arial" w:cs="Arial"/>
          <w:b/>
          <w:sz w:val="20"/>
          <w:szCs w:val="20"/>
        </w:rPr>
        <w:t>WAST</w:t>
      </w:r>
      <w:r>
        <w:rPr>
          <w:rFonts w:ascii="Arial" w:hAnsi="Arial" w:cs="Arial"/>
          <w:b/>
          <w:sz w:val="20"/>
          <w:szCs w:val="20"/>
        </w:rPr>
        <w:t xml:space="preserve">E MANAGEMENT, INCLUDING HAZARDOUS WASTE </w:t>
      </w:r>
      <w:r w:rsidRPr="003B3E26">
        <w:rPr>
          <w:rFonts w:ascii="Arial" w:hAnsi="Arial" w:cs="Arial"/>
          <w:b/>
          <w:sz w:val="20"/>
          <w:szCs w:val="20"/>
        </w:rPr>
        <w:t>(100 points)</w:t>
      </w:r>
    </w:p>
    <w:p w:rsidR="002C722E" w:rsidRPr="003B3E26" w:rsidRDefault="002C722E" w:rsidP="002C722E">
      <w:pPr>
        <w:pStyle w:val="ListParagraph"/>
        <w:tabs>
          <w:tab w:val="left" w:pos="426"/>
        </w:tabs>
        <w:spacing w:after="0" w:line="240" w:lineRule="auto"/>
        <w:ind w:left="360"/>
        <w:jc w:val="both"/>
        <w:rPr>
          <w:rFonts w:ascii="Arial" w:hAnsi="Arial" w:cs="Arial"/>
          <w:b/>
          <w:sz w:val="20"/>
          <w:szCs w:val="20"/>
        </w:rPr>
      </w:pPr>
    </w:p>
    <w:p w:rsidR="002C722E" w:rsidRPr="006D29C6" w:rsidRDefault="002C722E" w:rsidP="002C722E">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Outline the system of waste/OB dumping at the mine.</w:t>
      </w:r>
      <w:r>
        <w:rPr>
          <w:rFonts w:ascii="Arial" w:hAnsi="Arial" w:cs="Arial"/>
          <w:sz w:val="20"/>
          <w:szCs w:val="20"/>
        </w:rPr>
        <w:t xml:space="preserve"> </w:t>
      </w:r>
      <w:r w:rsidRPr="006D29C6">
        <w:rPr>
          <w:rFonts w:ascii="Arial" w:hAnsi="Arial" w:cs="Arial"/>
          <w:sz w:val="20"/>
          <w:szCs w:val="20"/>
        </w:rPr>
        <w:t xml:space="preserve">Provide the detailed dump configuration (include no. of terraces, bench slope, area covered, </w:t>
      </w:r>
      <w:proofErr w:type="spellStart"/>
      <w:r w:rsidRPr="006D29C6">
        <w:rPr>
          <w:rFonts w:ascii="Arial" w:hAnsi="Arial" w:cs="Arial"/>
          <w:sz w:val="20"/>
          <w:szCs w:val="20"/>
        </w:rPr>
        <w:t>etc</w:t>
      </w:r>
      <w:proofErr w:type="spellEnd"/>
      <w:r w:rsidRPr="006D29C6">
        <w:rPr>
          <w:rFonts w:ascii="Arial" w:hAnsi="Arial" w:cs="Arial"/>
          <w:sz w:val="20"/>
          <w:szCs w:val="20"/>
        </w:rPr>
        <w:t>).</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Details of stabilization of waste/OB dumps to be given in the following format:</w:t>
      </w:r>
    </w:p>
    <w:p w:rsidR="002C722E" w:rsidRPr="00EB4F2D" w:rsidRDefault="002C722E" w:rsidP="002C722E">
      <w:pPr>
        <w:overflowPunct w:val="0"/>
        <w:autoSpaceDE w:val="0"/>
        <w:autoSpaceDN w:val="0"/>
        <w:adjustRightInd w:val="0"/>
        <w:spacing w:after="0" w:line="240" w:lineRule="auto"/>
        <w:jc w:val="both"/>
        <w:textAlignment w:val="baseline"/>
        <w:rPr>
          <w:rFonts w:ascii="Arial" w:hAnsi="Arial" w:cs="Arial"/>
          <w:sz w:val="28"/>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5"/>
        <w:gridCol w:w="2405"/>
        <w:gridCol w:w="2316"/>
      </w:tblGrid>
      <w:tr w:rsidR="002C722E" w:rsidRPr="003B3E26" w:rsidTr="00C60210">
        <w:trPr>
          <w:trHeight w:val="753"/>
          <w:jc w:val="center"/>
        </w:trPr>
        <w:tc>
          <w:tcPr>
            <w:tcW w:w="2405"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Total Area occupied by Dump(s)</w:t>
            </w:r>
          </w:p>
          <w:p w:rsidR="002C722E" w:rsidRPr="003B3E26" w:rsidRDefault="002C722E" w:rsidP="00C60210">
            <w:pPr>
              <w:spacing w:after="0" w:line="240" w:lineRule="auto"/>
              <w:jc w:val="center"/>
              <w:rPr>
                <w:rFonts w:ascii="Arial" w:hAnsi="Arial" w:cs="Arial"/>
                <w:caps/>
                <w:sz w:val="20"/>
                <w:szCs w:val="20"/>
              </w:rPr>
            </w:pPr>
            <w:r w:rsidRPr="003B3E26">
              <w:rPr>
                <w:rFonts w:ascii="Arial" w:hAnsi="Arial" w:cs="Arial"/>
                <w:sz w:val="20"/>
                <w:szCs w:val="20"/>
              </w:rPr>
              <w:t>(Hectares)</w:t>
            </w:r>
          </w:p>
        </w:tc>
        <w:tc>
          <w:tcPr>
            <w:tcW w:w="2405" w:type="dxa"/>
            <w:tcBorders>
              <w:top w:val="single" w:sz="6" w:space="0" w:color="auto"/>
              <w:left w:val="single" w:sz="6" w:space="0" w:color="auto"/>
              <w:bottom w:val="single" w:sz="6" w:space="0" w:color="auto"/>
              <w:right w:val="single" w:sz="6" w:space="0" w:color="auto"/>
            </w:tcBorders>
            <w:hideMark/>
          </w:tcPr>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Area Stabilized</w:t>
            </w:r>
          </w:p>
          <w:p w:rsidR="002C722E" w:rsidRPr="003B3E26" w:rsidRDefault="002C722E" w:rsidP="00C60210">
            <w:pPr>
              <w:spacing w:after="0" w:line="240" w:lineRule="auto"/>
              <w:jc w:val="center"/>
              <w:rPr>
                <w:rFonts w:ascii="Arial" w:hAnsi="Arial" w:cs="Arial"/>
                <w:caps/>
                <w:sz w:val="20"/>
                <w:szCs w:val="20"/>
              </w:rPr>
            </w:pPr>
            <w:r w:rsidRPr="003B3E26">
              <w:rPr>
                <w:rFonts w:ascii="Arial" w:hAnsi="Arial" w:cs="Arial"/>
                <w:sz w:val="20"/>
                <w:szCs w:val="20"/>
              </w:rPr>
              <w:t>(Hectares)</w:t>
            </w:r>
          </w:p>
        </w:tc>
        <w:tc>
          <w:tcPr>
            <w:tcW w:w="2316" w:type="dxa"/>
            <w:tcBorders>
              <w:top w:val="single" w:sz="6" w:space="0" w:color="auto"/>
              <w:left w:val="single" w:sz="6" w:space="0" w:color="auto"/>
              <w:bottom w:val="single" w:sz="6" w:space="0" w:color="auto"/>
              <w:right w:val="single" w:sz="6" w:space="0" w:color="auto"/>
            </w:tcBorders>
            <w:hideMark/>
          </w:tcPr>
          <w:p w:rsidR="002C722E" w:rsidRDefault="002C722E" w:rsidP="00C60210">
            <w:pPr>
              <w:spacing w:after="0" w:line="240" w:lineRule="auto"/>
              <w:jc w:val="center"/>
              <w:rPr>
                <w:rFonts w:ascii="Arial" w:hAnsi="Arial" w:cs="Arial"/>
                <w:sz w:val="20"/>
                <w:szCs w:val="20"/>
              </w:rPr>
            </w:pPr>
            <w:r w:rsidRPr="003B3E26">
              <w:rPr>
                <w:rFonts w:ascii="Arial" w:hAnsi="Arial" w:cs="Arial"/>
                <w:sz w:val="20"/>
                <w:szCs w:val="20"/>
              </w:rPr>
              <w:t>Percentage</w:t>
            </w:r>
          </w:p>
          <w:p w:rsidR="00F2773E" w:rsidRPr="003B3E26" w:rsidRDefault="00F2773E" w:rsidP="00C60210">
            <w:pPr>
              <w:spacing w:after="0" w:line="240" w:lineRule="auto"/>
              <w:jc w:val="center"/>
              <w:rPr>
                <w:rFonts w:ascii="Arial" w:hAnsi="Arial" w:cs="Arial"/>
                <w:caps/>
                <w:sz w:val="20"/>
                <w:szCs w:val="20"/>
              </w:rPr>
            </w:pPr>
            <w:r>
              <w:rPr>
                <w:rFonts w:ascii="Arial" w:hAnsi="Arial" w:cs="Arial"/>
                <w:sz w:val="20"/>
                <w:szCs w:val="20"/>
              </w:rPr>
              <w:t>(%)</w:t>
            </w:r>
          </w:p>
        </w:tc>
      </w:tr>
      <w:tr w:rsidR="002C722E" w:rsidRPr="003B3E26" w:rsidTr="00C60210">
        <w:trPr>
          <w:trHeight w:val="268"/>
          <w:jc w:val="center"/>
        </w:trPr>
        <w:tc>
          <w:tcPr>
            <w:tcW w:w="2405"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ind w:left="720"/>
              <w:rPr>
                <w:rFonts w:ascii="Arial" w:hAnsi="Arial" w:cs="Arial"/>
                <w:sz w:val="20"/>
                <w:szCs w:val="20"/>
              </w:rPr>
            </w:pPr>
          </w:p>
        </w:tc>
        <w:tc>
          <w:tcPr>
            <w:tcW w:w="2405"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ind w:left="720"/>
              <w:rPr>
                <w:rFonts w:ascii="Arial" w:hAnsi="Arial" w:cs="Arial"/>
                <w:sz w:val="20"/>
                <w:szCs w:val="20"/>
              </w:rPr>
            </w:pPr>
          </w:p>
        </w:tc>
        <w:tc>
          <w:tcPr>
            <w:tcW w:w="2316" w:type="dxa"/>
            <w:tcBorders>
              <w:top w:val="single" w:sz="6" w:space="0" w:color="auto"/>
              <w:left w:val="single" w:sz="6" w:space="0" w:color="auto"/>
              <w:bottom w:val="single" w:sz="6" w:space="0" w:color="auto"/>
              <w:right w:val="single" w:sz="6" w:space="0" w:color="auto"/>
            </w:tcBorders>
          </w:tcPr>
          <w:p w:rsidR="002C722E" w:rsidRPr="003B3E26" w:rsidRDefault="002C722E" w:rsidP="00C60210">
            <w:pPr>
              <w:spacing w:after="0" w:line="240" w:lineRule="auto"/>
              <w:ind w:left="720"/>
              <w:rPr>
                <w:rFonts w:ascii="Arial" w:hAnsi="Arial" w:cs="Arial"/>
                <w:sz w:val="20"/>
                <w:szCs w:val="20"/>
              </w:rPr>
            </w:pPr>
          </w:p>
        </w:tc>
      </w:tr>
    </w:tbl>
    <w:p w:rsidR="002C722E" w:rsidRPr="003B3E26" w:rsidRDefault="002C722E" w:rsidP="002C722E">
      <w:pPr>
        <w:spacing w:after="0" w:line="240" w:lineRule="auto"/>
        <w:jc w:val="both"/>
        <w:rPr>
          <w:rFonts w:ascii="Arial" w:hAnsi="Arial" w:cs="Arial"/>
          <w:b/>
          <w:sz w:val="20"/>
          <w:szCs w:val="20"/>
        </w:rPr>
      </w:pPr>
    </w:p>
    <w:p w:rsidR="002C722E" w:rsidRPr="006033A7" w:rsidRDefault="002C722E" w:rsidP="002C722E">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6033A7">
        <w:rPr>
          <w:rFonts w:ascii="Arial" w:hAnsi="Arial" w:cs="Arial"/>
          <w:sz w:val="20"/>
          <w:szCs w:val="20"/>
        </w:rPr>
        <w:t>Highlight the steps taken for stabilization of static dumps (Provide details of techniques used such as Geo-co</w:t>
      </w:r>
      <w:r w:rsidR="004D4346" w:rsidRPr="006033A7">
        <w:rPr>
          <w:rFonts w:ascii="Arial" w:hAnsi="Arial" w:cs="Arial"/>
          <w:sz w:val="20"/>
          <w:szCs w:val="20"/>
        </w:rPr>
        <w:t xml:space="preserve">ir mat, </w:t>
      </w:r>
      <w:proofErr w:type="spellStart"/>
      <w:r w:rsidR="004D4346" w:rsidRPr="006033A7">
        <w:rPr>
          <w:rFonts w:ascii="Arial" w:hAnsi="Arial" w:cs="Arial"/>
          <w:sz w:val="20"/>
          <w:szCs w:val="20"/>
        </w:rPr>
        <w:t>Vetiver</w:t>
      </w:r>
      <w:proofErr w:type="spellEnd"/>
      <w:r w:rsidR="004D4346" w:rsidRPr="006033A7">
        <w:rPr>
          <w:rFonts w:ascii="Arial" w:hAnsi="Arial" w:cs="Arial"/>
          <w:sz w:val="20"/>
          <w:szCs w:val="20"/>
        </w:rPr>
        <w:t xml:space="preserve">, </w:t>
      </w:r>
      <w:proofErr w:type="spellStart"/>
      <w:r w:rsidR="004D4346" w:rsidRPr="006033A7">
        <w:rPr>
          <w:rFonts w:ascii="Arial" w:hAnsi="Arial" w:cs="Arial"/>
          <w:sz w:val="20"/>
          <w:szCs w:val="20"/>
        </w:rPr>
        <w:t>Miyawaki</w:t>
      </w:r>
      <w:proofErr w:type="spellEnd"/>
      <w:r w:rsidR="004D4346" w:rsidRPr="006033A7">
        <w:rPr>
          <w:rFonts w:ascii="Arial" w:hAnsi="Arial" w:cs="Arial"/>
          <w:sz w:val="20"/>
          <w:szCs w:val="20"/>
        </w:rPr>
        <w:t xml:space="preserve">, </w:t>
      </w:r>
      <w:proofErr w:type="spellStart"/>
      <w:r w:rsidR="004D4346" w:rsidRPr="006033A7">
        <w:rPr>
          <w:rFonts w:ascii="Arial" w:hAnsi="Arial" w:cs="Arial"/>
          <w:sz w:val="20"/>
          <w:szCs w:val="20"/>
        </w:rPr>
        <w:t>etc</w:t>
      </w:r>
      <w:proofErr w:type="spellEnd"/>
      <w:r w:rsidR="004D4346" w:rsidRPr="006033A7">
        <w:rPr>
          <w:rFonts w:ascii="Arial" w:hAnsi="Arial" w:cs="Arial"/>
          <w:sz w:val="20"/>
          <w:szCs w:val="20"/>
        </w:rPr>
        <w:t xml:space="preserve">). </w:t>
      </w:r>
      <w:r w:rsidR="005362E4" w:rsidRPr="006033A7">
        <w:rPr>
          <w:rFonts w:ascii="Arial" w:hAnsi="Arial" w:cs="Arial"/>
          <w:sz w:val="20"/>
          <w:szCs w:val="20"/>
        </w:rPr>
        <w:t xml:space="preserve">Did </w:t>
      </w:r>
      <w:r w:rsidR="004D4346" w:rsidRPr="006033A7">
        <w:rPr>
          <w:rFonts w:ascii="Arial" w:hAnsi="Arial" w:cs="Arial"/>
          <w:sz w:val="20"/>
          <w:szCs w:val="20"/>
        </w:rPr>
        <w:t xml:space="preserve">the mine </w:t>
      </w:r>
      <w:r w:rsidR="00C77F48" w:rsidRPr="006033A7">
        <w:rPr>
          <w:rFonts w:ascii="Arial" w:hAnsi="Arial" w:cs="Arial"/>
          <w:sz w:val="20"/>
          <w:szCs w:val="20"/>
        </w:rPr>
        <w:t xml:space="preserve">management </w:t>
      </w:r>
      <w:r w:rsidR="005362E4" w:rsidRPr="006033A7">
        <w:rPr>
          <w:rFonts w:ascii="Arial" w:hAnsi="Arial" w:cs="Arial"/>
          <w:sz w:val="20"/>
          <w:szCs w:val="20"/>
        </w:rPr>
        <w:t>ha</w:t>
      </w:r>
      <w:r w:rsidR="004D4346" w:rsidRPr="006033A7">
        <w:rPr>
          <w:rFonts w:ascii="Arial" w:hAnsi="Arial" w:cs="Arial"/>
          <w:sz w:val="20"/>
          <w:szCs w:val="20"/>
        </w:rPr>
        <w:t>s carried out slope stability study?</w:t>
      </w:r>
      <w:r w:rsidR="005362E4" w:rsidRPr="006033A7">
        <w:rPr>
          <w:rFonts w:ascii="Arial" w:hAnsi="Arial" w:cs="Arial"/>
          <w:sz w:val="20"/>
          <w:szCs w:val="20"/>
        </w:rPr>
        <w:t xml:space="preserve"> If yes provide details. </w:t>
      </w:r>
      <w:r w:rsidR="004D4346" w:rsidRPr="006033A7">
        <w:rPr>
          <w:rFonts w:ascii="Arial" w:hAnsi="Arial" w:cs="Arial"/>
          <w:sz w:val="20"/>
          <w:szCs w:val="20"/>
        </w:rPr>
        <w:t xml:space="preserve">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 xml:space="preserve">Highlight the steps taken to avoid slope failure, rolling of boulders and runoff washing from edge of dumps in active dumps (inlay structure have been maintained or not) </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List the hazardous wastes at the mine and b</w:t>
      </w:r>
      <w:r w:rsidRPr="003B3E26">
        <w:rPr>
          <w:rFonts w:ascii="Arial" w:hAnsi="Arial" w:cs="Arial"/>
          <w:sz w:val="20"/>
          <w:szCs w:val="20"/>
        </w:rPr>
        <w:t xml:space="preserve">riefly mention how </w:t>
      </w:r>
      <w:r>
        <w:rPr>
          <w:rFonts w:ascii="Arial" w:hAnsi="Arial" w:cs="Arial"/>
          <w:sz w:val="20"/>
          <w:szCs w:val="20"/>
        </w:rPr>
        <w:t xml:space="preserve">these are managed and disposed </w:t>
      </w:r>
      <w:proofErr w:type="spellStart"/>
      <w:r>
        <w:rPr>
          <w:rFonts w:ascii="Arial" w:hAnsi="Arial" w:cs="Arial"/>
          <w:sz w:val="20"/>
          <w:szCs w:val="20"/>
        </w:rPr>
        <w:t>off</w:t>
      </w:r>
      <w:proofErr w:type="spellEnd"/>
      <w:r>
        <w:rPr>
          <w:rFonts w:ascii="Arial" w:hAnsi="Arial" w:cs="Arial"/>
          <w:sz w:val="20"/>
          <w:szCs w:val="20"/>
        </w:rPr>
        <w:t xml:space="preserve">. </w:t>
      </w:r>
    </w:p>
    <w:p w:rsidR="002C722E" w:rsidRPr="003B3E26" w:rsidRDefault="002C722E" w:rsidP="002C722E">
      <w:pPr>
        <w:spacing w:after="0" w:line="240" w:lineRule="auto"/>
        <w:jc w:val="both"/>
        <w:rPr>
          <w:rFonts w:ascii="Arial" w:hAnsi="Arial" w:cs="Arial"/>
          <w:b/>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747F95">
        <w:rPr>
          <w:rFonts w:ascii="Arial" w:hAnsi="Arial" w:cs="Arial"/>
          <w:b/>
          <w:sz w:val="20"/>
          <w:szCs w:val="20"/>
        </w:rPr>
        <w:t>7.</w:t>
      </w:r>
      <w:r w:rsidRPr="00747F95">
        <w:rPr>
          <w:rFonts w:ascii="Arial" w:hAnsi="Arial" w:cs="Arial"/>
          <w:b/>
          <w:sz w:val="20"/>
          <w:szCs w:val="20"/>
        </w:rPr>
        <w:tab/>
        <w:t>MAN</w:t>
      </w:r>
      <w:r w:rsidR="006D5182" w:rsidRPr="00747F95">
        <w:rPr>
          <w:rFonts w:ascii="Arial" w:hAnsi="Arial" w:cs="Arial"/>
          <w:b/>
          <w:sz w:val="20"/>
          <w:szCs w:val="20"/>
        </w:rPr>
        <w:t>AGEMENT OF SUBGRADE MINERALS (5</w:t>
      </w:r>
      <w:r w:rsidRPr="00747F95">
        <w:rPr>
          <w:rFonts w:ascii="Arial" w:hAnsi="Arial" w:cs="Arial"/>
          <w:b/>
          <w:sz w:val="20"/>
          <w:szCs w:val="20"/>
        </w:rPr>
        <w:t>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1"/>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 xml:space="preserve">STACKING:  Outline how subgrade mineral is stacked in the mine. </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1"/>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Indicate the percentage of subgrade mineral in the mine, quantities of subgrade mineral generated and stored.</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1"/>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UTILIZATION: List the efforts made, including R&amp;D, for utilization of subgrade minerals.</w:t>
      </w:r>
    </w:p>
    <w:p w:rsidR="002C722E" w:rsidRDefault="002C722E" w:rsidP="002C722E">
      <w:pPr>
        <w:spacing w:after="0" w:line="240" w:lineRule="auto"/>
        <w:jc w:val="both"/>
        <w:rPr>
          <w:rFonts w:ascii="Arial" w:hAnsi="Arial" w:cs="Arial"/>
          <w:sz w:val="20"/>
          <w:szCs w:val="20"/>
        </w:rPr>
      </w:pP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3B3E26">
        <w:rPr>
          <w:rFonts w:ascii="Arial" w:hAnsi="Arial" w:cs="Arial"/>
          <w:b/>
          <w:sz w:val="20"/>
          <w:szCs w:val="20"/>
        </w:rPr>
        <w:t>8.</w:t>
      </w:r>
      <w:r w:rsidRPr="003B3E26">
        <w:rPr>
          <w:rFonts w:ascii="Arial" w:hAnsi="Arial" w:cs="Arial"/>
          <w:b/>
          <w:sz w:val="20"/>
          <w:szCs w:val="20"/>
        </w:rPr>
        <w:tab/>
        <w:t>RECLAMATION AND REHABILITATION OF MINED AREAS (100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2"/>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Outline the reclamation and rehabilitation procedure adopted - The method of final mine closure, its planning, implementation, area already reclaim</w:t>
      </w:r>
      <w:r>
        <w:rPr>
          <w:rFonts w:ascii="Arial" w:hAnsi="Arial" w:cs="Arial"/>
          <w:sz w:val="20"/>
          <w:szCs w:val="20"/>
        </w:rPr>
        <w:t>ed</w:t>
      </w:r>
      <w:r w:rsidRPr="003B3E26">
        <w:rPr>
          <w:rFonts w:ascii="Arial" w:hAnsi="Arial" w:cs="Arial"/>
          <w:sz w:val="20"/>
          <w:szCs w:val="20"/>
        </w:rPr>
        <w:t xml:space="preserve">, effectiveness of reclamation </w:t>
      </w:r>
      <w:proofErr w:type="spellStart"/>
      <w:r w:rsidRPr="003B3E26">
        <w:rPr>
          <w:rFonts w:ascii="Arial" w:hAnsi="Arial" w:cs="Arial"/>
          <w:sz w:val="20"/>
          <w:szCs w:val="20"/>
        </w:rPr>
        <w:t>etc</w:t>
      </w:r>
      <w:proofErr w:type="spellEnd"/>
      <w:r w:rsidRPr="003B3E26">
        <w:rPr>
          <w:rFonts w:ascii="Arial" w:hAnsi="Arial" w:cs="Arial"/>
          <w:sz w:val="20"/>
          <w:szCs w:val="20"/>
        </w:rPr>
        <w:t>,</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2"/>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What indicators have been selected to measure the success of rehabilitation and reclamation effort?</w:t>
      </w:r>
    </w:p>
    <w:p w:rsidR="00EB4F2D" w:rsidRPr="003B3E26" w:rsidRDefault="00EB4F2D"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3B3E26">
        <w:rPr>
          <w:rFonts w:ascii="Arial" w:hAnsi="Arial" w:cs="Arial"/>
          <w:b/>
          <w:sz w:val="20"/>
          <w:szCs w:val="20"/>
        </w:rPr>
        <w:t>9.</w:t>
      </w:r>
      <w:r w:rsidRPr="003B3E26">
        <w:rPr>
          <w:rFonts w:ascii="Arial" w:hAnsi="Arial" w:cs="Arial"/>
          <w:b/>
          <w:sz w:val="20"/>
          <w:szCs w:val="20"/>
        </w:rPr>
        <w:tab/>
        <w:t>AFFORESTATION (100 points)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3"/>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Furnish the details regarding afforestation within ML area for the last 3 years.</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745"/>
        <w:gridCol w:w="1596"/>
        <w:gridCol w:w="1471"/>
        <w:gridCol w:w="1520"/>
      </w:tblGrid>
      <w:tr w:rsidR="002C722E" w:rsidRPr="003B3E26" w:rsidTr="00A432C9">
        <w:trPr>
          <w:trHeight w:val="483"/>
          <w:jc w:val="center"/>
        </w:trPr>
        <w:tc>
          <w:tcPr>
            <w:tcW w:w="1149" w:type="dxa"/>
            <w:tcBorders>
              <w:top w:val="single" w:sz="4" w:space="0" w:color="auto"/>
              <w:left w:val="single" w:sz="4" w:space="0" w:color="auto"/>
              <w:bottom w:val="single" w:sz="4" w:space="0" w:color="auto"/>
              <w:right w:val="single" w:sz="4" w:space="0" w:color="auto"/>
            </w:tcBorders>
            <w:hideMark/>
          </w:tcPr>
          <w:p w:rsidR="002C722E" w:rsidRPr="00913619" w:rsidRDefault="002C722E" w:rsidP="00C60210">
            <w:pPr>
              <w:spacing w:after="0" w:line="240" w:lineRule="auto"/>
              <w:jc w:val="both"/>
              <w:rPr>
                <w:rFonts w:ascii="Arial" w:hAnsi="Arial" w:cs="Arial"/>
                <w:sz w:val="20"/>
                <w:szCs w:val="20"/>
              </w:rPr>
            </w:pPr>
            <w:r w:rsidRPr="00913619">
              <w:rPr>
                <w:rFonts w:ascii="Arial" w:hAnsi="Arial" w:cs="Arial"/>
                <w:sz w:val="20"/>
                <w:szCs w:val="20"/>
              </w:rPr>
              <w:t>Year</w:t>
            </w:r>
          </w:p>
        </w:tc>
        <w:tc>
          <w:tcPr>
            <w:tcW w:w="1745"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Area Afforested</w:t>
            </w:r>
          </w:p>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(Hectares)</w:t>
            </w:r>
          </w:p>
        </w:tc>
        <w:tc>
          <w:tcPr>
            <w:tcW w:w="1596"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Total saplings planted</w:t>
            </w:r>
          </w:p>
        </w:tc>
        <w:tc>
          <w:tcPr>
            <w:tcW w:w="1471"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Survival Rate</w:t>
            </w:r>
          </w:p>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2C722E" w:rsidRPr="003B3E26" w:rsidRDefault="002C722E" w:rsidP="00C60210">
            <w:pPr>
              <w:spacing w:after="0" w:line="240" w:lineRule="auto"/>
              <w:jc w:val="both"/>
              <w:rPr>
                <w:rFonts w:ascii="Arial" w:hAnsi="Arial" w:cs="Arial"/>
                <w:sz w:val="20"/>
                <w:szCs w:val="20"/>
              </w:rPr>
            </w:pPr>
            <w:r w:rsidRPr="003B3E26">
              <w:rPr>
                <w:rFonts w:ascii="Arial" w:hAnsi="Arial" w:cs="Arial"/>
                <w:sz w:val="20"/>
                <w:szCs w:val="20"/>
              </w:rPr>
              <w:t>Major species planted</w:t>
            </w:r>
          </w:p>
        </w:tc>
      </w:tr>
      <w:tr w:rsidR="002C722E" w:rsidRPr="003B3E26" w:rsidTr="00A432C9">
        <w:trPr>
          <w:trHeight w:val="24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2C722E" w:rsidRPr="00913619" w:rsidRDefault="00AE2D05" w:rsidP="00C60210">
            <w:pPr>
              <w:spacing w:after="0" w:line="240" w:lineRule="auto"/>
              <w:jc w:val="center"/>
              <w:rPr>
                <w:rFonts w:ascii="Arial" w:hAnsi="Arial" w:cs="Arial"/>
                <w:sz w:val="20"/>
                <w:szCs w:val="20"/>
              </w:rPr>
            </w:pPr>
            <w:r>
              <w:rPr>
                <w:rFonts w:ascii="Arial" w:hAnsi="Arial" w:cs="Arial"/>
                <w:sz w:val="20"/>
                <w:szCs w:val="20"/>
              </w:rPr>
              <w:t>2021-22</w:t>
            </w:r>
          </w:p>
        </w:tc>
        <w:tc>
          <w:tcPr>
            <w:tcW w:w="174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96"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r w:rsidR="002C722E" w:rsidRPr="003B3E26" w:rsidTr="00A432C9">
        <w:trPr>
          <w:trHeight w:val="24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2C722E" w:rsidRPr="00913619" w:rsidRDefault="004727F5" w:rsidP="009B4521">
            <w:pPr>
              <w:spacing w:after="0" w:line="240" w:lineRule="auto"/>
              <w:jc w:val="center"/>
              <w:rPr>
                <w:rFonts w:ascii="Arial" w:hAnsi="Arial" w:cs="Arial"/>
                <w:sz w:val="20"/>
                <w:szCs w:val="20"/>
              </w:rPr>
            </w:pPr>
            <w:r w:rsidRPr="00913619">
              <w:rPr>
                <w:rFonts w:ascii="Arial" w:hAnsi="Arial" w:cs="Arial"/>
                <w:sz w:val="20"/>
                <w:szCs w:val="20"/>
              </w:rPr>
              <w:t>202</w:t>
            </w:r>
            <w:r w:rsidR="009B4521">
              <w:rPr>
                <w:rFonts w:ascii="Arial" w:hAnsi="Arial" w:cs="Arial"/>
                <w:sz w:val="20"/>
                <w:szCs w:val="20"/>
              </w:rPr>
              <w:t>2</w:t>
            </w:r>
            <w:r w:rsidRPr="00913619">
              <w:rPr>
                <w:rFonts w:ascii="Arial" w:hAnsi="Arial" w:cs="Arial"/>
                <w:sz w:val="20"/>
                <w:szCs w:val="20"/>
              </w:rPr>
              <w:t>-2</w:t>
            </w:r>
            <w:r w:rsidR="009B4521">
              <w:rPr>
                <w:rFonts w:ascii="Arial" w:hAnsi="Arial" w:cs="Arial"/>
                <w:sz w:val="20"/>
                <w:szCs w:val="20"/>
              </w:rPr>
              <w:t>3</w:t>
            </w:r>
          </w:p>
        </w:tc>
        <w:tc>
          <w:tcPr>
            <w:tcW w:w="174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96"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r w:rsidR="002C722E" w:rsidRPr="003B3E26" w:rsidTr="00A432C9">
        <w:trPr>
          <w:trHeight w:val="24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2C722E" w:rsidRPr="00913619" w:rsidRDefault="00AE2D05" w:rsidP="00C37741">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1745"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96"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rsidR="002C722E" w:rsidRPr="003B3E26" w:rsidRDefault="002C722E" w:rsidP="00C60210">
            <w:pPr>
              <w:spacing w:after="0" w:line="240" w:lineRule="auto"/>
              <w:jc w:val="both"/>
              <w:rPr>
                <w:rFonts w:ascii="Arial" w:hAnsi="Arial" w:cs="Arial"/>
                <w:sz w:val="20"/>
                <w:szCs w:val="20"/>
              </w:rPr>
            </w:pPr>
          </w:p>
        </w:tc>
      </w:tr>
    </w:tbl>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3"/>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Outline the post-plantation care, future afforestation plans within lease and in surrounding neighborhood including nearby villages, measures for protecting and conservation of biodiversity and wildlife.</w:t>
      </w:r>
    </w:p>
    <w:p w:rsidR="002C722E" w:rsidRPr="003B3E26" w:rsidRDefault="002C722E" w:rsidP="002C722E">
      <w:pPr>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numPr>
          <w:ilvl w:val="0"/>
          <w:numId w:val="23"/>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Mention the use of inoculation techniques to introduce microbe community to improve soil quality either to disintegrate rocks or improve soil fertility or to remove toxic elements or any/all of them, use of invertebrate community to improve soil quality; attract pollinators; 3-tier plantation etc., Efforts for ecological restoration and maintaining biodiversity may be explained.</w:t>
      </w:r>
    </w:p>
    <w:p w:rsidR="002C722E" w:rsidRPr="003B3E26" w:rsidRDefault="002C722E" w:rsidP="002C722E">
      <w:pPr>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3"/>
        </w:numPr>
        <w:overflowPunct w:val="0"/>
        <w:autoSpaceDE w:val="0"/>
        <w:autoSpaceDN w:val="0"/>
        <w:adjustRightInd w:val="0"/>
        <w:spacing w:after="0" w:line="240" w:lineRule="auto"/>
        <w:jc w:val="both"/>
        <w:textAlignment w:val="baseline"/>
        <w:rPr>
          <w:rFonts w:ascii="Arial" w:hAnsi="Arial" w:cs="Arial"/>
          <w:sz w:val="20"/>
          <w:szCs w:val="20"/>
        </w:rPr>
      </w:pPr>
      <w:r w:rsidRPr="003B3E26">
        <w:rPr>
          <w:rFonts w:ascii="Arial" w:hAnsi="Arial" w:cs="Arial"/>
          <w:sz w:val="20"/>
          <w:szCs w:val="20"/>
        </w:rPr>
        <w:t>Mention briefly the steps taken to upgrade general aesthetic beauty in the lease area and surrounding area.</w:t>
      </w:r>
    </w:p>
    <w:p w:rsidR="002C722E" w:rsidRPr="003B3E26" w:rsidRDefault="002C722E" w:rsidP="002C722E">
      <w:pPr>
        <w:spacing w:after="0" w:line="240" w:lineRule="auto"/>
        <w:ind w:left="720"/>
        <w:jc w:val="both"/>
        <w:rPr>
          <w:rFonts w:ascii="Arial" w:hAnsi="Arial" w:cs="Arial"/>
          <w:sz w:val="20"/>
          <w:szCs w:val="20"/>
        </w:rPr>
      </w:pPr>
    </w:p>
    <w:p w:rsidR="002C722E" w:rsidRPr="003B3E26" w:rsidRDefault="002C722E" w:rsidP="002C722E">
      <w:pPr>
        <w:spacing w:after="0" w:line="240" w:lineRule="auto"/>
        <w:ind w:left="720"/>
        <w:jc w:val="both"/>
        <w:rPr>
          <w:rFonts w:ascii="Arial" w:hAnsi="Arial" w:cs="Arial"/>
          <w:sz w:val="20"/>
          <w:szCs w:val="20"/>
        </w:rPr>
      </w:pPr>
    </w:p>
    <w:p w:rsidR="002C722E" w:rsidRPr="00747F95" w:rsidRDefault="002C722E" w:rsidP="002C722E">
      <w:pPr>
        <w:tabs>
          <w:tab w:val="left" w:pos="426"/>
        </w:tabs>
        <w:spacing w:after="0" w:line="240" w:lineRule="auto"/>
        <w:ind w:left="426" w:hanging="426"/>
        <w:jc w:val="both"/>
        <w:rPr>
          <w:rFonts w:ascii="Arial" w:hAnsi="Arial" w:cs="Arial"/>
          <w:b/>
          <w:sz w:val="20"/>
          <w:szCs w:val="20"/>
        </w:rPr>
      </w:pPr>
      <w:r w:rsidRPr="00747F95">
        <w:rPr>
          <w:rFonts w:ascii="Arial" w:hAnsi="Arial" w:cs="Arial"/>
          <w:b/>
          <w:sz w:val="20"/>
          <w:szCs w:val="20"/>
        </w:rPr>
        <w:t>10.</w:t>
      </w:r>
      <w:r w:rsidRPr="00747F95">
        <w:rPr>
          <w:rFonts w:ascii="Arial" w:hAnsi="Arial" w:cs="Arial"/>
          <w:b/>
          <w:sz w:val="20"/>
          <w:szCs w:val="20"/>
        </w:rPr>
        <w:tab/>
        <w:t>CLIMATE CHANGE MITIGATION, ADOPTION OF ENVIRONMENT FRIENDLY TECHNOLOGIES AND A</w:t>
      </w:r>
      <w:r w:rsidR="006D5182" w:rsidRPr="00747F95">
        <w:rPr>
          <w:rFonts w:ascii="Arial" w:hAnsi="Arial" w:cs="Arial"/>
          <w:b/>
          <w:sz w:val="20"/>
          <w:szCs w:val="20"/>
        </w:rPr>
        <w:t>WARENESS GENERATION (15</w:t>
      </w:r>
      <w:r w:rsidRPr="00747F95">
        <w:rPr>
          <w:rFonts w:ascii="Arial" w:hAnsi="Arial" w:cs="Arial"/>
          <w:b/>
          <w:sz w:val="20"/>
          <w:szCs w:val="20"/>
        </w:rPr>
        <w:t>0 points)</w:t>
      </w:r>
    </w:p>
    <w:p w:rsidR="002C722E" w:rsidRPr="00747F95" w:rsidRDefault="002C722E" w:rsidP="002C722E">
      <w:pPr>
        <w:spacing w:after="0" w:line="240" w:lineRule="auto"/>
        <w:ind w:left="426"/>
        <w:jc w:val="both"/>
        <w:rPr>
          <w:rFonts w:ascii="Arial" w:hAnsi="Arial" w:cs="Arial"/>
          <w:sz w:val="20"/>
          <w:szCs w:val="20"/>
        </w:rPr>
      </w:pPr>
    </w:p>
    <w:p w:rsidR="002C722E" w:rsidRDefault="002C722E" w:rsidP="00C00F2F">
      <w:pPr>
        <w:pStyle w:val="ListParagraph"/>
        <w:numPr>
          <w:ilvl w:val="0"/>
          <w:numId w:val="90"/>
        </w:numPr>
        <w:spacing w:after="0" w:line="240" w:lineRule="auto"/>
        <w:jc w:val="both"/>
        <w:rPr>
          <w:rFonts w:ascii="Arial" w:hAnsi="Arial" w:cs="Arial"/>
          <w:sz w:val="20"/>
          <w:szCs w:val="20"/>
        </w:rPr>
      </w:pPr>
      <w:r w:rsidRPr="00747F95">
        <w:rPr>
          <w:rFonts w:ascii="Arial" w:hAnsi="Arial" w:cs="Arial"/>
          <w:sz w:val="20"/>
          <w:szCs w:val="20"/>
        </w:rPr>
        <w:t>Has mine management taken any initiatives towards mitigating climate change such as</w:t>
      </w:r>
      <w:r w:rsidRPr="003B3E26">
        <w:rPr>
          <w:rFonts w:ascii="Arial" w:hAnsi="Arial" w:cs="Arial"/>
          <w:sz w:val="20"/>
          <w:szCs w:val="20"/>
        </w:rPr>
        <w:t xml:space="preserve"> reduction in GHG emissions, promoting the use of renewable energy sources, energy efficiency measures, etc.? If so, please mention briefly.</w:t>
      </w:r>
    </w:p>
    <w:p w:rsidR="00C23ACA" w:rsidRDefault="00C23ACA" w:rsidP="00C23ACA">
      <w:pPr>
        <w:pStyle w:val="ListParagraph"/>
        <w:spacing w:after="0" w:line="240" w:lineRule="auto"/>
        <w:ind w:left="786"/>
        <w:jc w:val="both"/>
        <w:rPr>
          <w:rFonts w:ascii="Arial" w:hAnsi="Arial" w:cs="Arial"/>
          <w:sz w:val="20"/>
          <w:szCs w:val="20"/>
        </w:rPr>
      </w:pPr>
    </w:p>
    <w:p w:rsidR="00C23ACA" w:rsidRPr="00136E8B" w:rsidRDefault="00C23ACA" w:rsidP="00C00F2F">
      <w:pPr>
        <w:pStyle w:val="ListParagraph"/>
        <w:numPr>
          <w:ilvl w:val="0"/>
          <w:numId w:val="90"/>
        </w:numPr>
        <w:spacing w:after="0" w:line="240" w:lineRule="auto"/>
        <w:jc w:val="both"/>
        <w:rPr>
          <w:rFonts w:ascii="Arial" w:hAnsi="Arial" w:cs="Arial"/>
          <w:sz w:val="18"/>
          <w:szCs w:val="20"/>
        </w:rPr>
      </w:pPr>
      <w:r w:rsidRPr="00136E8B">
        <w:rPr>
          <w:rFonts w:ascii="Arial" w:hAnsi="Arial" w:cs="Arial"/>
          <w:sz w:val="20"/>
        </w:rPr>
        <w:t>Does the mine have an action plan to reduce GHG emissions for the current year?</w:t>
      </w:r>
      <w:r w:rsidR="004F2869" w:rsidRPr="00136E8B">
        <w:rPr>
          <w:rFonts w:ascii="Arial" w:hAnsi="Arial" w:cs="Arial"/>
          <w:sz w:val="20"/>
        </w:rPr>
        <w:t xml:space="preserve"> What are the proposed action plan to achieve this goal?</w:t>
      </w:r>
      <w:r w:rsidR="00890BDB" w:rsidRPr="00136E8B">
        <w:rPr>
          <w:rFonts w:ascii="Arial" w:hAnsi="Arial" w:cs="Arial"/>
          <w:sz w:val="20"/>
        </w:rPr>
        <w:t xml:space="preserve"> Please </w:t>
      </w:r>
      <w:r w:rsidR="0029284C" w:rsidRPr="00136E8B">
        <w:rPr>
          <w:rFonts w:ascii="Arial" w:hAnsi="Arial" w:cs="Arial"/>
          <w:sz w:val="20"/>
        </w:rPr>
        <w:t>provide details of the emissions and targets/initiatives implemented.</w:t>
      </w:r>
    </w:p>
    <w:p w:rsidR="002C722E" w:rsidRDefault="002C722E" w:rsidP="002C722E">
      <w:pPr>
        <w:pStyle w:val="ListParagraph"/>
        <w:spacing w:after="0" w:line="240" w:lineRule="auto"/>
        <w:ind w:left="786"/>
        <w:jc w:val="both"/>
        <w:rPr>
          <w:rFonts w:ascii="Arial" w:hAnsi="Arial" w:cs="Arial"/>
          <w:sz w:val="20"/>
          <w:szCs w:val="20"/>
        </w:rPr>
      </w:pPr>
    </w:p>
    <w:p w:rsidR="002C722E" w:rsidRPr="00747F95" w:rsidRDefault="002C722E" w:rsidP="00C00F2F">
      <w:pPr>
        <w:pStyle w:val="ListParagraph"/>
        <w:numPr>
          <w:ilvl w:val="0"/>
          <w:numId w:val="90"/>
        </w:numPr>
        <w:spacing w:after="0" w:line="240" w:lineRule="auto"/>
        <w:jc w:val="both"/>
        <w:rPr>
          <w:rFonts w:ascii="Arial" w:hAnsi="Arial" w:cs="Arial"/>
          <w:sz w:val="20"/>
          <w:szCs w:val="20"/>
        </w:rPr>
      </w:pPr>
      <w:r w:rsidRPr="00747F95">
        <w:rPr>
          <w:rFonts w:ascii="Arial" w:hAnsi="Arial" w:cs="Arial"/>
          <w:sz w:val="20"/>
          <w:szCs w:val="20"/>
        </w:rPr>
        <w:t xml:space="preserve">Highlight the major technologies </w:t>
      </w:r>
      <w:r w:rsidR="0050445E" w:rsidRPr="00747F95">
        <w:rPr>
          <w:rFonts w:ascii="Arial" w:hAnsi="Arial" w:cs="Arial"/>
          <w:sz w:val="20"/>
          <w:szCs w:val="20"/>
        </w:rPr>
        <w:t xml:space="preserve">for example artificial intelligence and digitalization </w:t>
      </w:r>
      <w:r w:rsidRPr="00747F95">
        <w:rPr>
          <w:rFonts w:ascii="Arial" w:hAnsi="Arial" w:cs="Arial"/>
          <w:sz w:val="20"/>
          <w:szCs w:val="20"/>
        </w:rPr>
        <w:t>adopted in last 2 years to prevent and/or control pollution, reduce power and water consumption, utilize wastes and by-products etc.</w:t>
      </w:r>
      <w:r w:rsidR="00C00F2F" w:rsidRPr="00747F95">
        <w:rPr>
          <w:rFonts w:ascii="Arial" w:hAnsi="Arial" w:cs="Arial"/>
          <w:sz w:val="20"/>
          <w:szCs w:val="20"/>
        </w:rPr>
        <w:t xml:space="preserve"> Does the mine is using battery electric vehicles for mining operations. </w:t>
      </w:r>
    </w:p>
    <w:p w:rsidR="002C722E" w:rsidRPr="003B3E26" w:rsidRDefault="002C722E" w:rsidP="002C722E">
      <w:pPr>
        <w:pStyle w:val="ListParagraph"/>
        <w:spacing w:after="0" w:line="240" w:lineRule="auto"/>
        <w:rPr>
          <w:rFonts w:ascii="Arial" w:hAnsi="Arial" w:cs="Arial"/>
          <w:sz w:val="20"/>
          <w:szCs w:val="20"/>
        </w:rPr>
      </w:pPr>
    </w:p>
    <w:p w:rsidR="002C722E" w:rsidRDefault="002C722E" w:rsidP="00C00F2F">
      <w:pPr>
        <w:pStyle w:val="ListParagraph"/>
        <w:numPr>
          <w:ilvl w:val="0"/>
          <w:numId w:val="90"/>
        </w:numPr>
        <w:spacing w:after="0" w:line="240" w:lineRule="auto"/>
        <w:jc w:val="both"/>
        <w:rPr>
          <w:rFonts w:ascii="Arial" w:hAnsi="Arial" w:cs="Arial"/>
          <w:sz w:val="20"/>
          <w:szCs w:val="20"/>
        </w:rPr>
      </w:pPr>
      <w:r w:rsidRPr="003B3E26">
        <w:rPr>
          <w:rFonts w:ascii="Arial" w:hAnsi="Arial" w:cs="Arial"/>
          <w:sz w:val="20"/>
          <w:szCs w:val="20"/>
        </w:rPr>
        <w:t>Outline the activities undertaken by the mine management for spreading environmental awareness among the employees as well as surrounding communities.</w:t>
      </w:r>
    </w:p>
    <w:p w:rsidR="00645959" w:rsidRPr="00645959" w:rsidRDefault="00645959" w:rsidP="00645959">
      <w:pPr>
        <w:pStyle w:val="ListParagraph"/>
        <w:rPr>
          <w:rFonts w:ascii="Arial" w:hAnsi="Arial" w:cs="Arial"/>
          <w:sz w:val="20"/>
          <w:szCs w:val="20"/>
        </w:rPr>
      </w:pPr>
    </w:p>
    <w:p w:rsidR="00645959" w:rsidRPr="003B3E26" w:rsidRDefault="00645959" w:rsidP="00C00F2F">
      <w:pPr>
        <w:pStyle w:val="ListParagraph"/>
        <w:numPr>
          <w:ilvl w:val="0"/>
          <w:numId w:val="90"/>
        </w:numPr>
        <w:spacing w:after="0" w:line="240" w:lineRule="auto"/>
        <w:jc w:val="both"/>
        <w:rPr>
          <w:rFonts w:ascii="Arial" w:hAnsi="Arial" w:cs="Arial"/>
          <w:sz w:val="20"/>
          <w:szCs w:val="20"/>
        </w:rPr>
      </w:pPr>
      <w:r>
        <w:rPr>
          <w:rFonts w:ascii="Arial" w:hAnsi="Arial" w:cs="Arial"/>
          <w:sz w:val="20"/>
        </w:rPr>
        <w:t xml:space="preserve">Highlight the initiatives undertaken to phase-out </w:t>
      </w:r>
      <w:r w:rsidR="00BF5EC9">
        <w:rPr>
          <w:rFonts w:ascii="Arial" w:hAnsi="Arial" w:cs="Arial"/>
          <w:sz w:val="20"/>
        </w:rPr>
        <w:t xml:space="preserve">Single Use Plastic </w:t>
      </w:r>
      <w:r>
        <w:rPr>
          <w:rFonts w:ascii="Arial" w:hAnsi="Arial" w:cs="Arial"/>
          <w:sz w:val="20"/>
        </w:rPr>
        <w:t xml:space="preserve">(SUP) in and around the mines premises. </w:t>
      </w:r>
    </w:p>
    <w:p w:rsidR="002C722E" w:rsidRPr="003B3E26" w:rsidRDefault="002C722E" w:rsidP="002C722E">
      <w:pPr>
        <w:pStyle w:val="ListParagraph"/>
        <w:spacing w:after="0" w:line="240" w:lineRule="auto"/>
        <w:rPr>
          <w:rFonts w:ascii="Arial" w:hAnsi="Arial" w:cs="Arial"/>
          <w:sz w:val="20"/>
          <w:szCs w:val="20"/>
        </w:rPr>
      </w:pPr>
    </w:p>
    <w:p w:rsidR="002C722E" w:rsidRDefault="002C722E" w:rsidP="002C722E">
      <w:pPr>
        <w:pStyle w:val="ListParagraph"/>
        <w:spacing w:after="0" w:line="240" w:lineRule="auto"/>
        <w:jc w:val="both"/>
        <w:rPr>
          <w:rFonts w:ascii="Arial" w:hAnsi="Arial" w:cs="Arial"/>
          <w:sz w:val="20"/>
          <w:szCs w:val="20"/>
        </w:rPr>
      </w:pPr>
    </w:p>
    <w:p w:rsidR="00B36598" w:rsidRDefault="00B36598" w:rsidP="002C722E">
      <w:pPr>
        <w:pStyle w:val="ListParagraph"/>
        <w:spacing w:after="0" w:line="240" w:lineRule="auto"/>
        <w:jc w:val="both"/>
        <w:rPr>
          <w:rFonts w:ascii="Arial" w:hAnsi="Arial" w:cs="Arial"/>
          <w:sz w:val="20"/>
          <w:szCs w:val="20"/>
        </w:rPr>
      </w:pPr>
    </w:p>
    <w:p w:rsidR="00B36598" w:rsidRDefault="00B36598" w:rsidP="002C722E">
      <w:pPr>
        <w:pStyle w:val="ListParagraph"/>
        <w:spacing w:after="0" w:line="240" w:lineRule="auto"/>
        <w:jc w:val="both"/>
        <w:rPr>
          <w:rFonts w:ascii="Arial" w:hAnsi="Arial" w:cs="Arial"/>
          <w:sz w:val="20"/>
          <w:szCs w:val="20"/>
        </w:rPr>
      </w:pPr>
    </w:p>
    <w:p w:rsidR="00B36598" w:rsidRPr="003B3E26" w:rsidRDefault="00B36598" w:rsidP="00B36598">
      <w:pPr>
        <w:pStyle w:val="ListParagraph"/>
        <w:spacing w:after="0" w:line="240" w:lineRule="auto"/>
        <w:jc w:val="center"/>
        <w:rPr>
          <w:rFonts w:ascii="Arial" w:hAnsi="Arial" w:cs="Arial"/>
          <w:sz w:val="20"/>
          <w:szCs w:val="20"/>
        </w:rPr>
      </w:pPr>
      <w:r>
        <w:rPr>
          <w:rFonts w:ascii="Arial" w:hAnsi="Arial" w:cs="Arial"/>
          <w:sz w:val="20"/>
          <w:szCs w:val="20"/>
        </w:rPr>
        <w:t>_______________</w:t>
      </w:r>
    </w:p>
    <w:p w:rsidR="002C722E" w:rsidRPr="003B3E26" w:rsidRDefault="002C722E" w:rsidP="002C722E">
      <w:pPr>
        <w:pStyle w:val="ListParagraph"/>
        <w:spacing w:after="0" w:line="240" w:lineRule="auto"/>
        <w:jc w:val="both"/>
        <w:rPr>
          <w:rFonts w:ascii="Arial" w:hAnsi="Arial" w:cs="Arial"/>
          <w:sz w:val="20"/>
          <w:szCs w:val="20"/>
        </w:rPr>
      </w:pPr>
      <w:r>
        <w:rPr>
          <w:rFonts w:ascii="Arial" w:hAnsi="Arial" w:cs="Arial"/>
          <w:sz w:val="20"/>
          <w:szCs w:val="20"/>
        </w:rPr>
        <w:br w:type="page"/>
      </w:r>
    </w:p>
    <w:p w:rsidR="002C722E" w:rsidRPr="00136E8B" w:rsidRDefault="002C722E" w:rsidP="002C722E">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0"/>
        </w:rPr>
      </w:pPr>
      <w:r w:rsidRPr="009B4521">
        <w:rPr>
          <w:rFonts w:ascii="Arial" w:hAnsi="Arial" w:cs="Arial"/>
          <w:color w:val="auto"/>
          <w:sz w:val="24"/>
          <w:szCs w:val="20"/>
        </w:rPr>
        <w:lastRenderedPageBreak/>
        <w:t>SECTION-</w:t>
      </w:r>
      <w:r w:rsidR="00136E8B" w:rsidRPr="009B4521">
        <w:rPr>
          <w:rFonts w:ascii="Arial" w:hAnsi="Arial" w:cs="Arial"/>
          <w:color w:val="auto"/>
          <w:sz w:val="24"/>
          <w:szCs w:val="20"/>
        </w:rPr>
        <w:t xml:space="preserve">G </w:t>
      </w:r>
      <w:r w:rsidRPr="00136E8B">
        <w:rPr>
          <w:rFonts w:ascii="Arial" w:hAnsi="Arial" w:cs="Arial"/>
          <w:color w:val="auto"/>
          <w:sz w:val="24"/>
          <w:szCs w:val="20"/>
        </w:rPr>
        <w:t>:  SOCIAL PERFORMANCE (1000 Points)</w:t>
      </w:r>
    </w:p>
    <w:p w:rsidR="002C722E" w:rsidRDefault="002C722E" w:rsidP="002C722E">
      <w:pPr>
        <w:spacing w:after="0" w:line="240" w:lineRule="auto"/>
        <w:jc w:val="both"/>
        <w:rPr>
          <w:rFonts w:ascii="Arial" w:hAnsi="Arial" w:cs="Arial"/>
          <w:sz w:val="20"/>
          <w:szCs w:val="20"/>
        </w:rPr>
      </w:pPr>
    </w:p>
    <w:p w:rsidR="00963F75" w:rsidRDefault="00963F75" w:rsidP="002C722E">
      <w:pPr>
        <w:spacing w:after="0" w:line="240" w:lineRule="auto"/>
        <w:jc w:val="both"/>
        <w:rPr>
          <w:rFonts w:ascii="Arial" w:hAnsi="Arial" w:cs="Arial"/>
          <w:sz w:val="20"/>
          <w:szCs w:val="20"/>
        </w:rPr>
      </w:pPr>
    </w:p>
    <w:p w:rsidR="00963F75" w:rsidRPr="003B3E26" w:rsidRDefault="00963F75" w:rsidP="00963F75">
      <w:pPr>
        <w:pStyle w:val="ListParagraph"/>
        <w:tabs>
          <w:tab w:val="left" w:pos="-3060"/>
        </w:tabs>
        <w:spacing w:after="0" w:line="240" w:lineRule="auto"/>
        <w:ind w:left="0"/>
        <w:rPr>
          <w:rFonts w:ascii="Arial" w:hAnsi="Arial" w:cs="Arial"/>
          <w:sz w:val="20"/>
          <w:szCs w:val="20"/>
        </w:rPr>
      </w:pPr>
      <w:r w:rsidRPr="003B3E26">
        <w:rPr>
          <w:rFonts w:ascii="Arial" w:hAnsi="Arial" w:cs="Arial"/>
          <w:b/>
          <w:sz w:val="20"/>
          <w:szCs w:val="20"/>
        </w:rPr>
        <w:t>Eligibility:</w:t>
      </w:r>
      <w:r w:rsidRPr="003B3E26">
        <w:rPr>
          <w:rFonts w:ascii="Arial" w:hAnsi="Arial" w:cs="Arial"/>
          <w:sz w:val="20"/>
          <w:szCs w:val="20"/>
        </w:rPr>
        <w:t xml:space="preserve"> Any mine fulfilling following conditions will be eligible to apply:</w:t>
      </w:r>
    </w:p>
    <w:p w:rsidR="00963F75" w:rsidRPr="003B3E26" w:rsidRDefault="00963F75" w:rsidP="00963F75">
      <w:pPr>
        <w:pStyle w:val="ListParagraph"/>
        <w:tabs>
          <w:tab w:val="left" w:pos="-3060"/>
        </w:tabs>
        <w:spacing w:after="0" w:line="240" w:lineRule="auto"/>
        <w:ind w:left="0"/>
        <w:rPr>
          <w:rFonts w:ascii="Arial" w:hAnsi="Arial" w:cs="Arial"/>
          <w:sz w:val="20"/>
          <w:szCs w:val="20"/>
        </w:rPr>
      </w:pPr>
    </w:p>
    <w:p w:rsidR="00963F75" w:rsidRPr="003B3E26" w:rsidRDefault="00963F75" w:rsidP="00963F75">
      <w:pPr>
        <w:pStyle w:val="ListParagraph"/>
        <w:numPr>
          <w:ilvl w:val="0"/>
          <w:numId w:val="2"/>
        </w:numPr>
        <w:tabs>
          <w:tab w:val="left" w:pos="-3060"/>
        </w:tabs>
        <w:spacing w:after="0" w:line="240" w:lineRule="auto"/>
        <w:jc w:val="both"/>
        <w:rPr>
          <w:rFonts w:ascii="Arial" w:hAnsi="Arial" w:cs="Arial"/>
          <w:sz w:val="20"/>
          <w:szCs w:val="20"/>
        </w:rPr>
      </w:pPr>
      <w:r w:rsidRPr="003B3E26">
        <w:rPr>
          <w:rFonts w:ascii="Arial" w:hAnsi="Arial" w:cs="Arial"/>
          <w:sz w:val="20"/>
          <w:szCs w:val="20"/>
        </w:rPr>
        <w:t xml:space="preserve">which have not won “FIMI’s Excellence Award”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963F75" w:rsidRPr="003B3E26" w:rsidRDefault="00963F75" w:rsidP="00963F75">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 xml:space="preserve">which have not won “FIMI’s Social </w:t>
      </w:r>
      <w:r w:rsidRPr="00DB53CE">
        <w:rPr>
          <w:rFonts w:ascii="Arial" w:hAnsi="Arial" w:cs="Arial"/>
          <w:sz w:val="20"/>
          <w:szCs w:val="20"/>
        </w:rPr>
        <w:t xml:space="preserve">Responsibility </w:t>
      </w:r>
      <w:r w:rsidRPr="003B3E26">
        <w:rPr>
          <w:rFonts w:ascii="Arial" w:hAnsi="Arial" w:cs="Arial"/>
          <w:sz w:val="20"/>
          <w:szCs w:val="20"/>
        </w:rPr>
        <w:t xml:space="preserve">Award”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963F75" w:rsidRDefault="00963F75" w:rsidP="00963F75">
      <w:pPr>
        <w:pStyle w:val="ListParagraph"/>
        <w:numPr>
          <w:ilvl w:val="0"/>
          <w:numId w:val="2"/>
        </w:numPr>
        <w:tabs>
          <w:tab w:val="left" w:pos="-3060"/>
        </w:tabs>
        <w:spacing w:after="0" w:line="240" w:lineRule="auto"/>
        <w:ind w:left="709" w:hanging="349"/>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(i.e. since</w:t>
      </w:r>
      <w:r>
        <w:rPr>
          <w:rFonts w:ascii="Arial" w:hAnsi="Arial" w:cs="Arial"/>
          <w:sz w:val="20"/>
          <w:szCs w:val="20"/>
        </w:rPr>
        <w:t xml:space="preserve"> 202</w:t>
      </w:r>
      <w:r w:rsidR="009B4521">
        <w:rPr>
          <w:rFonts w:ascii="Arial" w:hAnsi="Arial" w:cs="Arial"/>
          <w:sz w:val="20"/>
          <w:szCs w:val="20"/>
        </w:rPr>
        <w:t>2</w:t>
      </w:r>
      <w:r>
        <w:rPr>
          <w:rFonts w:ascii="Arial" w:hAnsi="Arial" w:cs="Arial"/>
          <w:sz w:val="20"/>
          <w:szCs w:val="20"/>
        </w:rPr>
        <w:t>-2</w:t>
      </w:r>
      <w:r w:rsidR="009B4521">
        <w:rPr>
          <w:rFonts w:ascii="Arial" w:hAnsi="Arial" w:cs="Arial"/>
          <w:sz w:val="20"/>
          <w:szCs w:val="20"/>
        </w:rPr>
        <w:t>3</w:t>
      </w:r>
      <w:r w:rsidRPr="003B3E26">
        <w:rPr>
          <w:rFonts w:ascii="Arial" w:hAnsi="Arial" w:cs="Arial"/>
          <w:sz w:val="20"/>
          <w:szCs w:val="20"/>
        </w:rPr>
        <w:t>)</w:t>
      </w:r>
    </w:p>
    <w:p w:rsidR="00C00F2F" w:rsidRPr="003B3E26" w:rsidRDefault="00C00F2F" w:rsidP="00C00F2F">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C00F2F" w:rsidRPr="0002652F" w:rsidRDefault="00C00F2F" w:rsidP="00C00F2F">
      <w:pPr>
        <w:pStyle w:val="ListParagraph"/>
        <w:numPr>
          <w:ilvl w:val="0"/>
          <w:numId w:val="2"/>
        </w:numPr>
        <w:tabs>
          <w:tab w:val="left" w:pos="-3060"/>
        </w:tabs>
        <w:spacing w:after="0" w:line="240" w:lineRule="auto"/>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 xml:space="preserve">able </w:t>
      </w:r>
      <w:r w:rsidRPr="003B3E26">
        <w:rPr>
          <w:rFonts w:ascii="Arial" w:hAnsi="Arial" w:cs="Arial"/>
          <w:sz w:val="20"/>
          <w:szCs w:val="20"/>
        </w:rPr>
        <w:t>disease</w:t>
      </w:r>
    </w:p>
    <w:p w:rsidR="00C00F2F" w:rsidRPr="00D55063" w:rsidRDefault="00C00F2F" w:rsidP="00C00F2F">
      <w:pPr>
        <w:pStyle w:val="ListParagraph"/>
        <w:tabs>
          <w:tab w:val="left" w:pos="-3060"/>
        </w:tabs>
        <w:spacing w:after="0" w:line="240" w:lineRule="auto"/>
        <w:ind w:left="709"/>
        <w:contextualSpacing w:val="0"/>
        <w:jc w:val="both"/>
        <w:rPr>
          <w:rFonts w:ascii="Arial" w:hAnsi="Arial" w:cs="Arial"/>
          <w:sz w:val="20"/>
          <w:szCs w:val="20"/>
        </w:rPr>
      </w:pPr>
    </w:p>
    <w:p w:rsidR="00963F75" w:rsidRDefault="00963F75" w:rsidP="00963F75">
      <w:pPr>
        <w:pStyle w:val="ListParagraph"/>
        <w:tabs>
          <w:tab w:val="left" w:pos="-3060"/>
        </w:tabs>
        <w:spacing w:after="0" w:line="240" w:lineRule="auto"/>
        <w:ind w:left="426"/>
        <w:contextualSpacing w:val="0"/>
        <w:jc w:val="both"/>
        <w:rPr>
          <w:rFonts w:ascii="Arial" w:hAnsi="Arial" w:cs="Arial"/>
          <w:sz w:val="20"/>
          <w:szCs w:val="20"/>
        </w:rPr>
      </w:pP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r w:rsidRPr="003B3E26">
        <w:rPr>
          <w:rFonts w:ascii="Arial" w:hAnsi="Arial" w:cs="Arial"/>
          <w:b/>
          <w:sz w:val="20"/>
          <w:szCs w:val="20"/>
        </w:rPr>
        <w:t>1.</w:t>
      </w:r>
      <w:r w:rsidRPr="003B3E26">
        <w:rPr>
          <w:rFonts w:ascii="Arial" w:hAnsi="Arial" w:cs="Arial"/>
          <w:b/>
          <w:sz w:val="20"/>
          <w:szCs w:val="20"/>
        </w:rPr>
        <w:tab/>
        <w:t>CORPORATE SOCIAL RESPONSIBILITY POLICY (100 points)</w:t>
      </w:r>
    </w:p>
    <w:p w:rsidR="002C722E" w:rsidRPr="003B3E26" w:rsidRDefault="002C722E" w:rsidP="002C722E">
      <w:pPr>
        <w:tabs>
          <w:tab w:val="left" w:pos="426"/>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Default="002C722E" w:rsidP="002C722E">
      <w:pPr>
        <w:numPr>
          <w:ilvl w:val="0"/>
          <w:numId w:val="25"/>
        </w:numPr>
        <w:tabs>
          <w:tab w:val="left" w:pos="426"/>
        </w:tabs>
        <w:overflowPunct w:val="0"/>
        <w:autoSpaceDE w:val="0"/>
        <w:autoSpaceDN w:val="0"/>
        <w:adjustRightInd w:val="0"/>
        <w:spacing w:after="0" w:line="240" w:lineRule="auto"/>
        <w:ind w:left="720" w:hanging="294"/>
        <w:jc w:val="both"/>
        <w:textAlignment w:val="baseline"/>
        <w:rPr>
          <w:rFonts w:ascii="Arial" w:hAnsi="Arial" w:cs="Arial"/>
          <w:sz w:val="20"/>
          <w:szCs w:val="20"/>
        </w:rPr>
      </w:pPr>
      <w:r w:rsidRPr="003B3E26">
        <w:rPr>
          <w:rFonts w:ascii="Arial" w:hAnsi="Arial" w:cs="Arial"/>
          <w:sz w:val="20"/>
          <w:szCs w:val="20"/>
        </w:rPr>
        <w:t xml:space="preserve">Does the company have a </w:t>
      </w:r>
      <w:r w:rsidR="00471F4E">
        <w:rPr>
          <w:rFonts w:ascii="Arial" w:hAnsi="Arial" w:cs="Arial"/>
          <w:sz w:val="20"/>
          <w:szCs w:val="20"/>
        </w:rPr>
        <w:t xml:space="preserve">duly approved </w:t>
      </w:r>
      <w:r w:rsidRPr="003B3E26">
        <w:rPr>
          <w:rFonts w:ascii="Arial" w:hAnsi="Arial" w:cs="Arial"/>
          <w:sz w:val="20"/>
          <w:szCs w:val="20"/>
        </w:rPr>
        <w:t>formal corporate social responsibility policy</w:t>
      </w:r>
      <w:r w:rsidR="00890BDB">
        <w:rPr>
          <w:rFonts w:ascii="Arial" w:hAnsi="Arial" w:cs="Arial"/>
          <w:sz w:val="20"/>
          <w:szCs w:val="20"/>
        </w:rPr>
        <w:t>.</w:t>
      </w:r>
      <w:r w:rsidRPr="003B3E26">
        <w:rPr>
          <w:rFonts w:ascii="Arial" w:hAnsi="Arial" w:cs="Arial"/>
          <w:sz w:val="20"/>
          <w:szCs w:val="20"/>
        </w:rPr>
        <w:t>(Y/N)</w:t>
      </w:r>
    </w:p>
    <w:p w:rsidR="002C1808" w:rsidRPr="003B3E26" w:rsidRDefault="002C1808" w:rsidP="002C1808">
      <w:pPr>
        <w:tabs>
          <w:tab w:val="left" w:pos="426"/>
        </w:tabs>
        <w:overflowPunct w:val="0"/>
        <w:autoSpaceDE w:val="0"/>
        <w:autoSpaceDN w:val="0"/>
        <w:adjustRightInd w:val="0"/>
        <w:spacing w:after="0" w:line="240" w:lineRule="auto"/>
        <w:ind w:left="720"/>
        <w:jc w:val="both"/>
        <w:textAlignment w:val="baseline"/>
        <w:rPr>
          <w:rFonts w:ascii="Arial" w:hAnsi="Arial" w:cs="Arial"/>
          <w:sz w:val="20"/>
          <w:szCs w:val="20"/>
        </w:rPr>
      </w:pPr>
    </w:p>
    <w:p w:rsidR="002C722E" w:rsidRPr="003B3E26" w:rsidRDefault="002C722E" w:rsidP="002C722E">
      <w:pPr>
        <w:tabs>
          <w:tab w:val="left" w:pos="426"/>
        </w:tabs>
        <w:overflowPunct w:val="0"/>
        <w:autoSpaceDE w:val="0"/>
        <w:autoSpaceDN w:val="0"/>
        <w:adjustRightInd w:val="0"/>
        <w:spacing w:after="0" w:line="240" w:lineRule="auto"/>
        <w:ind w:left="720"/>
        <w:jc w:val="both"/>
        <w:textAlignment w:val="baseline"/>
        <w:rPr>
          <w:rFonts w:ascii="Arial" w:hAnsi="Arial" w:cs="Arial"/>
          <w:sz w:val="20"/>
          <w:szCs w:val="20"/>
        </w:rPr>
      </w:pPr>
      <w:r w:rsidRPr="003B3E26">
        <w:rPr>
          <w:rFonts w:ascii="Arial" w:hAnsi="Arial" w:cs="Arial"/>
          <w:sz w:val="20"/>
          <w:szCs w:val="20"/>
        </w:rPr>
        <w:t>(If yes, attach a brief note highlighting how the key areas of work are identified, how this policy is being implemented and involvement of the beneficiaries)</w:t>
      </w:r>
    </w:p>
    <w:p w:rsidR="002C722E" w:rsidRPr="003B3E26" w:rsidRDefault="002C722E" w:rsidP="002C722E">
      <w:p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3B3E26" w:rsidRDefault="002C722E" w:rsidP="002C722E">
      <w:pPr>
        <w:numPr>
          <w:ilvl w:val="0"/>
          <w:numId w:val="25"/>
        </w:numPr>
        <w:tabs>
          <w:tab w:val="left" w:pos="426"/>
        </w:tabs>
        <w:overflowPunct w:val="0"/>
        <w:autoSpaceDE w:val="0"/>
        <w:autoSpaceDN w:val="0"/>
        <w:adjustRightInd w:val="0"/>
        <w:spacing w:after="0" w:line="240" w:lineRule="auto"/>
        <w:ind w:left="720" w:hanging="294"/>
        <w:jc w:val="both"/>
        <w:textAlignment w:val="baseline"/>
        <w:rPr>
          <w:rFonts w:ascii="Arial" w:hAnsi="Arial" w:cs="Arial"/>
          <w:sz w:val="20"/>
          <w:szCs w:val="20"/>
        </w:rPr>
      </w:pPr>
      <w:r w:rsidRPr="003B3E26">
        <w:rPr>
          <w:rFonts w:ascii="Arial" w:hAnsi="Arial" w:cs="Arial"/>
          <w:sz w:val="20"/>
          <w:szCs w:val="20"/>
        </w:rPr>
        <w:t>Furnish the following data:</w:t>
      </w:r>
    </w:p>
    <w:p w:rsidR="002C722E" w:rsidRPr="003B3E26" w:rsidRDefault="002C722E" w:rsidP="002C722E">
      <w:pPr>
        <w:tabs>
          <w:tab w:val="left" w:pos="426"/>
        </w:tabs>
        <w:overflowPunct w:val="0"/>
        <w:autoSpaceDE w:val="0"/>
        <w:autoSpaceDN w:val="0"/>
        <w:adjustRightInd w:val="0"/>
        <w:spacing w:after="0" w:line="240" w:lineRule="auto"/>
        <w:ind w:left="720"/>
        <w:jc w:val="both"/>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824"/>
        <w:gridCol w:w="2372"/>
        <w:gridCol w:w="2371"/>
      </w:tblGrid>
      <w:tr w:rsidR="0003115A" w:rsidRPr="003B3E26" w:rsidTr="0003115A">
        <w:trPr>
          <w:trHeight w:val="274"/>
          <w:jc w:val="center"/>
        </w:trPr>
        <w:tc>
          <w:tcPr>
            <w:tcW w:w="1470" w:type="dxa"/>
            <w:tcBorders>
              <w:top w:val="single" w:sz="4" w:space="0" w:color="auto"/>
              <w:left w:val="single" w:sz="4" w:space="0" w:color="auto"/>
              <w:bottom w:val="single" w:sz="4" w:space="0" w:color="auto"/>
              <w:right w:val="single" w:sz="4" w:space="0" w:color="auto"/>
            </w:tcBorders>
            <w:hideMark/>
          </w:tcPr>
          <w:p w:rsidR="0003115A" w:rsidRPr="003B3E26" w:rsidRDefault="0003115A" w:rsidP="00C60210">
            <w:pPr>
              <w:spacing w:after="0" w:line="240" w:lineRule="auto"/>
              <w:jc w:val="center"/>
              <w:rPr>
                <w:rFonts w:ascii="Arial" w:hAnsi="Arial" w:cs="Arial"/>
                <w:sz w:val="20"/>
                <w:szCs w:val="20"/>
              </w:rPr>
            </w:pPr>
            <w:r w:rsidRPr="003B3E26">
              <w:rPr>
                <w:rFonts w:ascii="Arial" w:hAnsi="Arial" w:cs="Arial"/>
                <w:sz w:val="20"/>
                <w:szCs w:val="20"/>
              </w:rPr>
              <w:t>Year</w:t>
            </w:r>
          </w:p>
        </w:tc>
        <w:tc>
          <w:tcPr>
            <w:tcW w:w="2876" w:type="dxa"/>
            <w:tcBorders>
              <w:top w:val="single" w:sz="4" w:space="0" w:color="auto"/>
              <w:left w:val="single" w:sz="4" w:space="0" w:color="auto"/>
              <w:bottom w:val="single" w:sz="4" w:space="0" w:color="auto"/>
              <w:right w:val="single" w:sz="4" w:space="0" w:color="auto"/>
            </w:tcBorders>
            <w:hideMark/>
          </w:tcPr>
          <w:p w:rsidR="0003115A" w:rsidRPr="003B3E26" w:rsidRDefault="0003115A" w:rsidP="0003115A">
            <w:pPr>
              <w:spacing w:after="0" w:line="240" w:lineRule="auto"/>
              <w:jc w:val="center"/>
              <w:rPr>
                <w:rFonts w:ascii="Arial" w:hAnsi="Arial" w:cs="Arial"/>
                <w:sz w:val="20"/>
                <w:szCs w:val="20"/>
              </w:rPr>
            </w:pPr>
            <w:r>
              <w:rPr>
                <w:rFonts w:ascii="Arial" w:hAnsi="Arial" w:cs="Arial"/>
                <w:sz w:val="20"/>
                <w:szCs w:val="20"/>
              </w:rPr>
              <w:t xml:space="preserve">Budget allocated </w:t>
            </w:r>
            <w:r w:rsidRPr="003B3E26">
              <w:rPr>
                <w:rFonts w:ascii="Arial" w:hAnsi="Arial" w:cs="Arial"/>
                <w:sz w:val="20"/>
                <w:szCs w:val="20"/>
              </w:rPr>
              <w:t>on CSR activities</w:t>
            </w:r>
            <w:r>
              <w:rPr>
                <w:rFonts w:ascii="Arial" w:hAnsi="Arial" w:cs="Arial"/>
                <w:sz w:val="20"/>
                <w:szCs w:val="20"/>
              </w:rPr>
              <w:t xml:space="preserve"> </w:t>
            </w:r>
            <w:r w:rsidRPr="003B3E26">
              <w:rPr>
                <w:rFonts w:ascii="Arial" w:hAnsi="Arial" w:cs="Arial"/>
                <w:sz w:val="20"/>
                <w:szCs w:val="20"/>
              </w:rPr>
              <w:t>(</w:t>
            </w:r>
            <w:proofErr w:type="spellStart"/>
            <w:r w:rsidRPr="003B3E26">
              <w:rPr>
                <w:rFonts w:ascii="Arial" w:hAnsi="Arial" w:cs="Arial"/>
                <w:sz w:val="20"/>
                <w:szCs w:val="20"/>
              </w:rPr>
              <w:t>Rs</w:t>
            </w:r>
            <w:proofErr w:type="spellEnd"/>
            <w:r w:rsidRPr="003B3E26">
              <w:rPr>
                <w:rFonts w:ascii="Arial" w:hAnsi="Arial" w:cs="Arial"/>
                <w:sz w:val="20"/>
                <w:szCs w:val="20"/>
              </w:rPr>
              <w:t>.</w:t>
            </w:r>
            <w:r>
              <w:rPr>
                <w:rFonts w:ascii="Arial" w:hAnsi="Arial" w:cs="Arial"/>
                <w:sz w:val="20"/>
                <w:szCs w:val="20"/>
              </w:rPr>
              <w:t xml:space="preserve"> Lakh</w:t>
            </w:r>
            <w:r w:rsidRPr="003B3E26">
              <w:rPr>
                <w:rFonts w:ascii="Arial" w:hAnsi="Arial" w:cs="Arial"/>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03115A" w:rsidRDefault="0003115A" w:rsidP="00C60210">
            <w:pPr>
              <w:spacing w:after="0" w:line="240" w:lineRule="auto"/>
              <w:jc w:val="center"/>
              <w:rPr>
                <w:rFonts w:ascii="Arial" w:hAnsi="Arial" w:cs="Arial"/>
                <w:sz w:val="20"/>
                <w:szCs w:val="20"/>
              </w:rPr>
            </w:pPr>
            <w:r>
              <w:rPr>
                <w:rFonts w:ascii="Arial" w:hAnsi="Arial" w:cs="Arial"/>
                <w:sz w:val="20"/>
                <w:szCs w:val="20"/>
              </w:rPr>
              <w:t>Utilization</w:t>
            </w:r>
          </w:p>
          <w:p w:rsidR="0003115A" w:rsidRPr="003B3E26" w:rsidRDefault="0003115A" w:rsidP="00C60210">
            <w:pPr>
              <w:spacing w:after="0" w:line="240" w:lineRule="auto"/>
              <w:jc w:val="center"/>
              <w:rPr>
                <w:rFonts w:ascii="Arial" w:hAnsi="Arial" w:cs="Arial"/>
                <w:sz w:val="20"/>
                <w:szCs w:val="20"/>
              </w:rPr>
            </w:pPr>
            <w:r w:rsidRPr="003B3E26">
              <w:rPr>
                <w:rFonts w:ascii="Arial" w:hAnsi="Arial" w:cs="Arial"/>
                <w:sz w:val="20"/>
                <w:szCs w:val="20"/>
              </w:rPr>
              <w:t>(</w:t>
            </w:r>
            <w:proofErr w:type="spellStart"/>
            <w:r w:rsidRPr="003B3E26">
              <w:rPr>
                <w:rFonts w:ascii="Arial" w:hAnsi="Arial" w:cs="Arial"/>
                <w:sz w:val="20"/>
                <w:szCs w:val="20"/>
              </w:rPr>
              <w:t>Rs</w:t>
            </w:r>
            <w:proofErr w:type="spellEnd"/>
            <w:r w:rsidRPr="003B3E26">
              <w:rPr>
                <w:rFonts w:ascii="Arial" w:hAnsi="Arial" w:cs="Arial"/>
                <w:sz w:val="20"/>
                <w:szCs w:val="20"/>
              </w:rPr>
              <w:t>.</w:t>
            </w:r>
            <w:r>
              <w:rPr>
                <w:rFonts w:ascii="Arial" w:hAnsi="Arial" w:cs="Arial"/>
                <w:sz w:val="20"/>
                <w:szCs w:val="20"/>
              </w:rPr>
              <w:t xml:space="preserve"> Lakh</w:t>
            </w:r>
            <w:r w:rsidRPr="003B3E26">
              <w:rPr>
                <w:rFonts w:ascii="Arial" w:hAnsi="Arial" w:cs="Arial"/>
                <w:sz w:val="20"/>
                <w:szCs w:val="20"/>
              </w:rPr>
              <w:t>)</w:t>
            </w:r>
            <w:r>
              <w:rPr>
                <w:rFonts w:ascii="Arial" w:hAnsi="Arial" w:cs="Arial"/>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r>
              <w:rPr>
                <w:rFonts w:ascii="Arial" w:hAnsi="Arial" w:cs="Arial"/>
                <w:sz w:val="20"/>
                <w:szCs w:val="20"/>
              </w:rPr>
              <w:t xml:space="preserve">% of utilization </w:t>
            </w:r>
          </w:p>
        </w:tc>
      </w:tr>
      <w:tr w:rsidR="0003115A" w:rsidRPr="003B3E26" w:rsidTr="0003115A">
        <w:trPr>
          <w:trHeight w:val="305"/>
          <w:jc w:val="center"/>
        </w:trPr>
        <w:tc>
          <w:tcPr>
            <w:tcW w:w="1470" w:type="dxa"/>
            <w:tcBorders>
              <w:top w:val="single" w:sz="4" w:space="0" w:color="auto"/>
              <w:left w:val="single" w:sz="4" w:space="0" w:color="auto"/>
              <w:bottom w:val="single" w:sz="4" w:space="0" w:color="auto"/>
              <w:right w:val="single" w:sz="4" w:space="0" w:color="auto"/>
            </w:tcBorders>
            <w:vAlign w:val="center"/>
            <w:hideMark/>
          </w:tcPr>
          <w:p w:rsidR="0003115A" w:rsidRPr="003B3E26" w:rsidRDefault="00AE2D05" w:rsidP="00347ADC">
            <w:pPr>
              <w:spacing w:after="0" w:line="240" w:lineRule="auto"/>
              <w:jc w:val="center"/>
              <w:rPr>
                <w:rFonts w:ascii="Arial" w:hAnsi="Arial" w:cs="Arial"/>
                <w:sz w:val="20"/>
                <w:szCs w:val="20"/>
              </w:rPr>
            </w:pPr>
            <w:r>
              <w:rPr>
                <w:rFonts w:ascii="Arial" w:hAnsi="Arial" w:cs="Arial"/>
                <w:sz w:val="20"/>
                <w:szCs w:val="20"/>
              </w:rPr>
              <w:t>2021-22</w:t>
            </w:r>
          </w:p>
        </w:tc>
        <w:tc>
          <w:tcPr>
            <w:tcW w:w="2876"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r>
      <w:tr w:rsidR="0003115A" w:rsidRPr="003B3E26" w:rsidTr="0003115A">
        <w:trPr>
          <w:trHeight w:val="305"/>
          <w:jc w:val="center"/>
        </w:trPr>
        <w:tc>
          <w:tcPr>
            <w:tcW w:w="1470" w:type="dxa"/>
            <w:tcBorders>
              <w:top w:val="single" w:sz="4" w:space="0" w:color="auto"/>
              <w:left w:val="single" w:sz="4" w:space="0" w:color="auto"/>
              <w:bottom w:val="single" w:sz="4" w:space="0" w:color="auto"/>
              <w:right w:val="single" w:sz="4" w:space="0" w:color="auto"/>
            </w:tcBorders>
            <w:vAlign w:val="center"/>
            <w:hideMark/>
          </w:tcPr>
          <w:p w:rsidR="0003115A" w:rsidRPr="003B3E26" w:rsidRDefault="004727F5" w:rsidP="009B4521">
            <w:pPr>
              <w:spacing w:after="0" w:line="240" w:lineRule="auto"/>
              <w:jc w:val="center"/>
              <w:rPr>
                <w:rFonts w:ascii="Arial" w:hAnsi="Arial" w:cs="Arial"/>
                <w:sz w:val="20"/>
                <w:szCs w:val="20"/>
              </w:rPr>
            </w:pPr>
            <w:r>
              <w:rPr>
                <w:rFonts w:ascii="Arial" w:hAnsi="Arial" w:cs="Arial"/>
                <w:sz w:val="20"/>
                <w:szCs w:val="20"/>
              </w:rPr>
              <w:t>202</w:t>
            </w:r>
            <w:r w:rsidR="009B4521">
              <w:rPr>
                <w:rFonts w:ascii="Arial" w:hAnsi="Arial" w:cs="Arial"/>
                <w:sz w:val="20"/>
                <w:szCs w:val="20"/>
              </w:rPr>
              <w:t>2</w:t>
            </w:r>
            <w:r>
              <w:rPr>
                <w:rFonts w:ascii="Arial" w:hAnsi="Arial" w:cs="Arial"/>
                <w:sz w:val="20"/>
                <w:szCs w:val="20"/>
              </w:rPr>
              <w:t>-</w:t>
            </w:r>
            <w:r w:rsidR="00347ADC">
              <w:rPr>
                <w:rFonts w:ascii="Arial" w:hAnsi="Arial" w:cs="Arial"/>
                <w:sz w:val="20"/>
                <w:szCs w:val="20"/>
              </w:rPr>
              <w:t>2</w:t>
            </w:r>
            <w:r w:rsidR="009B4521">
              <w:rPr>
                <w:rFonts w:ascii="Arial" w:hAnsi="Arial" w:cs="Arial"/>
                <w:sz w:val="20"/>
                <w:szCs w:val="20"/>
              </w:rPr>
              <w:t>3</w:t>
            </w:r>
          </w:p>
        </w:tc>
        <w:tc>
          <w:tcPr>
            <w:tcW w:w="2876"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r>
      <w:tr w:rsidR="0003115A" w:rsidRPr="003B3E26" w:rsidTr="0003115A">
        <w:trPr>
          <w:trHeight w:val="305"/>
          <w:jc w:val="center"/>
        </w:trPr>
        <w:tc>
          <w:tcPr>
            <w:tcW w:w="1470" w:type="dxa"/>
            <w:tcBorders>
              <w:top w:val="single" w:sz="4" w:space="0" w:color="auto"/>
              <w:left w:val="single" w:sz="4" w:space="0" w:color="auto"/>
              <w:bottom w:val="single" w:sz="4" w:space="0" w:color="auto"/>
              <w:right w:val="single" w:sz="4" w:space="0" w:color="auto"/>
            </w:tcBorders>
            <w:vAlign w:val="center"/>
            <w:hideMark/>
          </w:tcPr>
          <w:p w:rsidR="0003115A" w:rsidRPr="003B3E26" w:rsidRDefault="00AE2D05" w:rsidP="00C37741">
            <w:pPr>
              <w:pStyle w:val="ListParagraph"/>
              <w:spacing w:after="0" w:line="240" w:lineRule="auto"/>
              <w:ind w:left="0"/>
              <w:jc w:val="center"/>
              <w:rPr>
                <w:rFonts w:ascii="Arial" w:hAnsi="Arial" w:cs="Arial"/>
                <w:sz w:val="20"/>
                <w:szCs w:val="20"/>
              </w:rPr>
            </w:pPr>
            <w:r>
              <w:rPr>
                <w:rFonts w:ascii="Arial" w:hAnsi="Arial" w:cs="Arial"/>
                <w:sz w:val="20"/>
                <w:szCs w:val="20"/>
              </w:rPr>
              <w:t>2023-24</w:t>
            </w:r>
          </w:p>
        </w:tc>
        <w:tc>
          <w:tcPr>
            <w:tcW w:w="2876"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03115A" w:rsidRPr="003B3E26" w:rsidRDefault="0003115A" w:rsidP="00C60210">
            <w:pPr>
              <w:spacing w:after="0" w:line="240" w:lineRule="auto"/>
              <w:jc w:val="center"/>
              <w:rPr>
                <w:rFonts w:ascii="Arial" w:hAnsi="Arial" w:cs="Arial"/>
                <w:sz w:val="20"/>
                <w:szCs w:val="20"/>
              </w:rPr>
            </w:pPr>
          </w:p>
        </w:tc>
      </w:tr>
    </w:tbl>
    <w:p w:rsidR="002C722E" w:rsidRDefault="002C722E" w:rsidP="002C722E">
      <w:pPr>
        <w:tabs>
          <w:tab w:val="left" w:pos="426"/>
        </w:tabs>
        <w:spacing w:after="0" w:line="240" w:lineRule="auto"/>
        <w:jc w:val="both"/>
        <w:rPr>
          <w:rFonts w:ascii="Arial" w:hAnsi="Arial" w:cs="Arial"/>
          <w:b/>
          <w:sz w:val="20"/>
          <w:szCs w:val="20"/>
        </w:rPr>
      </w:pPr>
    </w:p>
    <w:p w:rsidR="002C722E" w:rsidRPr="003B3E26" w:rsidRDefault="002C722E" w:rsidP="002C722E">
      <w:pPr>
        <w:tabs>
          <w:tab w:val="left" w:pos="426"/>
        </w:tabs>
        <w:spacing w:after="0" w:line="240" w:lineRule="auto"/>
        <w:jc w:val="both"/>
        <w:rPr>
          <w:rFonts w:ascii="Arial" w:hAnsi="Arial" w:cs="Arial"/>
          <w:b/>
          <w:sz w:val="20"/>
          <w:szCs w:val="20"/>
        </w:rPr>
      </w:pPr>
    </w:p>
    <w:p w:rsidR="002C722E" w:rsidRDefault="002C722E" w:rsidP="00C00F2F">
      <w:pPr>
        <w:pStyle w:val="ListParagraph"/>
        <w:numPr>
          <w:ilvl w:val="0"/>
          <w:numId w:val="91"/>
        </w:numPr>
        <w:tabs>
          <w:tab w:val="left" w:pos="426"/>
        </w:tabs>
        <w:spacing w:after="0" w:line="240" w:lineRule="auto"/>
        <w:jc w:val="both"/>
        <w:rPr>
          <w:rFonts w:ascii="Arial" w:hAnsi="Arial" w:cs="Arial"/>
          <w:b/>
          <w:sz w:val="20"/>
          <w:szCs w:val="20"/>
        </w:rPr>
      </w:pPr>
      <w:r w:rsidRPr="003B3E26">
        <w:rPr>
          <w:rFonts w:ascii="Arial" w:hAnsi="Arial" w:cs="Arial"/>
          <w:b/>
          <w:sz w:val="20"/>
          <w:szCs w:val="20"/>
        </w:rPr>
        <w:t>C</w:t>
      </w:r>
      <w:r>
        <w:rPr>
          <w:rFonts w:ascii="Arial" w:hAnsi="Arial" w:cs="Arial"/>
          <w:b/>
          <w:sz w:val="20"/>
          <w:szCs w:val="20"/>
        </w:rPr>
        <w:t>SR PLANNING PROCESS (100 points)</w:t>
      </w:r>
    </w:p>
    <w:p w:rsidR="002C722E" w:rsidRDefault="002C722E" w:rsidP="00D9420E">
      <w:pPr>
        <w:pStyle w:val="ListParagraph"/>
        <w:tabs>
          <w:tab w:val="left" w:pos="426"/>
        </w:tabs>
        <w:spacing w:after="0" w:line="240" w:lineRule="auto"/>
        <w:ind w:left="450"/>
        <w:jc w:val="both"/>
        <w:rPr>
          <w:rFonts w:ascii="Arial" w:hAnsi="Arial" w:cs="Arial"/>
          <w:b/>
          <w:sz w:val="20"/>
          <w:szCs w:val="20"/>
        </w:rPr>
      </w:pPr>
    </w:p>
    <w:p w:rsidR="002C722E" w:rsidRDefault="002C722E" w:rsidP="00890BDB">
      <w:pPr>
        <w:pStyle w:val="ListParagraph"/>
        <w:numPr>
          <w:ilvl w:val="0"/>
          <w:numId w:val="73"/>
        </w:numPr>
        <w:tabs>
          <w:tab w:val="left" w:pos="426"/>
        </w:tabs>
        <w:spacing w:after="0" w:line="240" w:lineRule="auto"/>
        <w:jc w:val="both"/>
        <w:rPr>
          <w:rFonts w:ascii="Arial" w:hAnsi="Arial" w:cs="Arial"/>
          <w:sz w:val="20"/>
          <w:szCs w:val="20"/>
        </w:rPr>
      </w:pPr>
      <w:r w:rsidRPr="00890BDB">
        <w:rPr>
          <w:rFonts w:ascii="Arial" w:hAnsi="Arial" w:cs="Arial"/>
          <w:sz w:val="20"/>
          <w:szCs w:val="20"/>
        </w:rPr>
        <w:t xml:space="preserve">Mention about the CSR planning tools (such as village level micro planning, community meeting, stakeholder survey, stakeholder workshop, inputs from government, </w:t>
      </w:r>
      <w:proofErr w:type="spellStart"/>
      <w:r w:rsidRPr="00890BDB">
        <w:rPr>
          <w:rFonts w:ascii="Arial" w:hAnsi="Arial" w:cs="Arial"/>
          <w:sz w:val="20"/>
          <w:szCs w:val="20"/>
        </w:rPr>
        <w:t>etc</w:t>
      </w:r>
      <w:proofErr w:type="spellEnd"/>
      <w:r w:rsidRPr="00890BDB">
        <w:rPr>
          <w:rFonts w:ascii="Arial" w:hAnsi="Arial" w:cs="Arial"/>
          <w:sz w:val="20"/>
          <w:szCs w:val="20"/>
        </w:rPr>
        <w:t>). Please highlight the community engagement process for planning and implementation of CSR.</w:t>
      </w:r>
    </w:p>
    <w:p w:rsidR="00890BDB" w:rsidRDefault="00890BDB" w:rsidP="00890BDB">
      <w:pPr>
        <w:pStyle w:val="ListParagraph"/>
        <w:tabs>
          <w:tab w:val="left" w:pos="426"/>
        </w:tabs>
        <w:spacing w:after="0" w:line="240" w:lineRule="auto"/>
        <w:jc w:val="both"/>
        <w:rPr>
          <w:rFonts w:ascii="Arial" w:hAnsi="Arial" w:cs="Arial"/>
          <w:sz w:val="20"/>
          <w:szCs w:val="20"/>
        </w:rPr>
      </w:pPr>
    </w:p>
    <w:p w:rsidR="00890BDB" w:rsidRPr="00136E8B" w:rsidRDefault="00F93B5A" w:rsidP="00890BDB">
      <w:pPr>
        <w:pStyle w:val="ListParagraph"/>
        <w:numPr>
          <w:ilvl w:val="0"/>
          <w:numId w:val="73"/>
        </w:numPr>
        <w:tabs>
          <w:tab w:val="left" w:pos="426"/>
        </w:tabs>
        <w:spacing w:after="0" w:line="240" w:lineRule="auto"/>
        <w:jc w:val="both"/>
        <w:rPr>
          <w:rFonts w:ascii="Arial" w:hAnsi="Arial" w:cs="Arial"/>
          <w:sz w:val="20"/>
          <w:szCs w:val="20"/>
        </w:rPr>
      </w:pPr>
      <w:r w:rsidRPr="00136E8B">
        <w:rPr>
          <w:rFonts w:ascii="Arial" w:hAnsi="Arial" w:cs="Arial"/>
          <w:sz w:val="20"/>
          <w:szCs w:val="20"/>
        </w:rPr>
        <w:t>Has the mine management achieve</w:t>
      </w:r>
      <w:r w:rsidR="00890BDB" w:rsidRPr="00136E8B">
        <w:rPr>
          <w:rFonts w:ascii="Arial" w:hAnsi="Arial" w:cs="Arial"/>
          <w:sz w:val="20"/>
          <w:szCs w:val="20"/>
        </w:rPr>
        <w:t xml:space="preserve"> the targets for CSR activities defined last year? Is there an internal review mechanism in place to monitor achievement against proposed goals?</w:t>
      </w:r>
    </w:p>
    <w:p w:rsidR="00890BDB" w:rsidRPr="00890BDB" w:rsidRDefault="00890BDB" w:rsidP="00890BDB">
      <w:pPr>
        <w:pStyle w:val="ListParagraph"/>
        <w:tabs>
          <w:tab w:val="left" w:pos="426"/>
        </w:tabs>
        <w:spacing w:after="0" w:line="240" w:lineRule="auto"/>
        <w:jc w:val="both"/>
        <w:rPr>
          <w:rFonts w:ascii="Arial" w:hAnsi="Arial" w:cs="Arial"/>
          <w:sz w:val="20"/>
          <w:szCs w:val="20"/>
        </w:rPr>
      </w:pPr>
    </w:p>
    <w:p w:rsidR="002C722E" w:rsidRPr="003B3E26" w:rsidRDefault="002C722E" w:rsidP="00D9420E">
      <w:pPr>
        <w:pStyle w:val="ListParagraph"/>
        <w:tabs>
          <w:tab w:val="left" w:pos="426"/>
        </w:tabs>
        <w:spacing w:after="0" w:line="240" w:lineRule="auto"/>
        <w:ind w:left="450"/>
        <w:jc w:val="both"/>
        <w:rPr>
          <w:rFonts w:ascii="Arial" w:hAnsi="Arial" w:cs="Arial"/>
          <w:b/>
          <w:sz w:val="20"/>
          <w:szCs w:val="20"/>
        </w:rPr>
      </w:pPr>
    </w:p>
    <w:p w:rsidR="002C722E" w:rsidRPr="003B3E26" w:rsidRDefault="002C722E" w:rsidP="00C00F2F">
      <w:pPr>
        <w:pStyle w:val="ListParagraph"/>
        <w:numPr>
          <w:ilvl w:val="0"/>
          <w:numId w:val="91"/>
        </w:numPr>
        <w:tabs>
          <w:tab w:val="left" w:pos="426"/>
        </w:tabs>
        <w:spacing w:after="0" w:line="240" w:lineRule="auto"/>
        <w:ind w:left="450"/>
        <w:jc w:val="both"/>
        <w:rPr>
          <w:rFonts w:ascii="Arial" w:hAnsi="Arial" w:cs="Arial"/>
          <w:b/>
          <w:sz w:val="20"/>
          <w:szCs w:val="20"/>
        </w:rPr>
      </w:pPr>
      <w:r w:rsidRPr="003B3E26">
        <w:rPr>
          <w:rFonts w:ascii="Arial" w:hAnsi="Arial" w:cs="Arial"/>
          <w:b/>
          <w:sz w:val="20"/>
          <w:szCs w:val="20"/>
        </w:rPr>
        <w:t>SERVICES PROVIDED TO SURROUNDING TOWNS / VILLAGES (100 points)</w:t>
      </w:r>
    </w:p>
    <w:p w:rsidR="002C722E" w:rsidRPr="003B3E26" w:rsidRDefault="002C722E" w:rsidP="002C722E">
      <w:pPr>
        <w:tabs>
          <w:tab w:val="left" w:pos="426"/>
        </w:tabs>
        <w:spacing w:after="0" w:line="240" w:lineRule="auto"/>
        <w:jc w:val="both"/>
        <w:rPr>
          <w:rFonts w:ascii="Arial" w:hAnsi="Arial" w:cs="Arial"/>
          <w:b/>
          <w:sz w:val="20"/>
          <w:szCs w:val="20"/>
        </w:rPr>
      </w:pPr>
    </w:p>
    <w:p w:rsidR="002C722E" w:rsidRPr="00116AA8" w:rsidRDefault="002C722E" w:rsidP="002C722E">
      <w:pPr>
        <w:spacing w:after="0" w:line="240" w:lineRule="auto"/>
        <w:ind w:left="709"/>
        <w:jc w:val="both"/>
        <w:rPr>
          <w:rFonts w:ascii="Arial" w:hAnsi="Arial" w:cs="Arial"/>
          <w:sz w:val="20"/>
          <w:szCs w:val="20"/>
        </w:rPr>
      </w:pPr>
      <w:r w:rsidRPr="00116AA8">
        <w:rPr>
          <w:rFonts w:ascii="Arial" w:hAnsi="Arial" w:cs="Arial"/>
          <w:sz w:val="20"/>
          <w:szCs w:val="20"/>
        </w:rPr>
        <w:t xml:space="preserve"> (Note: Activities/services provided for employees should be excluded) </w:t>
      </w:r>
    </w:p>
    <w:p w:rsidR="002C722E" w:rsidRPr="003B3E26" w:rsidRDefault="002C722E" w:rsidP="002C722E">
      <w:pPr>
        <w:tabs>
          <w:tab w:val="left" w:pos="426"/>
        </w:tabs>
        <w:spacing w:after="0" w:line="240" w:lineRule="auto"/>
        <w:ind w:left="426"/>
        <w:jc w:val="both"/>
        <w:rPr>
          <w:rFonts w:ascii="Arial" w:hAnsi="Arial" w:cs="Arial"/>
          <w:sz w:val="20"/>
          <w:szCs w:val="20"/>
        </w:rPr>
      </w:pPr>
    </w:p>
    <w:tbl>
      <w:tblPr>
        <w:tblW w:w="78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9"/>
        <w:gridCol w:w="5642"/>
        <w:gridCol w:w="1671"/>
      </w:tblGrid>
      <w:tr w:rsidR="002C722E" w:rsidRPr="00D55063" w:rsidTr="00C60210">
        <w:trPr>
          <w:trHeight w:val="619"/>
          <w:tblHeader/>
          <w:jc w:val="center"/>
        </w:trPr>
        <w:tc>
          <w:tcPr>
            <w:tcW w:w="559"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jc w:val="center"/>
              <w:rPr>
                <w:rFonts w:ascii="Arial" w:hAnsi="Arial" w:cs="Arial"/>
                <w:sz w:val="18"/>
                <w:szCs w:val="20"/>
              </w:rPr>
            </w:pPr>
            <w:r w:rsidRPr="00D55063">
              <w:rPr>
                <w:rFonts w:ascii="Arial" w:hAnsi="Arial" w:cs="Arial"/>
                <w:sz w:val="18"/>
                <w:szCs w:val="20"/>
              </w:rPr>
              <w:br w:type="page"/>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sz w:val="18"/>
                <w:szCs w:val="20"/>
              </w:rPr>
            </w:pPr>
            <w:r w:rsidRPr="00D55063">
              <w:rPr>
                <w:rFonts w:ascii="Arial" w:hAnsi="Arial" w:cs="Arial"/>
                <w:b/>
                <w:sz w:val="18"/>
                <w:szCs w:val="20"/>
              </w:rPr>
              <w:t>Services</w:t>
            </w:r>
            <w:r w:rsidR="00645959">
              <w:rPr>
                <w:rFonts w:ascii="Arial" w:hAnsi="Arial" w:cs="Arial"/>
                <w:b/>
                <w:sz w:val="18"/>
                <w:szCs w:val="20"/>
              </w:rPr>
              <w:t xml:space="preserve"> (provide during last year) </w:t>
            </w:r>
          </w:p>
        </w:tc>
        <w:tc>
          <w:tcPr>
            <w:tcW w:w="1671" w:type="dxa"/>
            <w:tcBorders>
              <w:top w:val="single" w:sz="6" w:space="0" w:color="auto"/>
              <w:left w:val="single" w:sz="6" w:space="0" w:color="auto"/>
              <w:bottom w:val="single" w:sz="6" w:space="0" w:color="auto"/>
              <w:right w:val="single" w:sz="6" w:space="0" w:color="auto"/>
            </w:tcBorders>
            <w:vAlign w:val="center"/>
            <w:hideMark/>
          </w:tcPr>
          <w:p w:rsidR="002C722E" w:rsidRPr="0003115A" w:rsidRDefault="002C722E" w:rsidP="00C60210">
            <w:pPr>
              <w:tabs>
                <w:tab w:val="left" w:pos="5760"/>
              </w:tabs>
              <w:spacing w:after="0" w:line="240" w:lineRule="auto"/>
              <w:ind w:left="-108" w:right="-108"/>
              <w:jc w:val="center"/>
              <w:rPr>
                <w:rFonts w:ascii="Arial" w:hAnsi="Arial" w:cs="Arial"/>
                <w:b/>
                <w:sz w:val="18"/>
                <w:szCs w:val="20"/>
              </w:rPr>
            </w:pPr>
            <w:r w:rsidRPr="0003115A">
              <w:rPr>
                <w:rFonts w:ascii="Arial" w:hAnsi="Arial" w:cs="Arial"/>
                <w:b/>
                <w:sz w:val="18"/>
                <w:szCs w:val="20"/>
              </w:rPr>
              <w:t>Work done in</w:t>
            </w:r>
          </w:p>
          <w:p w:rsidR="002C722E" w:rsidRPr="00D55063" w:rsidRDefault="0003115A" w:rsidP="0003115A">
            <w:pPr>
              <w:tabs>
                <w:tab w:val="left" w:pos="5760"/>
              </w:tabs>
              <w:spacing w:after="0" w:line="240" w:lineRule="auto"/>
              <w:ind w:left="-108" w:right="-108"/>
              <w:jc w:val="center"/>
              <w:rPr>
                <w:rFonts w:ascii="Arial" w:hAnsi="Arial" w:cs="Arial"/>
                <w:sz w:val="18"/>
                <w:szCs w:val="20"/>
              </w:rPr>
            </w:pPr>
            <w:r w:rsidRPr="0003115A">
              <w:rPr>
                <w:rFonts w:ascii="Arial" w:hAnsi="Arial" w:cs="Arial"/>
                <w:b/>
                <w:sz w:val="20"/>
                <w:szCs w:val="20"/>
              </w:rPr>
              <w:t>(</w:t>
            </w:r>
            <w:proofErr w:type="spellStart"/>
            <w:r w:rsidRPr="0003115A">
              <w:rPr>
                <w:rFonts w:ascii="Arial" w:hAnsi="Arial" w:cs="Arial"/>
                <w:b/>
                <w:sz w:val="20"/>
                <w:szCs w:val="20"/>
              </w:rPr>
              <w:t>Rs</w:t>
            </w:r>
            <w:proofErr w:type="spellEnd"/>
            <w:r w:rsidRPr="0003115A">
              <w:rPr>
                <w:rFonts w:ascii="Arial" w:hAnsi="Arial" w:cs="Arial"/>
                <w:b/>
                <w:sz w:val="20"/>
                <w:szCs w:val="20"/>
              </w:rPr>
              <w:t>. Lakh)</w:t>
            </w:r>
          </w:p>
        </w:tc>
      </w:tr>
      <w:tr w:rsidR="002C722E" w:rsidRPr="00D55063" w:rsidTr="00C60210">
        <w:trPr>
          <w:trHeight w:val="619"/>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(a)</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sz w:val="18"/>
                <w:szCs w:val="20"/>
              </w:rPr>
            </w:pPr>
            <w:r w:rsidRPr="00D55063">
              <w:rPr>
                <w:rFonts w:ascii="Arial" w:hAnsi="Arial" w:cs="Arial"/>
                <w:b/>
                <w:sz w:val="18"/>
                <w:szCs w:val="20"/>
              </w:rPr>
              <w:t>Town planning and infrastructural development, roads, etc.</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(b)</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Provision of clean drinking water</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(c)</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Housing</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(d)</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Transport facilities</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(e)</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Public health amenities and family planning</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6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(f)</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Disease control services</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(g)</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Education</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18"/>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(h)</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 xml:space="preserve">Generation of employment e.g. formation of cooperatives  </w:t>
            </w:r>
            <w:r w:rsidRPr="00D55063">
              <w:rPr>
                <w:rFonts w:ascii="Arial" w:hAnsi="Arial" w:cs="Arial"/>
                <w:sz w:val="18"/>
                <w:szCs w:val="20"/>
              </w:rPr>
              <w:t>(number of self-employment generated to be indicated separately)</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18"/>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(i)</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 xml:space="preserve">Training and assistance for animal husbandry, sericulture, </w:t>
            </w:r>
            <w:proofErr w:type="spellStart"/>
            <w:r w:rsidRPr="00D55063">
              <w:rPr>
                <w:rFonts w:ascii="Arial" w:hAnsi="Arial" w:cs="Arial"/>
                <w:b/>
                <w:sz w:val="18"/>
                <w:szCs w:val="20"/>
              </w:rPr>
              <w:t>pisciculture</w:t>
            </w:r>
            <w:proofErr w:type="spellEnd"/>
            <w:r w:rsidRPr="00D55063">
              <w:rPr>
                <w:rFonts w:ascii="Arial" w:hAnsi="Arial" w:cs="Arial"/>
                <w:b/>
                <w:sz w:val="18"/>
                <w:szCs w:val="20"/>
              </w:rPr>
              <w:t xml:space="preserve">, improved methods of agriculture, traditional crafts for self-employment, employable skills </w:t>
            </w:r>
            <w:r w:rsidRPr="00D55063">
              <w:rPr>
                <w:rFonts w:ascii="Arial" w:hAnsi="Arial" w:cs="Arial"/>
                <w:sz w:val="18"/>
                <w:szCs w:val="20"/>
              </w:rPr>
              <w:t>(artisan training)</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lastRenderedPageBreak/>
              <w:t>(j)</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Cooperatives and fair price shops</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78"/>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(k)</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Greening of areas outside of leasehold, parks and gardens</w:t>
            </w:r>
          </w:p>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sz w:val="18"/>
                <w:szCs w:val="20"/>
              </w:rPr>
              <w:t>(survival rate of plantation to be indicated)</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9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(l)</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Use of non-conventional energy sources</w:t>
            </w:r>
            <w:r w:rsidR="006E04E2">
              <w:rPr>
                <w:rFonts w:ascii="Arial" w:hAnsi="Arial" w:cs="Arial"/>
                <w:b/>
                <w:sz w:val="18"/>
                <w:szCs w:val="20"/>
              </w:rPr>
              <w:t xml:space="preserve"> such as solar energy, wind energy etc. </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r w:rsidR="002C722E" w:rsidRPr="00D55063" w:rsidTr="00C60210">
        <w:trPr>
          <w:trHeight w:val="301"/>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ind w:left="-108" w:right="-108"/>
              <w:jc w:val="center"/>
              <w:rPr>
                <w:rFonts w:ascii="Arial" w:hAnsi="Arial" w:cs="Arial"/>
                <w:sz w:val="18"/>
                <w:szCs w:val="20"/>
              </w:rPr>
            </w:pPr>
            <w:r w:rsidRPr="00D55063">
              <w:rPr>
                <w:rFonts w:ascii="Arial" w:hAnsi="Arial" w:cs="Arial"/>
                <w:sz w:val="18"/>
                <w:szCs w:val="20"/>
              </w:rPr>
              <w:t>(m)</w:t>
            </w:r>
          </w:p>
        </w:tc>
        <w:tc>
          <w:tcPr>
            <w:tcW w:w="5642" w:type="dxa"/>
            <w:tcBorders>
              <w:top w:val="single" w:sz="6" w:space="0" w:color="auto"/>
              <w:left w:val="single" w:sz="6" w:space="0" w:color="auto"/>
              <w:bottom w:val="single" w:sz="6" w:space="0" w:color="auto"/>
              <w:right w:val="single" w:sz="6" w:space="0" w:color="auto"/>
            </w:tcBorders>
            <w:vAlign w:val="center"/>
            <w:hideMark/>
          </w:tcPr>
          <w:p w:rsidR="002C722E" w:rsidRPr="00D55063" w:rsidRDefault="002C722E" w:rsidP="00C60210">
            <w:pPr>
              <w:tabs>
                <w:tab w:val="left" w:pos="5760"/>
              </w:tabs>
              <w:spacing w:after="0" w:line="240" w:lineRule="auto"/>
              <w:rPr>
                <w:rFonts w:ascii="Arial" w:hAnsi="Arial" w:cs="Arial"/>
                <w:b/>
                <w:sz w:val="18"/>
                <w:szCs w:val="20"/>
              </w:rPr>
            </w:pPr>
            <w:r w:rsidRPr="00D55063">
              <w:rPr>
                <w:rFonts w:ascii="Arial" w:hAnsi="Arial" w:cs="Arial"/>
                <w:b/>
                <w:sz w:val="18"/>
                <w:szCs w:val="20"/>
              </w:rPr>
              <w:t>Any other, please mention</w:t>
            </w:r>
          </w:p>
        </w:tc>
        <w:tc>
          <w:tcPr>
            <w:tcW w:w="1671" w:type="dxa"/>
            <w:tcBorders>
              <w:top w:val="single" w:sz="6" w:space="0" w:color="auto"/>
              <w:left w:val="single" w:sz="6" w:space="0" w:color="auto"/>
              <w:bottom w:val="single" w:sz="6" w:space="0" w:color="auto"/>
              <w:right w:val="single" w:sz="6" w:space="0" w:color="auto"/>
            </w:tcBorders>
            <w:vAlign w:val="center"/>
          </w:tcPr>
          <w:p w:rsidR="002C722E" w:rsidRPr="00D55063" w:rsidRDefault="002C722E" w:rsidP="00C60210">
            <w:pPr>
              <w:tabs>
                <w:tab w:val="left" w:pos="5760"/>
              </w:tabs>
              <w:spacing w:after="0" w:line="240" w:lineRule="auto"/>
              <w:rPr>
                <w:rFonts w:ascii="Arial" w:hAnsi="Arial" w:cs="Arial"/>
                <w:sz w:val="18"/>
                <w:szCs w:val="20"/>
              </w:rPr>
            </w:pPr>
          </w:p>
        </w:tc>
      </w:tr>
    </w:tbl>
    <w:p w:rsidR="00347ADC" w:rsidRDefault="00347ADC" w:rsidP="002C722E">
      <w:pPr>
        <w:pStyle w:val="ListParagraph"/>
        <w:tabs>
          <w:tab w:val="left" w:pos="450"/>
        </w:tabs>
        <w:spacing w:after="0" w:line="240" w:lineRule="auto"/>
        <w:ind w:left="450"/>
        <w:jc w:val="both"/>
        <w:rPr>
          <w:rFonts w:ascii="Arial" w:hAnsi="Arial" w:cs="Arial"/>
          <w:b/>
          <w:sz w:val="20"/>
          <w:szCs w:val="20"/>
        </w:rPr>
      </w:pPr>
    </w:p>
    <w:p w:rsidR="002C722E" w:rsidRPr="003B3E26" w:rsidRDefault="002C722E" w:rsidP="00C00F2F">
      <w:pPr>
        <w:pStyle w:val="ListParagraph"/>
        <w:numPr>
          <w:ilvl w:val="0"/>
          <w:numId w:val="91"/>
        </w:numPr>
        <w:tabs>
          <w:tab w:val="left" w:pos="450"/>
        </w:tabs>
        <w:spacing w:after="0" w:line="240" w:lineRule="auto"/>
        <w:ind w:left="450"/>
        <w:jc w:val="both"/>
        <w:rPr>
          <w:rFonts w:ascii="Arial" w:hAnsi="Arial" w:cs="Arial"/>
          <w:b/>
          <w:sz w:val="20"/>
          <w:szCs w:val="20"/>
        </w:rPr>
      </w:pPr>
      <w:r w:rsidRPr="003B3E26">
        <w:rPr>
          <w:rFonts w:ascii="Arial" w:hAnsi="Arial" w:cs="Arial"/>
          <w:b/>
          <w:sz w:val="20"/>
          <w:szCs w:val="20"/>
        </w:rPr>
        <w:t>EXPLAIN MEASURES TAKEN FOR THE FOLLOWING CSR ACTIVITIES (200 points)</w:t>
      </w:r>
    </w:p>
    <w:p w:rsidR="002C722E" w:rsidRPr="003B3E26" w:rsidRDefault="002C722E" w:rsidP="002C722E">
      <w:pPr>
        <w:tabs>
          <w:tab w:val="left" w:pos="426"/>
        </w:tabs>
        <w:spacing w:after="0" w:line="240" w:lineRule="auto"/>
        <w:jc w:val="both"/>
        <w:rPr>
          <w:rFonts w:ascii="Arial" w:hAnsi="Arial" w:cs="Arial"/>
          <w:b/>
          <w:sz w:val="20"/>
          <w:szCs w:val="20"/>
        </w:rPr>
      </w:pP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Strengthening Watershed Management</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Partnership with the agricultural sector</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Assess and upgrade the local skills base</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Sustainable livelihood opportunities</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Infrastructure development in and around mine areas</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Support programs to reduce childhood malnutrition and hunger</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Drinking water facilities and Public sanitation</w:t>
      </w:r>
    </w:p>
    <w:p w:rsidR="002C722E" w:rsidRPr="003B3E26"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Educational development</w:t>
      </w:r>
    </w:p>
    <w:p w:rsidR="002C722E" w:rsidRDefault="002C722E" w:rsidP="002C722E">
      <w:pPr>
        <w:pStyle w:val="ListParagraph"/>
        <w:numPr>
          <w:ilvl w:val="0"/>
          <w:numId w:val="37"/>
        </w:numPr>
        <w:tabs>
          <w:tab w:val="left" w:pos="426"/>
        </w:tabs>
        <w:spacing w:after="0" w:line="240" w:lineRule="auto"/>
        <w:jc w:val="both"/>
        <w:rPr>
          <w:rFonts w:ascii="Arial" w:hAnsi="Arial" w:cs="Arial"/>
          <w:sz w:val="20"/>
          <w:szCs w:val="20"/>
        </w:rPr>
      </w:pPr>
      <w:r w:rsidRPr="003B3E26">
        <w:rPr>
          <w:rFonts w:ascii="Arial" w:hAnsi="Arial" w:cs="Arial"/>
          <w:sz w:val="20"/>
          <w:szCs w:val="20"/>
        </w:rPr>
        <w:t>Health care facilities</w:t>
      </w:r>
    </w:p>
    <w:p w:rsidR="005622F8" w:rsidRPr="00950CB1" w:rsidRDefault="005622F8" w:rsidP="002C722E">
      <w:pPr>
        <w:pStyle w:val="ListParagraph"/>
        <w:numPr>
          <w:ilvl w:val="0"/>
          <w:numId w:val="37"/>
        </w:numPr>
        <w:tabs>
          <w:tab w:val="left" w:pos="426"/>
        </w:tabs>
        <w:spacing w:after="0" w:line="240" w:lineRule="auto"/>
        <w:jc w:val="both"/>
        <w:rPr>
          <w:rFonts w:ascii="Arial" w:hAnsi="Arial" w:cs="Arial"/>
          <w:sz w:val="20"/>
          <w:szCs w:val="20"/>
        </w:rPr>
      </w:pPr>
      <w:r w:rsidRPr="00950CB1">
        <w:rPr>
          <w:rFonts w:ascii="Arial" w:hAnsi="Arial" w:cs="Arial"/>
          <w:sz w:val="20"/>
          <w:szCs w:val="20"/>
        </w:rPr>
        <w:t>Specific initiative for women empowerment</w:t>
      </w:r>
    </w:p>
    <w:p w:rsidR="00067583" w:rsidRPr="00950CB1" w:rsidRDefault="00067583" w:rsidP="002C722E">
      <w:pPr>
        <w:pStyle w:val="ListParagraph"/>
        <w:numPr>
          <w:ilvl w:val="0"/>
          <w:numId w:val="37"/>
        </w:numPr>
        <w:tabs>
          <w:tab w:val="left" w:pos="426"/>
        </w:tabs>
        <w:spacing w:after="0" w:line="240" w:lineRule="auto"/>
        <w:jc w:val="both"/>
        <w:rPr>
          <w:rFonts w:ascii="Arial" w:hAnsi="Arial" w:cs="Arial"/>
          <w:sz w:val="20"/>
          <w:szCs w:val="20"/>
        </w:rPr>
      </w:pPr>
      <w:r w:rsidRPr="00950CB1">
        <w:rPr>
          <w:rFonts w:ascii="Arial" w:hAnsi="Arial" w:cs="Arial"/>
          <w:sz w:val="20"/>
          <w:szCs w:val="20"/>
        </w:rPr>
        <w:t>S</w:t>
      </w:r>
      <w:r w:rsidR="00BF5A8D" w:rsidRPr="00950CB1">
        <w:rPr>
          <w:rFonts w:ascii="Arial" w:hAnsi="Arial" w:cs="Arial"/>
          <w:sz w:val="20"/>
          <w:szCs w:val="20"/>
        </w:rPr>
        <w:t xml:space="preserve">upport for conserving cultural and </w:t>
      </w:r>
      <w:r w:rsidRPr="00950CB1">
        <w:rPr>
          <w:rFonts w:ascii="Arial" w:hAnsi="Arial" w:cs="Arial"/>
          <w:sz w:val="20"/>
          <w:szCs w:val="20"/>
        </w:rPr>
        <w:t xml:space="preserve">religious </w:t>
      </w:r>
      <w:r w:rsidR="00C07629" w:rsidRPr="00950CB1">
        <w:rPr>
          <w:rFonts w:ascii="Arial" w:hAnsi="Arial" w:cs="Arial"/>
          <w:sz w:val="20"/>
          <w:szCs w:val="20"/>
        </w:rPr>
        <w:t>heritage</w:t>
      </w:r>
    </w:p>
    <w:p w:rsidR="00C07629" w:rsidRPr="00950CB1" w:rsidRDefault="00C07629" w:rsidP="002C722E">
      <w:pPr>
        <w:pStyle w:val="ListParagraph"/>
        <w:numPr>
          <w:ilvl w:val="0"/>
          <w:numId w:val="37"/>
        </w:numPr>
        <w:tabs>
          <w:tab w:val="left" w:pos="426"/>
        </w:tabs>
        <w:spacing w:after="0" w:line="240" w:lineRule="auto"/>
        <w:jc w:val="both"/>
        <w:rPr>
          <w:rFonts w:ascii="Arial" w:hAnsi="Arial" w:cs="Arial"/>
          <w:sz w:val="20"/>
          <w:szCs w:val="20"/>
        </w:rPr>
      </w:pPr>
      <w:r w:rsidRPr="00950CB1">
        <w:rPr>
          <w:rFonts w:ascii="Arial" w:hAnsi="Arial" w:cs="Arial"/>
          <w:sz w:val="20"/>
          <w:szCs w:val="20"/>
        </w:rPr>
        <w:t>Support for sports promotion among youth of nearby villages</w:t>
      </w:r>
    </w:p>
    <w:p w:rsidR="002C722E" w:rsidRPr="00561355" w:rsidRDefault="0006491A" w:rsidP="002C722E">
      <w:pPr>
        <w:pStyle w:val="ListParagraph"/>
        <w:numPr>
          <w:ilvl w:val="0"/>
          <w:numId w:val="37"/>
        </w:numPr>
        <w:tabs>
          <w:tab w:val="left" w:pos="426"/>
        </w:tabs>
        <w:spacing w:after="0" w:line="240" w:lineRule="auto"/>
        <w:jc w:val="both"/>
        <w:rPr>
          <w:rFonts w:ascii="Arial" w:hAnsi="Arial" w:cs="Arial"/>
          <w:sz w:val="20"/>
          <w:szCs w:val="20"/>
        </w:rPr>
      </w:pPr>
      <w:r w:rsidRPr="00561355">
        <w:rPr>
          <w:rFonts w:ascii="Arial" w:hAnsi="Arial" w:cs="Arial"/>
          <w:sz w:val="20"/>
          <w:szCs w:val="20"/>
        </w:rPr>
        <w:t xml:space="preserve">Mention any other CSR activity if you wish to furnish </w:t>
      </w:r>
    </w:p>
    <w:p w:rsidR="002C722E" w:rsidRPr="003B3E26" w:rsidRDefault="002C722E" w:rsidP="002C722E">
      <w:pPr>
        <w:tabs>
          <w:tab w:val="left" w:pos="426"/>
        </w:tabs>
        <w:spacing w:after="0" w:line="240" w:lineRule="auto"/>
        <w:jc w:val="both"/>
        <w:rPr>
          <w:rFonts w:ascii="Arial" w:hAnsi="Arial" w:cs="Arial"/>
          <w:sz w:val="20"/>
          <w:szCs w:val="20"/>
        </w:rPr>
      </w:pPr>
    </w:p>
    <w:p w:rsidR="002C722E" w:rsidRPr="003B3E26" w:rsidRDefault="002C722E" w:rsidP="00C00F2F">
      <w:pPr>
        <w:pStyle w:val="ListParagraph"/>
        <w:numPr>
          <w:ilvl w:val="0"/>
          <w:numId w:val="91"/>
        </w:numPr>
        <w:tabs>
          <w:tab w:val="left" w:pos="426"/>
        </w:tabs>
        <w:spacing w:after="0" w:line="240" w:lineRule="auto"/>
        <w:ind w:left="426" w:hanging="426"/>
        <w:jc w:val="both"/>
        <w:rPr>
          <w:rFonts w:ascii="Arial" w:hAnsi="Arial" w:cs="Arial"/>
          <w:b/>
          <w:sz w:val="20"/>
          <w:szCs w:val="20"/>
        </w:rPr>
      </w:pPr>
      <w:r w:rsidRPr="003B3E26">
        <w:rPr>
          <w:rFonts w:ascii="Arial" w:hAnsi="Arial" w:cs="Arial"/>
          <w:b/>
          <w:sz w:val="20"/>
          <w:szCs w:val="20"/>
        </w:rPr>
        <w:t>Provide socio-economic status of surrounding communities?  (100 points)</w:t>
      </w:r>
    </w:p>
    <w:p w:rsidR="002C722E" w:rsidRPr="003B3E26" w:rsidRDefault="002C722E" w:rsidP="002C722E">
      <w:pPr>
        <w:pStyle w:val="ListParagraph"/>
        <w:tabs>
          <w:tab w:val="left" w:pos="426"/>
        </w:tabs>
        <w:spacing w:after="0" w:line="240" w:lineRule="auto"/>
        <w:jc w:val="both"/>
        <w:rPr>
          <w:rFonts w:ascii="Arial" w:hAnsi="Arial" w:cs="Arial"/>
          <w:b/>
          <w:sz w:val="20"/>
          <w:szCs w:val="20"/>
        </w:rPr>
      </w:pPr>
    </w:p>
    <w:p w:rsidR="002C722E" w:rsidRDefault="002C722E" w:rsidP="002C722E">
      <w:pPr>
        <w:tabs>
          <w:tab w:val="left" w:pos="426"/>
        </w:tabs>
        <w:spacing w:after="0" w:line="240" w:lineRule="auto"/>
        <w:ind w:left="426"/>
        <w:jc w:val="both"/>
        <w:rPr>
          <w:rFonts w:ascii="Arial" w:hAnsi="Arial" w:cs="Arial"/>
          <w:sz w:val="20"/>
          <w:szCs w:val="20"/>
        </w:rPr>
      </w:pPr>
      <w:r w:rsidRPr="003B3E26">
        <w:rPr>
          <w:rFonts w:ascii="Arial" w:hAnsi="Arial" w:cs="Arial"/>
          <w:sz w:val="20"/>
          <w:szCs w:val="20"/>
        </w:rPr>
        <w:t xml:space="preserve">Provide details before and after CSR intervention (Periodical survey </w:t>
      </w:r>
      <w:r w:rsidR="004D298F">
        <w:rPr>
          <w:rFonts w:ascii="Arial" w:hAnsi="Arial" w:cs="Arial"/>
          <w:sz w:val="20"/>
          <w:szCs w:val="20"/>
        </w:rPr>
        <w:t xml:space="preserve">/ Third party study </w:t>
      </w:r>
      <w:r w:rsidRPr="003B3E26">
        <w:rPr>
          <w:rFonts w:ascii="Arial" w:hAnsi="Arial" w:cs="Arial"/>
          <w:sz w:val="20"/>
          <w:szCs w:val="20"/>
        </w:rPr>
        <w:t>carried out for pre CSR intervention and post CSR intervention to understand its effectiveness) – Especially on issues related to male and female ratio, literacy/illiteracy rate, employment rat</w:t>
      </w:r>
      <w:r>
        <w:rPr>
          <w:rFonts w:ascii="Arial" w:hAnsi="Arial" w:cs="Arial"/>
          <w:sz w:val="20"/>
          <w:szCs w:val="20"/>
        </w:rPr>
        <w:t>io (gender wise), health status, etc.</w:t>
      </w:r>
    </w:p>
    <w:p w:rsidR="00CC3FF7" w:rsidRDefault="00CC3FF7" w:rsidP="002C722E">
      <w:pPr>
        <w:tabs>
          <w:tab w:val="left" w:pos="426"/>
        </w:tabs>
        <w:spacing w:after="0" w:line="240" w:lineRule="auto"/>
        <w:ind w:left="426"/>
        <w:jc w:val="both"/>
        <w:rPr>
          <w:rFonts w:ascii="Arial" w:hAnsi="Arial" w:cs="Arial"/>
          <w:sz w:val="20"/>
          <w:szCs w:val="20"/>
        </w:rPr>
      </w:pPr>
    </w:p>
    <w:p w:rsidR="002C722E" w:rsidRPr="003B3E26" w:rsidRDefault="002C722E" w:rsidP="002C722E">
      <w:pPr>
        <w:spacing w:after="0" w:line="240" w:lineRule="auto"/>
        <w:jc w:val="both"/>
        <w:rPr>
          <w:rFonts w:ascii="Arial" w:hAnsi="Arial" w:cs="Arial"/>
          <w:b/>
          <w:sz w:val="20"/>
          <w:szCs w:val="20"/>
        </w:rPr>
      </w:pPr>
    </w:p>
    <w:p w:rsidR="002C722E" w:rsidRPr="00747F95" w:rsidRDefault="002C722E" w:rsidP="00C00F2F">
      <w:pPr>
        <w:pStyle w:val="ListParagraph"/>
        <w:numPr>
          <w:ilvl w:val="0"/>
          <w:numId w:val="91"/>
        </w:numPr>
        <w:spacing w:after="0" w:line="240" w:lineRule="auto"/>
        <w:ind w:left="426" w:hanging="426"/>
        <w:jc w:val="both"/>
        <w:rPr>
          <w:rFonts w:ascii="Arial" w:hAnsi="Arial" w:cs="Arial"/>
          <w:b/>
          <w:sz w:val="20"/>
          <w:szCs w:val="20"/>
        </w:rPr>
      </w:pPr>
      <w:r w:rsidRPr="00747F95">
        <w:rPr>
          <w:rFonts w:ascii="Arial" w:hAnsi="Arial" w:cs="Arial"/>
          <w:b/>
          <w:sz w:val="20"/>
          <w:szCs w:val="20"/>
        </w:rPr>
        <w:t xml:space="preserve">What measures are taken for the improvement of socio-economic status of </w:t>
      </w:r>
      <w:r w:rsidR="002D12D7" w:rsidRPr="00747F95">
        <w:rPr>
          <w:rFonts w:ascii="Arial" w:hAnsi="Arial" w:cs="Arial"/>
          <w:b/>
          <w:sz w:val="20"/>
          <w:szCs w:val="20"/>
        </w:rPr>
        <w:t>underprivileged communities? Have these measures have brought changes in upgrading the states of the community? (15</w:t>
      </w:r>
      <w:r w:rsidRPr="00747F95">
        <w:rPr>
          <w:rFonts w:ascii="Arial" w:hAnsi="Arial" w:cs="Arial"/>
          <w:b/>
          <w:sz w:val="20"/>
          <w:szCs w:val="20"/>
        </w:rPr>
        <w:t>0 points)</w:t>
      </w:r>
    </w:p>
    <w:p w:rsidR="002C722E" w:rsidRPr="00747F95" w:rsidRDefault="002C722E" w:rsidP="002C722E">
      <w:pPr>
        <w:tabs>
          <w:tab w:val="left" w:pos="426"/>
        </w:tabs>
        <w:spacing w:after="0" w:line="240" w:lineRule="auto"/>
        <w:jc w:val="both"/>
        <w:rPr>
          <w:rFonts w:ascii="Arial" w:hAnsi="Arial" w:cs="Arial"/>
          <w:b/>
          <w:sz w:val="20"/>
          <w:szCs w:val="20"/>
        </w:rPr>
      </w:pPr>
      <w:r w:rsidRPr="00747F95">
        <w:rPr>
          <w:rFonts w:ascii="Arial" w:hAnsi="Arial" w:cs="Arial"/>
          <w:b/>
          <w:sz w:val="20"/>
          <w:szCs w:val="20"/>
        </w:rPr>
        <w:tab/>
      </w:r>
    </w:p>
    <w:p w:rsidR="002C722E" w:rsidRPr="00747F95" w:rsidRDefault="002C722E" w:rsidP="002C722E">
      <w:pPr>
        <w:tabs>
          <w:tab w:val="left" w:pos="426"/>
        </w:tabs>
        <w:spacing w:after="0" w:line="240" w:lineRule="auto"/>
        <w:jc w:val="both"/>
        <w:rPr>
          <w:rFonts w:ascii="Arial" w:hAnsi="Arial" w:cs="Arial"/>
          <w:b/>
          <w:sz w:val="20"/>
          <w:szCs w:val="20"/>
        </w:rPr>
      </w:pPr>
      <w:r w:rsidRPr="00747F95">
        <w:rPr>
          <w:rFonts w:ascii="Arial" w:hAnsi="Arial" w:cs="Arial"/>
          <w:b/>
          <w:sz w:val="20"/>
          <w:szCs w:val="20"/>
        </w:rPr>
        <w:t>7.</w:t>
      </w:r>
      <w:r w:rsidRPr="00747F95">
        <w:rPr>
          <w:rFonts w:ascii="Arial" w:hAnsi="Arial" w:cs="Arial"/>
          <w:b/>
          <w:sz w:val="20"/>
          <w:szCs w:val="20"/>
        </w:rPr>
        <w:tab/>
        <w:t>EMPOWERING EMPLOYEES (100 points)</w:t>
      </w:r>
    </w:p>
    <w:p w:rsidR="002C722E" w:rsidRPr="00747F95" w:rsidRDefault="002C722E" w:rsidP="002C722E">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747F95" w:rsidRDefault="002C722E" w:rsidP="002C722E">
      <w:pPr>
        <w:numPr>
          <w:ilvl w:val="0"/>
          <w:numId w:val="26"/>
        </w:numPr>
        <w:tabs>
          <w:tab w:val="left" w:pos="851"/>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747F95">
        <w:rPr>
          <w:rFonts w:ascii="Arial" w:hAnsi="Arial" w:cs="Arial"/>
          <w:sz w:val="20"/>
          <w:szCs w:val="20"/>
        </w:rPr>
        <w:t>List the initiatives by the mine management towards building/enhancing skills of employees at various levels (including contract workers).</w:t>
      </w:r>
    </w:p>
    <w:p w:rsidR="002C722E" w:rsidRPr="00747F95" w:rsidRDefault="002C722E" w:rsidP="002C722E">
      <w:pPr>
        <w:tabs>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747F95" w:rsidRDefault="002C722E" w:rsidP="002C722E">
      <w:pPr>
        <w:numPr>
          <w:ilvl w:val="0"/>
          <w:numId w:val="26"/>
        </w:numPr>
        <w:tabs>
          <w:tab w:val="left" w:pos="851"/>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747F95">
        <w:rPr>
          <w:rFonts w:ascii="Arial" w:hAnsi="Arial" w:cs="Arial"/>
          <w:sz w:val="20"/>
          <w:szCs w:val="20"/>
        </w:rPr>
        <w:t xml:space="preserve">Outline the initiatives to ensure employee’s participation in innovation as well as implementation of policies, management of the mine. </w:t>
      </w:r>
    </w:p>
    <w:p w:rsidR="002C722E" w:rsidRPr="00747F95" w:rsidRDefault="002C722E" w:rsidP="002C722E">
      <w:p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747F95" w:rsidRDefault="002C722E" w:rsidP="002C722E">
      <w:pPr>
        <w:tabs>
          <w:tab w:val="left" w:pos="426"/>
        </w:tabs>
        <w:spacing w:after="0" w:line="240" w:lineRule="auto"/>
        <w:jc w:val="both"/>
        <w:rPr>
          <w:rFonts w:ascii="Arial" w:hAnsi="Arial" w:cs="Arial"/>
          <w:b/>
          <w:sz w:val="20"/>
          <w:szCs w:val="20"/>
        </w:rPr>
      </w:pPr>
      <w:r w:rsidRPr="00747F95">
        <w:rPr>
          <w:rFonts w:ascii="Arial" w:hAnsi="Arial" w:cs="Arial"/>
          <w:b/>
          <w:sz w:val="20"/>
          <w:szCs w:val="20"/>
        </w:rPr>
        <w:t>8.</w:t>
      </w:r>
      <w:r w:rsidRPr="00747F95">
        <w:rPr>
          <w:rFonts w:ascii="Arial" w:hAnsi="Arial" w:cs="Arial"/>
          <w:b/>
          <w:sz w:val="20"/>
          <w:szCs w:val="20"/>
        </w:rPr>
        <w:tab/>
        <w:t>RESETTLEMENT A</w:t>
      </w:r>
      <w:r w:rsidR="002D12D7" w:rsidRPr="00747F95">
        <w:rPr>
          <w:rFonts w:ascii="Arial" w:hAnsi="Arial" w:cs="Arial"/>
          <w:b/>
          <w:sz w:val="20"/>
          <w:szCs w:val="20"/>
        </w:rPr>
        <w:t>ND REHABILITATION ENDEAVOURS (5</w:t>
      </w:r>
      <w:r w:rsidRPr="00747F95">
        <w:rPr>
          <w:rFonts w:ascii="Arial" w:hAnsi="Arial" w:cs="Arial"/>
          <w:b/>
          <w:sz w:val="20"/>
          <w:szCs w:val="20"/>
        </w:rPr>
        <w:t>0 points)</w:t>
      </w:r>
    </w:p>
    <w:p w:rsidR="002C722E" w:rsidRPr="00747F95" w:rsidRDefault="002C722E" w:rsidP="002C722E">
      <w:pPr>
        <w:tabs>
          <w:tab w:val="left" w:pos="851"/>
        </w:tabs>
        <w:spacing w:after="0" w:line="240" w:lineRule="auto"/>
        <w:ind w:left="426"/>
        <w:jc w:val="both"/>
        <w:rPr>
          <w:rFonts w:ascii="Arial" w:hAnsi="Arial" w:cs="Arial"/>
          <w:sz w:val="20"/>
          <w:szCs w:val="20"/>
        </w:rPr>
      </w:pPr>
    </w:p>
    <w:p w:rsidR="002C722E" w:rsidRPr="003B3E26" w:rsidRDefault="002C722E" w:rsidP="002C722E">
      <w:pPr>
        <w:tabs>
          <w:tab w:val="left" w:pos="851"/>
        </w:tabs>
        <w:spacing w:after="0" w:line="240" w:lineRule="auto"/>
        <w:ind w:left="426"/>
        <w:jc w:val="both"/>
        <w:rPr>
          <w:rFonts w:ascii="Arial" w:hAnsi="Arial" w:cs="Arial"/>
          <w:sz w:val="20"/>
          <w:szCs w:val="20"/>
        </w:rPr>
      </w:pPr>
      <w:r w:rsidRPr="00747F95">
        <w:rPr>
          <w:rFonts w:ascii="Arial" w:hAnsi="Arial" w:cs="Arial"/>
          <w:sz w:val="20"/>
          <w:szCs w:val="20"/>
        </w:rPr>
        <w:t>List all the statutory obligations and specific initiatives by the mine towards resettlement and rehabilitation of displaced population, if any. (Elaborate on statutory commitments with timeline for</w:t>
      </w:r>
      <w:r w:rsidRPr="003B3E26">
        <w:rPr>
          <w:rFonts w:ascii="Arial" w:hAnsi="Arial" w:cs="Arial"/>
          <w:sz w:val="20"/>
          <w:szCs w:val="20"/>
        </w:rPr>
        <w:t xml:space="preserve"> implementation, its target and achievements, initiations that are more than statutory obligation, etc.)</w:t>
      </w:r>
    </w:p>
    <w:p w:rsidR="002C722E" w:rsidRPr="003B3E26" w:rsidRDefault="002C722E" w:rsidP="002C722E">
      <w:pPr>
        <w:tabs>
          <w:tab w:val="left" w:pos="426"/>
        </w:tabs>
        <w:spacing w:after="0" w:line="240" w:lineRule="auto"/>
        <w:ind w:left="420" w:hanging="420"/>
        <w:jc w:val="both"/>
        <w:rPr>
          <w:rFonts w:ascii="Arial" w:hAnsi="Arial" w:cs="Arial"/>
          <w:sz w:val="20"/>
          <w:szCs w:val="20"/>
        </w:rPr>
      </w:pPr>
    </w:p>
    <w:p w:rsidR="002C722E" w:rsidRPr="003B3E26" w:rsidRDefault="002C722E" w:rsidP="002C722E">
      <w:pPr>
        <w:tabs>
          <w:tab w:val="left" w:pos="426"/>
        </w:tabs>
        <w:spacing w:after="0" w:line="240" w:lineRule="auto"/>
        <w:ind w:left="420" w:hanging="420"/>
        <w:jc w:val="both"/>
        <w:rPr>
          <w:rFonts w:ascii="Arial" w:hAnsi="Arial" w:cs="Arial"/>
          <w:b/>
          <w:sz w:val="20"/>
          <w:szCs w:val="20"/>
        </w:rPr>
      </w:pPr>
      <w:r w:rsidRPr="003B3E26">
        <w:rPr>
          <w:rFonts w:ascii="Arial" w:hAnsi="Arial" w:cs="Arial"/>
          <w:b/>
          <w:sz w:val="20"/>
          <w:szCs w:val="20"/>
        </w:rPr>
        <w:t>9.</w:t>
      </w:r>
      <w:r w:rsidRPr="003B3E26">
        <w:rPr>
          <w:rFonts w:ascii="Arial" w:hAnsi="Arial" w:cs="Arial"/>
          <w:b/>
          <w:sz w:val="20"/>
          <w:szCs w:val="20"/>
        </w:rPr>
        <w:tab/>
        <w:t>CRISIS RESPONSE AND MANAGEMENT (100 points)</w:t>
      </w:r>
    </w:p>
    <w:p w:rsidR="002C722E" w:rsidRPr="003B3E26" w:rsidRDefault="002C722E" w:rsidP="002C722E">
      <w:pPr>
        <w:spacing w:after="0" w:line="240" w:lineRule="auto"/>
        <w:ind w:left="420"/>
        <w:jc w:val="both"/>
        <w:rPr>
          <w:rFonts w:ascii="Arial" w:hAnsi="Arial" w:cs="Arial"/>
          <w:sz w:val="20"/>
          <w:szCs w:val="20"/>
        </w:rPr>
      </w:pPr>
    </w:p>
    <w:p w:rsidR="002C722E" w:rsidRPr="003B3E26" w:rsidRDefault="002C722E" w:rsidP="002C722E">
      <w:pPr>
        <w:spacing w:after="0" w:line="240" w:lineRule="auto"/>
        <w:ind w:left="420"/>
        <w:jc w:val="both"/>
        <w:rPr>
          <w:rFonts w:ascii="Arial" w:hAnsi="Arial" w:cs="Arial"/>
          <w:sz w:val="20"/>
          <w:szCs w:val="20"/>
        </w:rPr>
      </w:pPr>
      <w:r w:rsidRPr="003B3E26">
        <w:rPr>
          <w:rFonts w:ascii="Arial" w:hAnsi="Arial" w:cs="Arial"/>
          <w:sz w:val="20"/>
          <w:szCs w:val="20"/>
        </w:rPr>
        <w:t xml:space="preserve">Mention about how company is committed for its social responsibilities in </w:t>
      </w:r>
      <w:proofErr w:type="gramStart"/>
      <w:r w:rsidRPr="003B3E26">
        <w:rPr>
          <w:rFonts w:ascii="Arial" w:hAnsi="Arial" w:cs="Arial"/>
          <w:sz w:val="20"/>
          <w:szCs w:val="20"/>
        </w:rPr>
        <w:t>crisis situations</w:t>
      </w:r>
      <w:proofErr w:type="gramEnd"/>
      <w:r w:rsidRPr="003B3E26">
        <w:rPr>
          <w:rFonts w:ascii="Arial" w:hAnsi="Arial" w:cs="Arial"/>
          <w:sz w:val="20"/>
          <w:szCs w:val="20"/>
        </w:rPr>
        <w:t xml:space="preserve"> in the region of its operation, state and country especially like earthquake, flood, drought, fire, other natural calamities.</w:t>
      </w:r>
    </w:p>
    <w:p w:rsidR="002C722E" w:rsidRPr="003B3E26" w:rsidRDefault="002C722E" w:rsidP="002C722E">
      <w:pPr>
        <w:spacing w:after="0" w:line="240" w:lineRule="auto"/>
        <w:ind w:left="420"/>
        <w:jc w:val="both"/>
        <w:rPr>
          <w:rFonts w:ascii="Arial" w:hAnsi="Arial" w:cs="Arial"/>
          <w:sz w:val="20"/>
          <w:szCs w:val="20"/>
        </w:rPr>
      </w:pPr>
    </w:p>
    <w:p w:rsidR="002C722E" w:rsidRDefault="002C722E" w:rsidP="002C722E">
      <w:pPr>
        <w:spacing w:after="0" w:line="240" w:lineRule="auto"/>
        <w:ind w:left="420"/>
        <w:jc w:val="both"/>
        <w:rPr>
          <w:rFonts w:ascii="Arial" w:hAnsi="Arial" w:cs="Arial"/>
          <w:sz w:val="20"/>
          <w:szCs w:val="20"/>
        </w:rPr>
      </w:pPr>
      <w:r w:rsidRPr="003B3E26">
        <w:rPr>
          <w:rFonts w:ascii="Arial" w:hAnsi="Arial" w:cs="Arial"/>
          <w:sz w:val="20"/>
          <w:szCs w:val="20"/>
        </w:rPr>
        <w:t>Focus on last three years’ responses of the company in terms of monetary/non-monetary forms for crisis. (Please note that Emergency Preparedness Plan of mine need not to be mentioned here and it is related to managing the impact of crisis situations at/in mine level).</w:t>
      </w:r>
    </w:p>
    <w:p w:rsidR="002C722E" w:rsidRDefault="002C722E" w:rsidP="002C722E">
      <w:pPr>
        <w:spacing w:after="0" w:line="240" w:lineRule="auto"/>
        <w:ind w:left="420"/>
        <w:jc w:val="both"/>
        <w:rPr>
          <w:rFonts w:ascii="Arial" w:hAnsi="Arial" w:cs="Arial"/>
          <w:sz w:val="20"/>
          <w:szCs w:val="20"/>
        </w:rPr>
      </w:pPr>
    </w:p>
    <w:p w:rsidR="002C722E" w:rsidRDefault="002C722E" w:rsidP="002C722E">
      <w:pPr>
        <w:spacing w:after="0" w:line="240" w:lineRule="auto"/>
        <w:jc w:val="center"/>
        <w:rPr>
          <w:rFonts w:ascii="Arial" w:hAnsi="Arial" w:cs="Arial"/>
          <w:sz w:val="6"/>
          <w:szCs w:val="6"/>
        </w:rPr>
      </w:pPr>
    </w:p>
    <w:p w:rsidR="002C722E" w:rsidRDefault="002C722E" w:rsidP="002C722E">
      <w:pPr>
        <w:spacing w:after="0" w:line="240" w:lineRule="auto"/>
        <w:jc w:val="center"/>
        <w:rPr>
          <w:rFonts w:ascii="Arial" w:hAnsi="Arial" w:cs="Arial"/>
          <w:sz w:val="6"/>
          <w:szCs w:val="6"/>
        </w:rPr>
      </w:pPr>
    </w:p>
    <w:p w:rsidR="002C722E" w:rsidRDefault="002C722E" w:rsidP="002C722E">
      <w:pPr>
        <w:spacing w:after="0" w:line="240" w:lineRule="auto"/>
        <w:jc w:val="center"/>
        <w:rPr>
          <w:rFonts w:ascii="Arial" w:hAnsi="Arial" w:cs="Arial"/>
          <w:sz w:val="6"/>
          <w:szCs w:val="6"/>
        </w:rPr>
      </w:pPr>
    </w:p>
    <w:p w:rsidR="002C722E" w:rsidRPr="00747F95" w:rsidRDefault="00D15B39" w:rsidP="002C722E">
      <w:pPr>
        <w:spacing w:after="0" w:line="240" w:lineRule="auto"/>
        <w:jc w:val="center"/>
        <w:rPr>
          <w:rFonts w:ascii="Arial" w:hAnsi="Arial" w:cs="Arial"/>
          <w:sz w:val="6"/>
          <w:szCs w:val="6"/>
        </w:rPr>
      </w:pPr>
      <w:r w:rsidRPr="00747F95">
        <w:rPr>
          <w:rFonts w:ascii="Arial" w:hAnsi="Arial" w:cs="Arial"/>
          <w:sz w:val="6"/>
          <w:szCs w:val="6"/>
        </w:rPr>
        <w:t>_______________________________________</w:t>
      </w:r>
    </w:p>
    <w:p w:rsidR="002C722E" w:rsidRPr="003B3E26" w:rsidRDefault="002C722E" w:rsidP="002C722E">
      <w:pPr>
        <w:spacing w:after="0" w:line="240" w:lineRule="auto"/>
        <w:jc w:val="both"/>
        <w:rPr>
          <w:rFonts w:ascii="Arial" w:hAnsi="Arial" w:cs="Arial"/>
          <w:sz w:val="20"/>
          <w:szCs w:val="20"/>
        </w:rPr>
      </w:pPr>
    </w:p>
    <w:p w:rsidR="002C722E" w:rsidRPr="003B3E26" w:rsidRDefault="002C722E" w:rsidP="002C722E">
      <w:pPr>
        <w:spacing w:after="0" w:line="240" w:lineRule="auto"/>
        <w:ind w:left="420"/>
        <w:jc w:val="both"/>
        <w:rPr>
          <w:rFonts w:ascii="Arial" w:hAnsi="Arial" w:cs="Arial"/>
          <w:sz w:val="20"/>
          <w:szCs w:val="20"/>
        </w:rPr>
      </w:pPr>
    </w:p>
    <w:p w:rsidR="002C722E" w:rsidRPr="00C042EF" w:rsidRDefault="002C722E" w:rsidP="002C722E">
      <w:pPr>
        <w:pStyle w:val="Heading1"/>
        <w:numPr>
          <w:ilvl w:val="0"/>
          <w:numId w:val="0"/>
        </w:numPr>
        <w:shd w:val="clear" w:color="auto" w:fill="8FE2FF"/>
        <w:tabs>
          <w:tab w:val="left" w:pos="547"/>
          <w:tab w:val="left" w:pos="630"/>
          <w:tab w:val="center" w:pos="3672"/>
          <w:tab w:val="left" w:pos="5453"/>
        </w:tabs>
        <w:spacing w:before="0" w:after="0" w:line="240" w:lineRule="auto"/>
        <w:jc w:val="center"/>
        <w:rPr>
          <w:rFonts w:ascii="Arial" w:hAnsi="Arial" w:cs="Arial"/>
          <w:color w:val="auto"/>
          <w:sz w:val="24"/>
          <w:szCs w:val="24"/>
        </w:rPr>
      </w:pPr>
      <w:r w:rsidRPr="009B4521">
        <w:rPr>
          <w:rFonts w:ascii="Arial" w:hAnsi="Arial" w:cs="Arial"/>
          <w:color w:val="auto"/>
          <w:sz w:val="24"/>
          <w:szCs w:val="24"/>
        </w:rPr>
        <w:t>SECTION-</w:t>
      </w:r>
      <w:r w:rsidR="00561355" w:rsidRPr="009B4521">
        <w:rPr>
          <w:rFonts w:ascii="Arial" w:hAnsi="Arial" w:cs="Arial"/>
          <w:color w:val="auto"/>
          <w:sz w:val="24"/>
          <w:szCs w:val="24"/>
        </w:rPr>
        <w:t xml:space="preserve">H </w:t>
      </w:r>
      <w:r w:rsidRPr="00C042EF">
        <w:rPr>
          <w:rFonts w:ascii="Arial" w:hAnsi="Arial" w:cs="Arial"/>
          <w:color w:val="auto"/>
          <w:sz w:val="24"/>
          <w:szCs w:val="24"/>
        </w:rPr>
        <w:t>:  HEALTH &amp; SAFETY PERFORMANCE (1000 Points)</w:t>
      </w:r>
    </w:p>
    <w:p w:rsidR="002C722E" w:rsidRDefault="002C722E" w:rsidP="002C722E">
      <w:pPr>
        <w:spacing w:after="0" w:line="240" w:lineRule="auto"/>
        <w:rPr>
          <w:rFonts w:ascii="Arial" w:hAnsi="Arial" w:cs="Arial"/>
          <w:sz w:val="20"/>
          <w:szCs w:val="20"/>
        </w:rPr>
      </w:pPr>
    </w:p>
    <w:p w:rsidR="003A5195" w:rsidRPr="003B3E26" w:rsidRDefault="003A5195" w:rsidP="003A5195">
      <w:pPr>
        <w:pStyle w:val="NoSpacing"/>
        <w:tabs>
          <w:tab w:val="left" w:pos="-3060"/>
        </w:tabs>
        <w:jc w:val="both"/>
        <w:rPr>
          <w:rFonts w:ascii="Arial" w:hAnsi="Arial" w:cs="Arial"/>
          <w:b/>
        </w:rPr>
      </w:pPr>
      <w:r w:rsidRPr="003B3E26">
        <w:rPr>
          <w:rFonts w:ascii="Arial" w:hAnsi="Arial" w:cs="Arial"/>
          <w:b/>
        </w:rPr>
        <w:t xml:space="preserve">Eligibility: </w:t>
      </w:r>
      <w:r w:rsidRPr="003B3E26">
        <w:rPr>
          <w:rFonts w:ascii="Arial" w:hAnsi="Arial" w:cs="Arial"/>
        </w:rPr>
        <w:t>Any</w:t>
      </w:r>
      <w:r w:rsidRPr="003B3E26">
        <w:rPr>
          <w:rFonts w:ascii="Arial" w:hAnsi="Arial" w:cs="Arial"/>
          <w:b/>
        </w:rPr>
        <w:t xml:space="preserve"> </w:t>
      </w:r>
      <w:r w:rsidRPr="003B3E26">
        <w:rPr>
          <w:rFonts w:ascii="Arial" w:hAnsi="Arial" w:cs="Arial"/>
        </w:rPr>
        <w:t>mines fulfilling following conditions will be eligible to apply:</w:t>
      </w:r>
    </w:p>
    <w:p w:rsidR="003A5195" w:rsidRPr="000B697E" w:rsidRDefault="003A5195" w:rsidP="003A5195">
      <w:pPr>
        <w:pStyle w:val="NoSpacing"/>
        <w:tabs>
          <w:tab w:val="left" w:pos="-3060"/>
        </w:tabs>
        <w:ind w:left="709"/>
        <w:jc w:val="both"/>
        <w:rPr>
          <w:rFonts w:ascii="Arial" w:hAnsi="Arial" w:cs="Arial"/>
          <w:sz w:val="8"/>
        </w:rPr>
      </w:pPr>
    </w:p>
    <w:p w:rsidR="003A5195" w:rsidRPr="003B3E26" w:rsidRDefault="003A5195" w:rsidP="003A5195">
      <w:pPr>
        <w:pStyle w:val="NoSpacing"/>
        <w:numPr>
          <w:ilvl w:val="0"/>
          <w:numId w:val="47"/>
        </w:numPr>
        <w:tabs>
          <w:tab w:val="left" w:pos="-3060"/>
        </w:tabs>
        <w:ind w:left="709" w:hanging="283"/>
        <w:jc w:val="both"/>
        <w:rPr>
          <w:rFonts w:ascii="Arial" w:hAnsi="Arial" w:cs="Arial"/>
        </w:rPr>
      </w:pPr>
      <w:r w:rsidRPr="003B3E26">
        <w:rPr>
          <w:rFonts w:ascii="Arial" w:hAnsi="Arial" w:cs="Arial"/>
        </w:rPr>
        <w:t xml:space="preserve">which have not won “FIMI’s Excellence Award” in </w:t>
      </w:r>
      <w:r>
        <w:rPr>
          <w:rFonts w:ascii="Arial" w:hAnsi="Arial" w:cs="Arial"/>
        </w:rPr>
        <w:t xml:space="preserve">last three financial years </w:t>
      </w:r>
      <w:r w:rsidRPr="003B3E26">
        <w:rPr>
          <w:rFonts w:ascii="Arial" w:hAnsi="Arial" w:cs="Arial"/>
        </w:rPr>
        <w:t xml:space="preserve">(i.e. since </w:t>
      </w:r>
      <w:r w:rsidR="00AE2D05">
        <w:rPr>
          <w:rFonts w:ascii="Arial" w:hAnsi="Arial" w:cs="Arial"/>
        </w:rPr>
        <w:t>2021-22</w:t>
      </w:r>
      <w:r w:rsidRPr="003B3E26">
        <w:rPr>
          <w:rFonts w:ascii="Arial" w:hAnsi="Arial" w:cs="Arial"/>
        </w:rPr>
        <w:t>)</w:t>
      </w:r>
    </w:p>
    <w:p w:rsidR="003A5195" w:rsidRPr="003B3E26" w:rsidRDefault="003A5195" w:rsidP="003A5195">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which have not won “FIMI’s Health &amp; Safety Award”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AE2D05">
        <w:rPr>
          <w:rFonts w:ascii="Arial" w:hAnsi="Arial" w:cs="Arial"/>
          <w:sz w:val="20"/>
          <w:szCs w:val="20"/>
        </w:rPr>
        <w:t>2021-22</w:t>
      </w:r>
      <w:r w:rsidRPr="003B3E26">
        <w:rPr>
          <w:rFonts w:ascii="Arial" w:hAnsi="Arial" w:cs="Arial"/>
          <w:sz w:val="20"/>
          <w:szCs w:val="20"/>
        </w:rPr>
        <w:t>)</w:t>
      </w:r>
    </w:p>
    <w:p w:rsidR="003A5195" w:rsidRPr="003B3E26" w:rsidRDefault="003A5195" w:rsidP="003A5195">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 xml:space="preserve">no fatalities in </w:t>
      </w:r>
      <w:r>
        <w:rPr>
          <w:rFonts w:ascii="Arial" w:hAnsi="Arial" w:cs="Arial"/>
          <w:sz w:val="20"/>
          <w:szCs w:val="20"/>
        </w:rPr>
        <w:t xml:space="preserve">last three financial years </w:t>
      </w:r>
      <w:r w:rsidRPr="003B3E26">
        <w:rPr>
          <w:rFonts w:ascii="Arial" w:hAnsi="Arial" w:cs="Arial"/>
          <w:sz w:val="20"/>
          <w:szCs w:val="20"/>
        </w:rPr>
        <w:t xml:space="preserve">(i.e. since </w:t>
      </w:r>
      <w:r w:rsidR="009B4521">
        <w:rPr>
          <w:rFonts w:ascii="Arial" w:hAnsi="Arial" w:cs="Arial"/>
          <w:sz w:val="20"/>
          <w:szCs w:val="20"/>
        </w:rPr>
        <w:t>2022</w:t>
      </w:r>
      <w:r>
        <w:rPr>
          <w:rFonts w:ascii="Arial" w:hAnsi="Arial" w:cs="Arial"/>
          <w:sz w:val="20"/>
          <w:szCs w:val="20"/>
        </w:rPr>
        <w:t>-2</w:t>
      </w:r>
      <w:r w:rsidR="009B4521">
        <w:rPr>
          <w:rFonts w:ascii="Arial" w:hAnsi="Arial" w:cs="Arial"/>
          <w:sz w:val="20"/>
          <w:szCs w:val="20"/>
        </w:rPr>
        <w:t>3</w:t>
      </w:r>
      <w:r w:rsidRPr="003B3E26">
        <w:rPr>
          <w:rFonts w:ascii="Arial" w:hAnsi="Arial" w:cs="Arial"/>
          <w:sz w:val="20"/>
          <w:szCs w:val="20"/>
        </w:rPr>
        <w:t>)</w:t>
      </w:r>
    </w:p>
    <w:p w:rsidR="003A5195" w:rsidRPr="003B3E26" w:rsidRDefault="003A5195" w:rsidP="003A5195">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have overall good health conditions of mine workers</w:t>
      </w:r>
    </w:p>
    <w:p w:rsidR="003A5195" w:rsidRDefault="003A5195" w:rsidP="003A5195">
      <w:pPr>
        <w:pStyle w:val="ListParagraph"/>
        <w:numPr>
          <w:ilvl w:val="0"/>
          <w:numId w:val="47"/>
        </w:numPr>
        <w:tabs>
          <w:tab w:val="left" w:pos="-3060"/>
        </w:tabs>
        <w:spacing w:after="0" w:line="240" w:lineRule="auto"/>
        <w:ind w:left="709" w:hanging="283"/>
        <w:contextualSpacing w:val="0"/>
        <w:jc w:val="both"/>
        <w:rPr>
          <w:rFonts w:ascii="Arial" w:hAnsi="Arial" w:cs="Arial"/>
          <w:sz w:val="20"/>
          <w:szCs w:val="20"/>
        </w:rPr>
      </w:pPr>
      <w:r w:rsidRPr="003B3E26">
        <w:rPr>
          <w:rFonts w:ascii="Arial" w:hAnsi="Arial" w:cs="Arial"/>
          <w:sz w:val="20"/>
          <w:szCs w:val="20"/>
        </w:rPr>
        <w:t>should not have any report of worker suffering from notifi</w:t>
      </w:r>
      <w:r>
        <w:rPr>
          <w:rFonts w:ascii="Arial" w:hAnsi="Arial" w:cs="Arial"/>
          <w:sz w:val="20"/>
          <w:szCs w:val="20"/>
        </w:rPr>
        <w:t>able</w:t>
      </w:r>
      <w:r w:rsidRPr="003B3E26">
        <w:rPr>
          <w:rFonts w:ascii="Arial" w:hAnsi="Arial" w:cs="Arial"/>
          <w:sz w:val="20"/>
          <w:szCs w:val="20"/>
        </w:rPr>
        <w:t xml:space="preserve"> disease</w:t>
      </w:r>
    </w:p>
    <w:p w:rsidR="003A5195" w:rsidRPr="0030383A" w:rsidRDefault="003A5195" w:rsidP="002C722E">
      <w:pPr>
        <w:spacing w:after="0" w:line="240" w:lineRule="auto"/>
        <w:rPr>
          <w:rFonts w:ascii="Arial" w:hAnsi="Arial" w:cs="Arial"/>
          <w:sz w:val="20"/>
          <w:szCs w:val="20"/>
        </w:rPr>
      </w:pPr>
    </w:p>
    <w:p w:rsidR="002C722E" w:rsidRPr="0030383A" w:rsidRDefault="002C722E" w:rsidP="002C722E">
      <w:pPr>
        <w:tabs>
          <w:tab w:val="left" w:pos="426"/>
        </w:tabs>
        <w:spacing w:after="0" w:line="240" w:lineRule="auto"/>
        <w:jc w:val="both"/>
        <w:rPr>
          <w:rFonts w:ascii="Arial" w:hAnsi="Arial" w:cs="Arial"/>
          <w:b/>
          <w:sz w:val="20"/>
          <w:szCs w:val="20"/>
        </w:rPr>
      </w:pPr>
      <w:r w:rsidRPr="0030383A">
        <w:rPr>
          <w:rFonts w:ascii="Arial" w:hAnsi="Arial" w:cs="Arial"/>
          <w:b/>
          <w:sz w:val="20"/>
          <w:szCs w:val="20"/>
        </w:rPr>
        <w:t>1.</w:t>
      </w:r>
      <w:r w:rsidRPr="0030383A">
        <w:rPr>
          <w:rFonts w:ascii="Arial" w:hAnsi="Arial" w:cs="Arial"/>
          <w:b/>
          <w:sz w:val="20"/>
          <w:szCs w:val="20"/>
        </w:rPr>
        <w:tab/>
        <w:t>H&amp;S MANAGEMENT SYSTEM AND POLICY (100 points)</w:t>
      </w:r>
    </w:p>
    <w:p w:rsidR="002C722E" w:rsidRPr="0030383A" w:rsidRDefault="002C722E" w:rsidP="002C722E">
      <w:pPr>
        <w:tabs>
          <w:tab w:val="left" w:pos="426"/>
        </w:tabs>
        <w:overflowPunct w:val="0"/>
        <w:autoSpaceDE w:val="0"/>
        <w:autoSpaceDN w:val="0"/>
        <w:adjustRightInd w:val="0"/>
        <w:spacing w:after="0" w:line="240" w:lineRule="auto"/>
        <w:ind w:left="810"/>
        <w:jc w:val="both"/>
        <w:textAlignment w:val="baseline"/>
        <w:rPr>
          <w:rFonts w:ascii="Arial" w:hAnsi="Arial" w:cs="Arial"/>
          <w:sz w:val="20"/>
          <w:szCs w:val="20"/>
        </w:rPr>
      </w:pPr>
    </w:p>
    <w:p w:rsidR="002C722E" w:rsidRPr="0030383A" w:rsidRDefault="002C722E" w:rsidP="002C722E">
      <w:pPr>
        <w:numPr>
          <w:ilvl w:val="0"/>
          <w:numId w:val="27"/>
        </w:numPr>
        <w:tabs>
          <w:tab w:val="left" w:pos="426"/>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30383A">
        <w:rPr>
          <w:rFonts w:ascii="Arial" w:hAnsi="Arial" w:cs="Arial"/>
          <w:sz w:val="20"/>
          <w:szCs w:val="20"/>
        </w:rPr>
        <w:t>Does your mine have a formal Occupational Health and Safety policy</w:t>
      </w:r>
      <w:r w:rsidR="003910BA">
        <w:rPr>
          <w:rFonts w:ascii="Arial" w:hAnsi="Arial" w:cs="Arial"/>
          <w:sz w:val="20"/>
          <w:szCs w:val="20"/>
        </w:rPr>
        <w:t>?</w:t>
      </w:r>
    </w:p>
    <w:p w:rsidR="002C722E" w:rsidRPr="0030383A" w:rsidRDefault="002C722E" w:rsidP="002C722E">
      <w:pPr>
        <w:tabs>
          <w:tab w:val="left" w:pos="426"/>
        </w:tabs>
        <w:overflowPunct w:val="0"/>
        <w:autoSpaceDE w:val="0"/>
        <w:autoSpaceDN w:val="0"/>
        <w:adjustRightInd w:val="0"/>
        <w:spacing w:after="0" w:line="240" w:lineRule="auto"/>
        <w:ind w:left="720" w:hanging="294"/>
        <w:jc w:val="both"/>
        <w:textAlignment w:val="baseline"/>
        <w:rPr>
          <w:rFonts w:ascii="Arial" w:hAnsi="Arial" w:cs="Arial"/>
          <w:sz w:val="20"/>
          <w:szCs w:val="20"/>
        </w:rPr>
      </w:pPr>
      <w:r w:rsidRPr="0030383A">
        <w:rPr>
          <w:rFonts w:ascii="Arial" w:hAnsi="Arial" w:cs="Arial"/>
          <w:sz w:val="20"/>
          <w:szCs w:val="20"/>
        </w:rPr>
        <w:tab/>
        <w:t>(If yes, attach a brief note highlighting the following:</w:t>
      </w:r>
    </w:p>
    <w:p w:rsidR="002C722E" w:rsidRPr="0030383A" w:rsidRDefault="002C722E" w:rsidP="002C722E">
      <w:pPr>
        <w:pStyle w:val="ListParagraph"/>
        <w:numPr>
          <w:ilvl w:val="0"/>
          <w:numId w:val="28"/>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key objectives and targets of this policy</w:t>
      </w:r>
    </w:p>
    <w:p w:rsidR="002C722E" w:rsidRPr="0030383A" w:rsidRDefault="002C722E" w:rsidP="002C722E">
      <w:pPr>
        <w:pStyle w:val="ListParagraph"/>
        <w:numPr>
          <w:ilvl w:val="0"/>
          <w:numId w:val="28"/>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 xml:space="preserve">organizational structure for H&amp;S, and </w:t>
      </w:r>
    </w:p>
    <w:p w:rsidR="002C722E" w:rsidRPr="0030383A" w:rsidRDefault="002C722E" w:rsidP="002C722E">
      <w:pPr>
        <w:pStyle w:val="ListParagraph"/>
        <w:numPr>
          <w:ilvl w:val="0"/>
          <w:numId w:val="28"/>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roofErr w:type="gramStart"/>
      <w:r w:rsidRPr="0030383A">
        <w:rPr>
          <w:rFonts w:ascii="Arial" w:hAnsi="Arial" w:cs="Arial"/>
          <w:sz w:val="20"/>
          <w:szCs w:val="20"/>
        </w:rPr>
        <w:t>how</w:t>
      </w:r>
      <w:proofErr w:type="gramEnd"/>
      <w:r w:rsidRPr="0030383A">
        <w:rPr>
          <w:rFonts w:ascii="Arial" w:hAnsi="Arial" w:cs="Arial"/>
          <w:sz w:val="20"/>
          <w:szCs w:val="20"/>
        </w:rPr>
        <w:t xml:space="preserve"> it is implemented at the mine.</w:t>
      </w:r>
    </w:p>
    <w:p w:rsidR="002C722E" w:rsidRPr="0030383A" w:rsidRDefault="002C722E" w:rsidP="002C722E">
      <w:p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30383A" w:rsidRDefault="002C722E" w:rsidP="002C722E">
      <w:pPr>
        <w:pStyle w:val="ListParagraph"/>
        <w:numPr>
          <w:ilvl w:val="0"/>
          <w:numId w:val="36"/>
        </w:numPr>
        <w:overflowPunct w:val="0"/>
        <w:autoSpaceDE w:val="0"/>
        <w:autoSpaceDN w:val="0"/>
        <w:adjustRightInd w:val="0"/>
        <w:spacing w:after="0" w:line="240" w:lineRule="auto"/>
        <w:ind w:left="426" w:hanging="426"/>
        <w:jc w:val="both"/>
        <w:textAlignment w:val="baseline"/>
        <w:rPr>
          <w:rFonts w:ascii="Arial" w:hAnsi="Arial" w:cs="Arial"/>
          <w:b/>
          <w:sz w:val="20"/>
          <w:szCs w:val="20"/>
        </w:rPr>
      </w:pPr>
      <w:r w:rsidRPr="0030383A">
        <w:rPr>
          <w:rFonts w:ascii="Arial" w:hAnsi="Arial" w:cs="Arial"/>
          <w:b/>
          <w:sz w:val="20"/>
          <w:szCs w:val="20"/>
        </w:rPr>
        <w:t>H&amp;S PERFORMANCE (100 points)</w:t>
      </w:r>
    </w:p>
    <w:p w:rsidR="002C722E" w:rsidRPr="0030383A" w:rsidRDefault="002C722E" w:rsidP="002C722E">
      <w:p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30383A" w:rsidRDefault="002C722E" w:rsidP="002C722E">
      <w:pPr>
        <w:pStyle w:val="ListParagraph"/>
        <w:numPr>
          <w:ilvl w:val="1"/>
          <w:numId w:val="27"/>
        </w:numPr>
        <w:tabs>
          <w:tab w:val="left" w:pos="426"/>
          <w:tab w:val="left" w:pos="851"/>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30383A">
        <w:rPr>
          <w:rFonts w:ascii="Arial" w:hAnsi="Arial" w:cs="Arial"/>
          <w:sz w:val="20"/>
          <w:szCs w:val="20"/>
        </w:rPr>
        <w:t xml:space="preserve">List the H&amp;S performance indicators (such as TIFR, LTIFR, SI, NMI, </w:t>
      </w:r>
      <w:proofErr w:type="spellStart"/>
      <w:r w:rsidRPr="0030383A">
        <w:rPr>
          <w:rFonts w:ascii="Arial" w:hAnsi="Arial" w:cs="Arial"/>
          <w:sz w:val="20"/>
          <w:szCs w:val="20"/>
        </w:rPr>
        <w:t>etc</w:t>
      </w:r>
      <w:proofErr w:type="spellEnd"/>
      <w:r w:rsidRPr="0030383A">
        <w:rPr>
          <w:rFonts w:ascii="Arial" w:hAnsi="Arial" w:cs="Arial"/>
          <w:sz w:val="20"/>
          <w:szCs w:val="20"/>
        </w:rPr>
        <w:t>) used by your mine and briefly describe the rationale for selecting these indicators.</w:t>
      </w:r>
    </w:p>
    <w:p w:rsidR="002C722E" w:rsidRPr="0030383A" w:rsidRDefault="002C722E" w:rsidP="002C722E">
      <w:pPr>
        <w:pStyle w:val="ListParagraph"/>
        <w:tabs>
          <w:tab w:val="left" w:pos="426"/>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6A6169" w:rsidRDefault="002C722E" w:rsidP="002C722E">
      <w:pPr>
        <w:pStyle w:val="ListParagraph"/>
        <w:numPr>
          <w:ilvl w:val="1"/>
          <w:numId w:val="27"/>
        </w:numPr>
        <w:tabs>
          <w:tab w:val="left" w:pos="426"/>
          <w:tab w:val="left" w:pos="851"/>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30383A">
        <w:rPr>
          <w:rFonts w:ascii="Arial" w:hAnsi="Arial" w:cs="Arial"/>
          <w:sz w:val="20"/>
          <w:szCs w:val="20"/>
        </w:rPr>
        <w:t>Innovative</w:t>
      </w:r>
      <w:r w:rsidR="006A6169">
        <w:rPr>
          <w:rFonts w:ascii="Arial" w:hAnsi="Arial" w:cs="Arial"/>
          <w:sz w:val="20"/>
          <w:szCs w:val="20"/>
        </w:rPr>
        <w:t xml:space="preserve"> implementations related to H&amp;S. </w:t>
      </w:r>
    </w:p>
    <w:p w:rsidR="006A6169" w:rsidRDefault="006A6169" w:rsidP="006A6169">
      <w:pPr>
        <w:pStyle w:val="ListParagraph"/>
        <w:tabs>
          <w:tab w:val="left" w:pos="426"/>
          <w:tab w:val="left" w:pos="851"/>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56189A" w:rsidRDefault="002C722E" w:rsidP="002C722E">
      <w:pPr>
        <w:pStyle w:val="ListParagraph"/>
        <w:numPr>
          <w:ilvl w:val="1"/>
          <w:numId w:val="27"/>
        </w:numPr>
        <w:tabs>
          <w:tab w:val="left" w:pos="426"/>
          <w:tab w:val="left" w:pos="851"/>
        </w:tabs>
        <w:overflowPunct w:val="0"/>
        <w:autoSpaceDE w:val="0"/>
        <w:autoSpaceDN w:val="0"/>
        <w:adjustRightInd w:val="0"/>
        <w:spacing w:after="0" w:line="240" w:lineRule="auto"/>
        <w:ind w:left="851" w:hanging="425"/>
        <w:jc w:val="both"/>
        <w:textAlignment w:val="baseline"/>
        <w:rPr>
          <w:rFonts w:ascii="Arial" w:hAnsi="Arial" w:cs="Arial"/>
          <w:color w:val="FF0000"/>
          <w:szCs w:val="20"/>
        </w:rPr>
      </w:pPr>
      <w:r w:rsidRPr="0056189A">
        <w:rPr>
          <w:rFonts w:ascii="Arial" w:hAnsi="Arial" w:cs="Arial"/>
          <w:sz w:val="20"/>
          <w:szCs w:val="20"/>
        </w:rPr>
        <w:t xml:space="preserve">Briefly outline the efforts taken by the mine management for continuing mining operation amidst COVID-19 pandemic. How has COVID-19 affected the mining operations? How it is managed? Describe in brief about the COVID-19 relief measures undertaken for the villagers.  </w:t>
      </w:r>
    </w:p>
    <w:p w:rsidR="002C722E" w:rsidRPr="0030383A" w:rsidRDefault="002C722E" w:rsidP="002C722E">
      <w:pPr>
        <w:tabs>
          <w:tab w:val="left" w:pos="426"/>
          <w:tab w:val="left" w:pos="851"/>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30383A" w:rsidRDefault="002C722E" w:rsidP="002C722E">
      <w:pPr>
        <w:pStyle w:val="ListParagraph"/>
        <w:numPr>
          <w:ilvl w:val="0"/>
          <w:numId w:val="36"/>
        </w:numPr>
        <w:tabs>
          <w:tab w:val="left" w:pos="426"/>
          <w:tab w:val="left" w:pos="851"/>
        </w:tabs>
        <w:overflowPunct w:val="0"/>
        <w:autoSpaceDE w:val="0"/>
        <w:autoSpaceDN w:val="0"/>
        <w:adjustRightInd w:val="0"/>
        <w:spacing w:after="0" w:line="240" w:lineRule="auto"/>
        <w:ind w:hanging="720"/>
        <w:jc w:val="both"/>
        <w:textAlignment w:val="baseline"/>
        <w:rPr>
          <w:rFonts w:ascii="Arial" w:hAnsi="Arial" w:cs="Arial"/>
          <w:b/>
          <w:sz w:val="20"/>
          <w:szCs w:val="20"/>
        </w:rPr>
      </w:pPr>
      <w:r w:rsidRPr="0030383A">
        <w:rPr>
          <w:rFonts w:ascii="Arial" w:hAnsi="Arial" w:cs="Arial"/>
          <w:b/>
          <w:sz w:val="20"/>
          <w:szCs w:val="20"/>
        </w:rPr>
        <w:t>SAFETY MANAGEMENT SYSTEM (100 points)</w:t>
      </w:r>
    </w:p>
    <w:p w:rsidR="002C722E" w:rsidRPr="0030383A" w:rsidRDefault="002C722E" w:rsidP="002C722E">
      <w:pPr>
        <w:pStyle w:val="ListParagraph"/>
        <w:tabs>
          <w:tab w:val="left" w:pos="426"/>
          <w:tab w:val="left" w:pos="851"/>
        </w:tabs>
        <w:overflowPunct w:val="0"/>
        <w:autoSpaceDE w:val="0"/>
        <w:autoSpaceDN w:val="0"/>
        <w:adjustRightInd w:val="0"/>
        <w:spacing w:after="0" w:line="240" w:lineRule="auto"/>
        <w:jc w:val="both"/>
        <w:textAlignment w:val="baseline"/>
        <w:rPr>
          <w:rFonts w:ascii="Arial" w:hAnsi="Arial" w:cs="Arial"/>
          <w:b/>
          <w:sz w:val="20"/>
          <w:szCs w:val="20"/>
        </w:rPr>
      </w:pPr>
    </w:p>
    <w:p w:rsidR="002C722E" w:rsidRPr="0030383A" w:rsidRDefault="002C722E" w:rsidP="002C722E">
      <w:pPr>
        <w:pStyle w:val="ListParagraph"/>
        <w:numPr>
          <w:ilvl w:val="4"/>
          <w:numId w:val="27"/>
        </w:numPr>
        <w:overflowPunct w:val="0"/>
        <w:autoSpaceDE w:val="0"/>
        <w:autoSpaceDN w:val="0"/>
        <w:adjustRightInd w:val="0"/>
        <w:spacing w:after="0" w:line="240" w:lineRule="auto"/>
        <w:ind w:left="720" w:hanging="294"/>
        <w:jc w:val="both"/>
        <w:textAlignment w:val="baseline"/>
        <w:rPr>
          <w:rFonts w:ascii="Arial" w:hAnsi="Arial" w:cs="Arial"/>
          <w:sz w:val="20"/>
          <w:szCs w:val="20"/>
        </w:rPr>
      </w:pPr>
      <w:r w:rsidRPr="0030383A">
        <w:rPr>
          <w:rFonts w:ascii="Arial" w:hAnsi="Arial" w:cs="Arial"/>
          <w:sz w:val="20"/>
          <w:szCs w:val="20"/>
        </w:rPr>
        <w:t xml:space="preserve">Outline the Safety Management System (SMS) as recommended by DGMS in respect of – </w:t>
      </w:r>
    </w:p>
    <w:p w:rsidR="002C722E" w:rsidRPr="0030383A" w:rsidRDefault="002C722E" w:rsidP="002C722E">
      <w:pPr>
        <w:pStyle w:val="ListParagraph"/>
        <w:numPr>
          <w:ilvl w:val="0"/>
          <w:numId w:val="13"/>
        </w:numPr>
        <w:tabs>
          <w:tab w:val="left" w:pos="990"/>
        </w:tabs>
        <w:overflowPunct w:val="0"/>
        <w:autoSpaceDE w:val="0"/>
        <w:autoSpaceDN w:val="0"/>
        <w:adjustRightInd w:val="0"/>
        <w:spacing w:after="0" w:line="240" w:lineRule="auto"/>
        <w:ind w:left="990" w:hanging="180"/>
        <w:jc w:val="both"/>
        <w:textAlignment w:val="baseline"/>
        <w:rPr>
          <w:rFonts w:ascii="Arial" w:hAnsi="Arial" w:cs="Arial"/>
          <w:sz w:val="20"/>
          <w:szCs w:val="20"/>
        </w:rPr>
      </w:pPr>
      <w:r w:rsidRPr="0030383A">
        <w:rPr>
          <w:rFonts w:ascii="Arial" w:hAnsi="Arial" w:cs="Arial"/>
          <w:sz w:val="20"/>
          <w:szCs w:val="20"/>
        </w:rPr>
        <w:t xml:space="preserve">Implementation of SMS (DGMS Tech Circular No.13 of 2002) </w:t>
      </w:r>
    </w:p>
    <w:p w:rsidR="002C722E" w:rsidRPr="0030383A" w:rsidRDefault="002C722E" w:rsidP="002C722E">
      <w:pPr>
        <w:pStyle w:val="ListParagraph"/>
        <w:numPr>
          <w:ilvl w:val="0"/>
          <w:numId w:val="13"/>
        </w:numPr>
        <w:tabs>
          <w:tab w:val="left" w:pos="990"/>
        </w:tabs>
        <w:overflowPunct w:val="0"/>
        <w:autoSpaceDE w:val="0"/>
        <w:autoSpaceDN w:val="0"/>
        <w:adjustRightInd w:val="0"/>
        <w:spacing w:after="0" w:line="240" w:lineRule="auto"/>
        <w:ind w:left="990" w:hanging="180"/>
        <w:jc w:val="both"/>
        <w:textAlignment w:val="baseline"/>
        <w:rPr>
          <w:rFonts w:ascii="Arial" w:hAnsi="Arial" w:cs="Arial"/>
          <w:sz w:val="20"/>
          <w:szCs w:val="20"/>
        </w:rPr>
      </w:pPr>
      <w:r w:rsidRPr="0030383A">
        <w:rPr>
          <w:rFonts w:ascii="Arial" w:hAnsi="Arial" w:cs="Arial"/>
          <w:sz w:val="20"/>
          <w:szCs w:val="20"/>
        </w:rPr>
        <w:t xml:space="preserve">Safety Audit to reduce accidents (DGMS Tech Circular No. 8 of 2009) and </w:t>
      </w:r>
    </w:p>
    <w:p w:rsidR="002C722E" w:rsidRPr="0030383A" w:rsidRDefault="002C722E" w:rsidP="002C722E">
      <w:pPr>
        <w:pStyle w:val="ListParagraph"/>
        <w:numPr>
          <w:ilvl w:val="0"/>
          <w:numId w:val="13"/>
        </w:numPr>
        <w:tabs>
          <w:tab w:val="left" w:pos="990"/>
        </w:tabs>
        <w:overflowPunct w:val="0"/>
        <w:autoSpaceDE w:val="0"/>
        <w:autoSpaceDN w:val="0"/>
        <w:adjustRightInd w:val="0"/>
        <w:spacing w:after="0" w:line="240" w:lineRule="auto"/>
        <w:ind w:left="990" w:hanging="180"/>
        <w:jc w:val="both"/>
        <w:textAlignment w:val="baseline"/>
        <w:rPr>
          <w:rFonts w:ascii="Arial" w:hAnsi="Arial" w:cs="Arial"/>
          <w:sz w:val="20"/>
          <w:szCs w:val="20"/>
        </w:rPr>
      </w:pPr>
      <w:r w:rsidRPr="0030383A">
        <w:rPr>
          <w:rFonts w:ascii="Arial" w:hAnsi="Arial" w:cs="Arial"/>
          <w:sz w:val="20"/>
          <w:szCs w:val="20"/>
        </w:rPr>
        <w:t>Review of SMS (DGMS Tech Circular No. 02 of 2011)</w:t>
      </w:r>
    </w:p>
    <w:p w:rsidR="002C722E" w:rsidRPr="0030383A" w:rsidRDefault="002C722E" w:rsidP="002C722E">
      <w:pPr>
        <w:pStyle w:val="ListParagraph"/>
        <w:overflowPunct w:val="0"/>
        <w:autoSpaceDE w:val="0"/>
        <w:autoSpaceDN w:val="0"/>
        <w:adjustRightInd w:val="0"/>
        <w:spacing w:after="0" w:line="240" w:lineRule="auto"/>
        <w:jc w:val="both"/>
        <w:textAlignment w:val="baseline"/>
        <w:rPr>
          <w:rFonts w:ascii="Arial" w:hAnsi="Arial" w:cs="Arial"/>
          <w:sz w:val="20"/>
          <w:szCs w:val="20"/>
        </w:rPr>
      </w:pPr>
    </w:p>
    <w:p w:rsidR="002C722E" w:rsidRPr="0030383A" w:rsidRDefault="002C722E" w:rsidP="002C722E">
      <w:pPr>
        <w:pStyle w:val="ListParagraph"/>
        <w:numPr>
          <w:ilvl w:val="4"/>
          <w:numId w:val="27"/>
        </w:numPr>
        <w:overflowPunct w:val="0"/>
        <w:autoSpaceDE w:val="0"/>
        <w:autoSpaceDN w:val="0"/>
        <w:adjustRightInd w:val="0"/>
        <w:spacing w:after="0" w:line="240" w:lineRule="auto"/>
        <w:ind w:left="720" w:hanging="270"/>
        <w:jc w:val="both"/>
        <w:textAlignment w:val="baseline"/>
        <w:rPr>
          <w:rFonts w:ascii="Arial" w:hAnsi="Arial" w:cs="Arial"/>
          <w:sz w:val="20"/>
          <w:szCs w:val="20"/>
        </w:rPr>
      </w:pPr>
      <w:r w:rsidRPr="0030383A">
        <w:rPr>
          <w:rFonts w:ascii="Arial" w:hAnsi="Arial" w:cs="Arial"/>
          <w:sz w:val="20"/>
          <w:szCs w:val="20"/>
        </w:rPr>
        <w:t>Provide details about Pit Safety Committee and its meetings, Workmen Inspector, 3</w:t>
      </w:r>
      <w:r w:rsidRPr="0030383A">
        <w:rPr>
          <w:rFonts w:ascii="Arial" w:hAnsi="Arial" w:cs="Arial"/>
          <w:sz w:val="20"/>
          <w:szCs w:val="20"/>
          <w:vertAlign w:val="superscript"/>
        </w:rPr>
        <w:t>rd</w:t>
      </w:r>
      <w:r w:rsidRPr="0030383A">
        <w:rPr>
          <w:rFonts w:ascii="Arial" w:hAnsi="Arial" w:cs="Arial"/>
          <w:sz w:val="20"/>
          <w:szCs w:val="20"/>
        </w:rPr>
        <w:t xml:space="preserve"> party audit and Emergency Preparedness Plan, etc.</w:t>
      </w:r>
    </w:p>
    <w:p w:rsidR="002C722E" w:rsidRPr="001E6A68" w:rsidRDefault="002C722E" w:rsidP="002C722E">
      <w:pPr>
        <w:pStyle w:val="ListParagraph"/>
        <w:overflowPunct w:val="0"/>
        <w:autoSpaceDE w:val="0"/>
        <w:autoSpaceDN w:val="0"/>
        <w:adjustRightInd w:val="0"/>
        <w:spacing w:after="0" w:line="240" w:lineRule="auto"/>
        <w:ind w:left="872"/>
        <w:jc w:val="both"/>
        <w:textAlignment w:val="baseline"/>
        <w:rPr>
          <w:rFonts w:ascii="Arial" w:hAnsi="Arial" w:cs="Arial"/>
          <w:sz w:val="6"/>
          <w:szCs w:val="20"/>
        </w:rPr>
      </w:pPr>
    </w:p>
    <w:p w:rsidR="002C722E" w:rsidRPr="0030383A" w:rsidRDefault="002C722E" w:rsidP="002C722E">
      <w:pPr>
        <w:pStyle w:val="ListParagraph"/>
        <w:overflowPunct w:val="0"/>
        <w:autoSpaceDE w:val="0"/>
        <w:autoSpaceDN w:val="0"/>
        <w:adjustRightInd w:val="0"/>
        <w:spacing w:after="0" w:line="240" w:lineRule="auto"/>
        <w:ind w:left="872"/>
        <w:jc w:val="both"/>
        <w:textAlignment w:val="baseline"/>
        <w:rPr>
          <w:rFonts w:ascii="Arial" w:hAnsi="Arial" w:cs="Arial"/>
          <w:sz w:val="20"/>
          <w:szCs w:val="20"/>
        </w:rPr>
      </w:pPr>
    </w:p>
    <w:p w:rsidR="002C722E" w:rsidRPr="0030383A" w:rsidRDefault="002C722E" w:rsidP="002C722E">
      <w:pPr>
        <w:pStyle w:val="ListParagraph"/>
        <w:overflowPunct w:val="0"/>
        <w:autoSpaceDE w:val="0"/>
        <w:autoSpaceDN w:val="0"/>
        <w:adjustRightInd w:val="0"/>
        <w:spacing w:after="0" w:line="240" w:lineRule="auto"/>
        <w:ind w:left="0"/>
        <w:jc w:val="both"/>
        <w:textAlignment w:val="baseline"/>
        <w:rPr>
          <w:rFonts w:ascii="Arial" w:hAnsi="Arial" w:cs="Arial"/>
          <w:b/>
          <w:sz w:val="20"/>
          <w:szCs w:val="20"/>
        </w:rPr>
      </w:pPr>
      <w:r w:rsidRPr="0030383A">
        <w:rPr>
          <w:rFonts w:ascii="Arial" w:hAnsi="Arial" w:cs="Arial"/>
          <w:b/>
          <w:sz w:val="20"/>
          <w:szCs w:val="20"/>
        </w:rPr>
        <w:t>4.</w:t>
      </w:r>
      <w:r w:rsidRPr="0030383A">
        <w:rPr>
          <w:rFonts w:ascii="Arial" w:hAnsi="Arial" w:cs="Arial"/>
          <w:b/>
          <w:sz w:val="20"/>
          <w:szCs w:val="20"/>
        </w:rPr>
        <w:tab/>
        <w:t>H&amp;S STATISTICS AND RESULTS (100 points)</w:t>
      </w:r>
    </w:p>
    <w:p w:rsidR="002C722E" w:rsidRPr="0030383A" w:rsidRDefault="002C722E" w:rsidP="002C722E">
      <w:pPr>
        <w:tabs>
          <w:tab w:val="left" w:pos="426"/>
        </w:tabs>
        <w:spacing w:after="0" w:line="240" w:lineRule="auto"/>
        <w:ind w:left="851"/>
        <w:jc w:val="both"/>
        <w:rPr>
          <w:rFonts w:ascii="Arial" w:hAnsi="Arial" w:cs="Arial"/>
          <w:sz w:val="20"/>
          <w:szCs w:val="20"/>
        </w:rPr>
      </w:pPr>
    </w:p>
    <w:p w:rsidR="002C722E" w:rsidRDefault="002C722E" w:rsidP="002C722E">
      <w:pPr>
        <w:numPr>
          <w:ilvl w:val="0"/>
          <w:numId w:val="29"/>
        </w:numPr>
        <w:tabs>
          <w:tab w:val="left" w:pos="426"/>
        </w:tabs>
        <w:overflowPunct w:val="0"/>
        <w:autoSpaceDE w:val="0"/>
        <w:autoSpaceDN w:val="0"/>
        <w:adjustRightInd w:val="0"/>
        <w:spacing w:after="0" w:line="240" w:lineRule="auto"/>
        <w:ind w:left="851" w:hanging="425"/>
        <w:jc w:val="both"/>
        <w:textAlignment w:val="baseline"/>
        <w:rPr>
          <w:rFonts w:ascii="Arial" w:hAnsi="Arial" w:cs="Arial"/>
          <w:sz w:val="20"/>
          <w:szCs w:val="20"/>
        </w:rPr>
      </w:pPr>
      <w:r w:rsidRPr="0030383A">
        <w:rPr>
          <w:rFonts w:ascii="Arial" w:hAnsi="Arial" w:cs="Arial"/>
          <w:sz w:val="20"/>
          <w:szCs w:val="20"/>
        </w:rPr>
        <w:t>Furnish the following</w:t>
      </w:r>
      <w:r w:rsidR="006E04E2">
        <w:rPr>
          <w:rFonts w:ascii="Arial" w:hAnsi="Arial" w:cs="Arial"/>
          <w:sz w:val="20"/>
          <w:szCs w:val="20"/>
        </w:rPr>
        <w:t xml:space="preserve"> details</w:t>
      </w:r>
      <w:r w:rsidR="001A60A0">
        <w:rPr>
          <w:rFonts w:ascii="Arial" w:hAnsi="Arial" w:cs="Arial"/>
          <w:sz w:val="20"/>
          <w:szCs w:val="20"/>
        </w:rPr>
        <w:t>-</w:t>
      </w:r>
    </w:p>
    <w:p w:rsidR="006E04E2" w:rsidRPr="0030383A" w:rsidRDefault="006E04E2" w:rsidP="006E04E2">
      <w:pPr>
        <w:tabs>
          <w:tab w:val="left" w:pos="426"/>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30383A" w:rsidRDefault="002C722E" w:rsidP="002C722E">
      <w:pPr>
        <w:pStyle w:val="ListParagraph"/>
        <w:spacing w:after="0" w:line="240" w:lineRule="auto"/>
        <w:ind w:left="540"/>
        <w:jc w:val="center"/>
        <w:rPr>
          <w:rFonts w:ascii="Arial" w:hAnsi="Arial" w:cs="Arial"/>
          <w:b/>
          <w:sz w:val="20"/>
          <w:szCs w:val="20"/>
        </w:rPr>
      </w:pPr>
      <w:r w:rsidRPr="0030383A">
        <w:rPr>
          <w:rFonts w:ascii="Arial" w:hAnsi="Arial" w:cs="Arial"/>
          <w:b/>
          <w:sz w:val="20"/>
          <w:szCs w:val="20"/>
        </w:rPr>
        <w:t>Employee Health</w:t>
      </w:r>
    </w:p>
    <w:tbl>
      <w:tblPr>
        <w:tblW w:w="7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218"/>
        <w:gridCol w:w="1170"/>
        <w:gridCol w:w="1515"/>
        <w:gridCol w:w="1428"/>
        <w:gridCol w:w="1287"/>
      </w:tblGrid>
      <w:tr w:rsidR="002C722E" w:rsidRPr="003B3E26" w:rsidTr="00C60210">
        <w:trPr>
          <w:trHeight w:val="314"/>
          <w:jc w:val="center"/>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Year</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108" w:right="-108"/>
              <w:jc w:val="center"/>
              <w:rPr>
                <w:rFonts w:ascii="Arial" w:hAnsi="Arial" w:cs="Arial"/>
                <w:sz w:val="20"/>
                <w:szCs w:val="20"/>
              </w:rPr>
            </w:pPr>
            <w:r w:rsidRPr="003B3E26">
              <w:rPr>
                <w:rFonts w:ascii="Arial" w:hAnsi="Arial" w:cs="Arial"/>
                <w:sz w:val="20"/>
                <w:szCs w:val="20"/>
              </w:rPr>
              <w:t>Total No. of man days worked</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108" w:right="-108"/>
              <w:jc w:val="center"/>
              <w:rPr>
                <w:rFonts w:ascii="Arial" w:hAnsi="Arial" w:cs="Arial"/>
                <w:sz w:val="20"/>
                <w:szCs w:val="20"/>
              </w:rPr>
            </w:pPr>
            <w:r w:rsidRPr="003B3E26">
              <w:rPr>
                <w:rFonts w:ascii="Arial" w:hAnsi="Arial" w:cs="Arial"/>
                <w:sz w:val="20"/>
                <w:szCs w:val="20"/>
              </w:rPr>
              <w:t>Total sickness absence days</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Major causes of sickness absence</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108" w:right="-116"/>
              <w:jc w:val="center"/>
              <w:rPr>
                <w:rFonts w:ascii="Arial" w:hAnsi="Arial" w:cs="Arial"/>
                <w:sz w:val="20"/>
                <w:szCs w:val="20"/>
              </w:rPr>
            </w:pPr>
            <w:r w:rsidRPr="003B3E26">
              <w:rPr>
                <w:rFonts w:ascii="Arial" w:hAnsi="Arial" w:cs="Arial"/>
                <w:sz w:val="20"/>
                <w:szCs w:val="20"/>
              </w:rPr>
              <w:t>Corrective/</w:t>
            </w:r>
          </w:p>
          <w:p w:rsidR="002C722E" w:rsidRPr="003B3E26" w:rsidRDefault="002C722E" w:rsidP="00C60210">
            <w:pPr>
              <w:pStyle w:val="ListParagraph"/>
              <w:spacing w:after="0" w:line="240" w:lineRule="auto"/>
              <w:ind w:left="-108" w:right="-116"/>
              <w:jc w:val="center"/>
              <w:rPr>
                <w:rFonts w:ascii="Arial" w:hAnsi="Arial" w:cs="Arial"/>
                <w:sz w:val="20"/>
                <w:szCs w:val="20"/>
              </w:rPr>
            </w:pPr>
            <w:r w:rsidRPr="003B3E26">
              <w:rPr>
                <w:rFonts w:ascii="Arial" w:hAnsi="Arial" w:cs="Arial"/>
                <w:sz w:val="20"/>
                <w:szCs w:val="20"/>
              </w:rPr>
              <w:t>preventive actions taken</w:t>
            </w:r>
          </w:p>
        </w:tc>
      </w:tr>
      <w:tr w:rsidR="002C722E" w:rsidRPr="003B3E26" w:rsidTr="00C60210">
        <w:trPr>
          <w:trHeight w:val="155"/>
          <w:jc w:val="center"/>
        </w:trPr>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Days</w: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108" w:right="-108"/>
              <w:jc w:val="center"/>
              <w:rPr>
                <w:rFonts w:ascii="Arial" w:hAnsi="Arial" w:cs="Arial"/>
                <w:sz w:val="20"/>
                <w:szCs w:val="20"/>
              </w:rPr>
            </w:pPr>
            <w:r w:rsidRPr="003B3E26">
              <w:rPr>
                <w:rFonts w:ascii="Arial" w:hAnsi="Arial" w:cs="Arial"/>
                <w:sz w:val="20"/>
                <w:szCs w:val="20"/>
              </w:rPr>
              <w:t>%age of man days absence</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2C722E" w:rsidP="00C60210">
            <w:pPr>
              <w:spacing w:after="0" w:line="240" w:lineRule="auto"/>
              <w:rPr>
                <w:rFonts w:ascii="Arial" w:hAnsi="Arial" w:cs="Arial"/>
                <w:sz w:val="20"/>
                <w:szCs w:val="20"/>
              </w:rPr>
            </w:pPr>
          </w:p>
        </w:tc>
      </w:tr>
      <w:tr w:rsidR="002C722E" w:rsidRPr="003B3E26" w:rsidTr="00C60210">
        <w:trPr>
          <w:trHeight w:val="270"/>
          <w:jc w:val="center"/>
        </w:trPr>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AE2D05" w:rsidP="00C60210">
            <w:pPr>
              <w:pStyle w:val="ListParagraph"/>
              <w:spacing w:after="0" w:line="240" w:lineRule="auto"/>
              <w:ind w:left="0"/>
              <w:jc w:val="center"/>
              <w:rPr>
                <w:rFonts w:ascii="Arial" w:hAnsi="Arial" w:cs="Arial"/>
                <w:sz w:val="20"/>
                <w:szCs w:val="20"/>
              </w:rPr>
            </w:pPr>
            <w:r>
              <w:rPr>
                <w:rFonts w:ascii="Arial" w:hAnsi="Arial" w:cs="Arial"/>
                <w:sz w:val="20"/>
                <w:szCs w:val="20"/>
              </w:rPr>
              <w:t xml:space="preserve">2022-23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r>
      <w:tr w:rsidR="002C722E" w:rsidRPr="003B3E26" w:rsidTr="00C60210">
        <w:trPr>
          <w:trHeight w:val="270"/>
          <w:jc w:val="center"/>
        </w:trPr>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22E" w:rsidRPr="003B3E26" w:rsidRDefault="00AE2D05" w:rsidP="00C37741">
            <w:pPr>
              <w:spacing w:after="0" w:line="240" w:lineRule="auto"/>
              <w:jc w:val="center"/>
              <w:rPr>
                <w:rFonts w:ascii="Arial" w:hAnsi="Arial" w:cs="Arial"/>
                <w:sz w:val="20"/>
                <w:szCs w:val="20"/>
              </w:rPr>
            </w:pPr>
            <w:r>
              <w:rPr>
                <w:rFonts w:ascii="Arial" w:hAnsi="Arial" w:cs="Arial"/>
                <w:sz w:val="20"/>
                <w:szCs w:val="20"/>
              </w:rPr>
              <w:t>2023-24</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r>
      <w:tr w:rsidR="002C722E" w:rsidRPr="003B3E26" w:rsidTr="00C60210">
        <w:trPr>
          <w:trHeight w:val="270"/>
          <w:jc w:val="center"/>
        </w:trPr>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22E" w:rsidRDefault="00D050E4" w:rsidP="00C60210">
            <w:pPr>
              <w:spacing w:after="0" w:line="240" w:lineRule="auto"/>
              <w:jc w:val="center"/>
              <w:rPr>
                <w:rFonts w:ascii="Arial" w:hAnsi="Arial" w:cs="Arial"/>
                <w:sz w:val="20"/>
                <w:szCs w:val="20"/>
              </w:rPr>
            </w:pPr>
            <w:r>
              <w:rPr>
                <w:rFonts w:ascii="Arial" w:hAnsi="Arial" w:cs="Arial"/>
                <w:sz w:val="20"/>
                <w:szCs w:val="20"/>
              </w:rPr>
              <w:t>202</w:t>
            </w:r>
            <w:r w:rsidR="009B4521">
              <w:rPr>
                <w:rFonts w:ascii="Arial" w:hAnsi="Arial" w:cs="Arial"/>
                <w:sz w:val="20"/>
                <w:szCs w:val="20"/>
              </w:rPr>
              <w:t>4</w:t>
            </w:r>
            <w:r>
              <w:rPr>
                <w:rFonts w:ascii="Arial" w:hAnsi="Arial" w:cs="Arial"/>
                <w:sz w:val="20"/>
                <w:szCs w:val="20"/>
              </w:rPr>
              <w:t>-2</w:t>
            </w:r>
            <w:r w:rsidR="009B4521">
              <w:rPr>
                <w:rFonts w:ascii="Arial" w:hAnsi="Arial" w:cs="Arial"/>
                <w:sz w:val="20"/>
                <w:szCs w:val="20"/>
              </w:rPr>
              <w:t>5</w:t>
            </w:r>
          </w:p>
          <w:p w:rsidR="002C722E" w:rsidRPr="003B3E26" w:rsidRDefault="002C722E" w:rsidP="00C60210">
            <w:pPr>
              <w:spacing w:after="0" w:line="240" w:lineRule="auto"/>
              <w:jc w:val="center"/>
              <w:rPr>
                <w:rFonts w:ascii="Arial" w:hAnsi="Arial" w:cs="Arial"/>
                <w:sz w:val="20"/>
                <w:szCs w:val="20"/>
              </w:rPr>
            </w:pPr>
            <w:r w:rsidRPr="003B3E26">
              <w:rPr>
                <w:rFonts w:ascii="Arial" w:hAnsi="Arial" w:cs="Arial"/>
                <w:sz w:val="20"/>
                <w:szCs w:val="20"/>
              </w:rPr>
              <w:t>Till date</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rPr>
                <w:rFonts w:ascii="Arial" w:hAnsi="Arial" w:cs="Arial"/>
                <w:sz w:val="20"/>
                <w:szCs w:val="20"/>
              </w:rPr>
            </w:pPr>
          </w:p>
        </w:tc>
      </w:tr>
    </w:tbl>
    <w:p w:rsidR="002C722E" w:rsidRDefault="002C722E" w:rsidP="002C722E">
      <w:pPr>
        <w:pStyle w:val="ListParagraph"/>
        <w:spacing w:after="0" w:line="240" w:lineRule="auto"/>
        <w:ind w:left="540"/>
        <w:jc w:val="center"/>
        <w:rPr>
          <w:rFonts w:ascii="Arial" w:hAnsi="Arial" w:cs="Arial"/>
          <w:b/>
          <w:sz w:val="20"/>
          <w:szCs w:val="20"/>
        </w:rPr>
      </w:pPr>
    </w:p>
    <w:p w:rsidR="002C722E" w:rsidRPr="003B3E26" w:rsidRDefault="002C722E" w:rsidP="002C722E">
      <w:pPr>
        <w:pStyle w:val="ListParagraph"/>
        <w:spacing w:after="0" w:line="240" w:lineRule="auto"/>
        <w:ind w:left="540"/>
        <w:jc w:val="center"/>
        <w:rPr>
          <w:rFonts w:ascii="Arial" w:hAnsi="Arial" w:cs="Arial"/>
          <w:b/>
          <w:sz w:val="20"/>
          <w:szCs w:val="20"/>
        </w:rPr>
      </w:pPr>
      <w:r w:rsidRPr="003B3E26">
        <w:rPr>
          <w:rFonts w:ascii="Arial" w:hAnsi="Arial" w:cs="Arial"/>
          <w:b/>
          <w:sz w:val="20"/>
          <w:szCs w:val="20"/>
        </w:rPr>
        <w:t>Employee Safety</w:t>
      </w:r>
    </w:p>
    <w:tbl>
      <w:tblPr>
        <w:tblW w:w="7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
        <w:gridCol w:w="1030"/>
        <w:gridCol w:w="1447"/>
        <w:gridCol w:w="1719"/>
        <w:gridCol w:w="1144"/>
        <w:gridCol w:w="1257"/>
      </w:tblGrid>
      <w:tr w:rsidR="002C722E" w:rsidRPr="003B3E26" w:rsidTr="00C60210">
        <w:trPr>
          <w:trHeight w:val="500"/>
          <w:jc w:val="center"/>
        </w:trPr>
        <w:tc>
          <w:tcPr>
            <w:tcW w:w="1122"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Year</w:t>
            </w:r>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No. of Fatalities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Total Injury Frequency</w:t>
            </w:r>
          </w:p>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 xml:space="preserve"> Rate (TIFR)</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Lost Time Injury Frequency Rate (LTIFR)</w:t>
            </w:r>
          </w:p>
        </w:tc>
        <w:tc>
          <w:tcPr>
            <w:tcW w:w="1144"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 xml:space="preserve">Severity Index </w:t>
            </w:r>
          </w:p>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(SI)</w:t>
            </w:r>
          </w:p>
        </w:tc>
        <w:tc>
          <w:tcPr>
            <w:tcW w:w="1257" w:type="dxa"/>
            <w:tcBorders>
              <w:top w:val="single" w:sz="4" w:space="0" w:color="000000"/>
              <w:left w:val="single" w:sz="4" w:space="0" w:color="000000"/>
              <w:bottom w:val="single" w:sz="4" w:space="0" w:color="000000"/>
              <w:right w:val="single" w:sz="4" w:space="0" w:color="000000"/>
            </w:tcBorders>
            <w:shd w:val="clear" w:color="auto" w:fill="auto"/>
            <w:hideMark/>
          </w:tcPr>
          <w:p w:rsidR="002C722E" w:rsidRPr="003B3E26" w:rsidRDefault="002C722E" w:rsidP="00C60210">
            <w:pPr>
              <w:pStyle w:val="ListParagraph"/>
              <w:spacing w:after="0" w:line="240" w:lineRule="auto"/>
              <w:ind w:left="0"/>
              <w:jc w:val="center"/>
              <w:rPr>
                <w:rFonts w:ascii="Arial" w:hAnsi="Arial" w:cs="Arial"/>
                <w:sz w:val="20"/>
                <w:szCs w:val="20"/>
              </w:rPr>
            </w:pPr>
            <w:r w:rsidRPr="003B3E26">
              <w:rPr>
                <w:rFonts w:ascii="Arial" w:hAnsi="Arial" w:cs="Arial"/>
                <w:sz w:val="20"/>
                <w:szCs w:val="20"/>
              </w:rPr>
              <w:t>Near Miss Incidents (NMI)</w:t>
            </w:r>
          </w:p>
        </w:tc>
      </w:tr>
      <w:tr w:rsidR="002C722E" w:rsidRPr="003B3E26" w:rsidTr="00C60210">
        <w:trPr>
          <w:trHeight w:val="255"/>
          <w:jc w:val="center"/>
        </w:trPr>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22E" w:rsidRPr="003B3E26" w:rsidRDefault="00AE2D05" w:rsidP="00C60210">
            <w:pPr>
              <w:pStyle w:val="ListParagraph"/>
              <w:spacing w:after="0" w:line="240" w:lineRule="auto"/>
              <w:ind w:left="0"/>
              <w:jc w:val="center"/>
              <w:rPr>
                <w:rFonts w:ascii="Arial" w:hAnsi="Arial" w:cs="Arial"/>
                <w:sz w:val="20"/>
                <w:szCs w:val="20"/>
              </w:rPr>
            </w:pPr>
            <w:r>
              <w:rPr>
                <w:rFonts w:ascii="Arial" w:hAnsi="Arial" w:cs="Arial"/>
                <w:sz w:val="20"/>
                <w:szCs w:val="20"/>
              </w:rPr>
              <w:t xml:space="preserve">2022-23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jc w:val="center"/>
              <w:rPr>
                <w:rFonts w:ascii="Arial" w:hAnsi="Arial" w:cs="Arial"/>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jc w:val="center"/>
              <w:rPr>
                <w:rFonts w:ascii="Arial" w:hAnsi="Arial" w:cs="Arial"/>
                <w:b/>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jc w:val="center"/>
              <w:rPr>
                <w:rFonts w:ascii="Arial" w:hAnsi="Arial" w:cs="Arial"/>
                <w:b/>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jc w:val="center"/>
              <w:rPr>
                <w:rFonts w:ascii="Arial" w:hAnsi="Arial" w:cs="Arial"/>
                <w:b/>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2C722E" w:rsidRPr="003B3E26" w:rsidRDefault="002C722E" w:rsidP="00C60210">
            <w:pPr>
              <w:pStyle w:val="ListParagraph"/>
              <w:spacing w:after="0" w:line="240" w:lineRule="auto"/>
              <w:ind w:left="0"/>
              <w:jc w:val="center"/>
              <w:rPr>
                <w:rFonts w:ascii="Arial" w:hAnsi="Arial" w:cs="Arial"/>
                <w:b/>
                <w:sz w:val="20"/>
                <w:szCs w:val="20"/>
              </w:rPr>
            </w:pPr>
          </w:p>
        </w:tc>
      </w:tr>
      <w:tr w:rsidR="00D15B39" w:rsidRPr="003B3E26" w:rsidTr="00C60210">
        <w:trPr>
          <w:trHeight w:val="255"/>
          <w:jc w:val="center"/>
        </w:trPr>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5B39" w:rsidRPr="003B3E26" w:rsidRDefault="00AE2D05" w:rsidP="00C37741">
            <w:pPr>
              <w:spacing w:after="0" w:line="240" w:lineRule="auto"/>
              <w:jc w:val="center"/>
              <w:rPr>
                <w:rFonts w:ascii="Arial" w:hAnsi="Arial" w:cs="Arial"/>
                <w:sz w:val="20"/>
                <w:szCs w:val="20"/>
              </w:rPr>
            </w:pPr>
            <w:r>
              <w:rPr>
                <w:rFonts w:ascii="Arial" w:hAnsi="Arial" w:cs="Arial"/>
                <w:sz w:val="20"/>
                <w:szCs w:val="20"/>
              </w:rPr>
              <w:t>2023-24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r>
      <w:tr w:rsidR="00D15B39" w:rsidRPr="003B3E26" w:rsidTr="00C60210">
        <w:trPr>
          <w:trHeight w:val="255"/>
          <w:jc w:val="center"/>
        </w:trPr>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521" w:rsidRDefault="009B4521" w:rsidP="009B4521">
            <w:pPr>
              <w:spacing w:after="0" w:line="240" w:lineRule="auto"/>
              <w:jc w:val="center"/>
              <w:rPr>
                <w:rFonts w:ascii="Arial" w:hAnsi="Arial" w:cs="Arial"/>
                <w:sz w:val="20"/>
                <w:szCs w:val="20"/>
              </w:rPr>
            </w:pPr>
            <w:r>
              <w:rPr>
                <w:rFonts w:ascii="Arial" w:hAnsi="Arial" w:cs="Arial"/>
                <w:sz w:val="20"/>
                <w:szCs w:val="20"/>
              </w:rPr>
              <w:t>2024-25</w:t>
            </w:r>
          </w:p>
          <w:p w:rsidR="00D15B39" w:rsidRPr="003B3E26" w:rsidRDefault="00D15B39" w:rsidP="00D15B39">
            <w:pPr>
              <w:spacing w:after="0" w:line="240" w:lineRule="auto"/>
              <w:jc w:val="center"/>
              <w:rPr>
                <w:rFonts w:ascii="Arial" w:hAnsi="Arial" w:cs="Arial"/>
                <w:sz w:val="20"/>
                <w:szCs w:val="20"/>
              </w:rPr>
            </w:pPr>
            <w:r w:rsidRPr="003B3E26">
              <w:rPr>
                <w:rFonts w:ascii="Arial" w:hAnsi="Arial" w:cs="Arial"/>
                <w:sz w:val="20"/>
                <w:szCs w:val="20"/>
              </w:rPr>
              <w:t>Till date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15B39" w:rsidRPr="003B3E26" w:rsidRDefault="00D15B39" w:rsidP="00D15B39">
            <w:pPr>
              <w:pStyle w:val="ListParagraph"/>
              <w:spacing w:after="0" w:line="240" w:lineRule="auto"/>
              <w:ind w:left="0"/>
              <w:jc w:val="center"/>
              <w:rPr>
                <w:rFonts w:ascii="Arial" w:hAnsi="Arial" w:cs="Arial"/>
                <w:b/>
                <w:sz w:val="20"/>
                <w:szCs w:val="20"/>
              </w:rPr>
            </w:pPr>
          </w:p>
        </w:tc>
      </w:tr>
    </w:tbl>
    <w:p w:rsidR="00EB4F2D" w:rsidRDefault="00EB4F2D" w:rsidP="002C722E">
      <w:pPr>
        <w:pStyle w:val="ListParagraph"/>
        <w:tabs>
          <w:tab w:val="left" w:pos="426"/>
          <w:tab w:val="left" w:pos="851"/>
        </w:tabs>
        <w:spacing w:after="0" w:line="240" w:lineRule="auto"/>
        <w:ind w:left="851"/>
        <w:jc w:val="both"/>
        <w:rPr>
          <w:rFonts w:ascii="Arial" w:hAnsi="Arial" w:cs="Arial"/>
          <w:sz w:val="20"/>
          <w:szCs w:val="20"/>
        </w:rPr>
      </w:pPr>
    </w:p>
    <w:p w:rsidR="002C722E" w:rsidRPr="0030383A" w:rsidRDefault="002C722E" w:rsidP="002C722E">
      <w:pPr>
        <w:pStyle w:val="ListParagraph"/>
        <w:tabs>
          <w:tab w:val="left" w:pos="426"/>
          <w:tab w:val="left" w:pos="851"/>
        </w:tabs>
        <w:spacing w:after="0" w:line="240" w:lineRule="auto"/>
        <w:ind w:left="851"/>
        <w:jc w:val="both"/>
        <w:rPr>
          <w:rFonts w:ascii="Arial" w:hAnsi="Arial" w:cs="Arial"/>
          <w:sz w:val="20"/>
          <w:szCs w:val="20"/>
        </w:rPr>
      </w:pPr>
    </w:p>
    <w:p w:rsidR="002C722E" w:rsidRPr="0030383A" w:rsidRDefault="002C722E" w:rsidP="002C722E">
      <w:pPr>
        <w:pStyle w:val="ListParagraph"/>
        <w:numPr>
          <w:ilvl w:val="0"/>
          <w:numId w:val="29"/>
        </w:numPr>
        <w:tabs>
          <w:tab w:val="left" w:pos="426"/>
          <w:tab w:val="left" w:pos="851"/>
        </w:tabs>
        <w:spacing w:after="0" w:line="240" w:lineRule="auto"/>
        <w:ind w:left="851" w:hanging="425"/>
        <w:jc w:val="both"/>
        <w:rPr>
          <w:rFonts w:ascii="Arial" w:hAnsi="Arial" w:cs="Arial"/>
          <w:sz w:val="20"/>
          <w:szCs w:val="20"/>
        </w:rPr>
      </w:pPr>
      <w:r w:rsidRPr="0030383A">
        <w:rPr>
          <w:rFonts w:ascii="Arial" w:hAnsi="Arial" w:cs="Arial"/>
          <w:sz w:val="20"/>
          <w:szCs w:val="20"/>
        </w:rPr>
        <w:t>For the last 3</w:t>
      </w:r>
      <w:r w:rsidR="003D558B">
        <w:rPr>
          <w:rFonts w:ascii="Arial" w:hAnsi="Arial" w:cs="Arial"/>
          <w:sz w:val="20"/>
          <w:szCs w:val="20"/>
        </w:rPr>
        <w:t xml:space="preserve"> financial</w:t>
      </w:r>
      <w:r w:rsidRPr="0030383A">
        <w:rPr>
          <w:rFonts w:ascii="Arial" w:hAnsi="Arial" w:cs="Arial"/>
          <w:sz w:val="20"/>
          <w:szCs w:val="20"/>
        </w:rPr>
        <w:t xml:space="preserve"> years, mention the number and nature of cases of </w:t>
      </w:r>
    </w:p>
    <w:p w:rsidR="002C722E" w:rsidRPr="0030383A" w:rsidRDefault="002C722E" w:rsidP="002C722E">
      <w:pPr>
        <w:pStyle w:val="ListParagraph"/>
        <w:numPr>
          <w:ilvl w:val="0"/>
          <w:numId w:val="30"/>
        </w:numPr>
        <w:spacing w:after="0" w:line="240" w:lineRule="auto"/>
        <w:ind w:left="1260"/>
        <w:jc w:val="both"/>
        <w:rPr>
          <w:rFonts w:ascii="Arial" w:hAnsi="Arial" w:cs="Arial"/>
          <w:sz w:val="20"/>
          <w:szCs w:val="20"/>
        </w:rPr>
      </w:pPr>
      <w:r w:rsidRPr="0030383A">
        <w:rPr>
          <w:rFonts w:ascii="Arial" w:hAnsi="Arial" w:cs="Arial"/>
          <w:sz w:val="20"/>
          <w:szCs w:val="20"/>
        </w:rPr>
        <w:t>Notifiable diseases as per third schedule of Occupational Safety, Health and Working Conditions Code, 20</w:t>
      </w:r>
      <w:r>
        <w:rPr>
          <w:rFonts w:ascii="Arial" w:hAnsi="Arial" w:cs="Arial"/>
          <w:sz w:val="20"/>
          <w:szCs w:val="20"/>
        </w:rPr>
        <w:t>20</w:t>
      </w:r>
      <w:r w:rsidRPr="0030383A">
        <w:rPr>
          <w:rFonts w:ascii="Arial" w:hAnsi="Arial" w:cs="Arial"/>
          <w:sz w:val="20"/>
          <w:szCs w:val="20"/>
        </w:rPr>
        <w:t xml:space="preserve"> </w:t>
      </w:r>
    </w:p>
    <w:p w:rsidR="002C722E" w:rsidRPr="0030383A" w:rsidRDefault="002C722E" w:rsidP="002C722E">
      <w:pPr>
        <w:pStyle w:val="ListParagraph"/>
        <w:numPr>
          <w:ilvl w:val="0"/>
          <w:numId w:val="30"/>
        </w:numPr>
        <w:spacing w:after="0" w:line="240" w:lineRule="auto"/>
        <w:ind w:left="1260"/>
        <w:jc w:val="both"/>
        <w:rPr>
          <w:rFonts w:ascii="Arial" w:hAnsi="Arial" w:cs="Arial"/>
          <w:sz w:val="20"/>
          <w:szCs w:val="20"/>
        </w:rPr>
      </w:pPr>
      <w:r w:rsidRPr="0030383A">
        <w:rPr>
          <w:rFonts w:ascii="Arial" w:hAnsi="Arial" w:cs="Arial"/>
          <w:sz w:val="20"/>
          <w:szCs w:val="20"/>
        </w:rPr>
        <w:t>Occupational diseases (other than notifi</w:t>
      </w:r>
      <w:r>
        <w:rPr>
          <w:rFonts w:ascii="Arial" w:hAnsi="Arial" w:cs="Arial"/>
          <w:sz w:val="20"/>
          <w:szCs w:val="20"/>
        </w:rPr>
        <w:t>able</w:t>
      </w:r>
      <w:r w:rsidRPr="0030383A">
        <w:rPr>
          <w:rFonts w:ascii="Arial" w:hAnsi="Arial" w:cs="Arial"/>
          <w:sz w:val="20"/>
          <w:szCs w:val="20"/>
        </w:rPr>
        <w:t xml:space="preserve"> diseases)</w:t>
      </w:r>
    </w:p>
    <w:p w:rsidR="002C722E" w:rsidRPr="0030383A" w:rsidRDefault="002C722E" w:rsidP="002C722E">
      <w:pPr>
        <w:pStyle w:val="ListParagraph"/>
        <w:spacing w:after="0" w:line="240" w:lineRule="auto"/>
        <w:ind w:left="1701"/>
        <w:rPr>
          <w:rFonts w:ascii="Arial" w:hAnsi="Arial" w:cs="Arial"/>
          <w:sz w:val="20"/>
          <w:szCs w:val="20"/>
        </w:rPr>
      </w:pPr>
    </w:p>
    <w:p w:rsidR="002C722E" w:rsidRPr="0030383A" w:rsidRDefault="002C722E" w:rsidP="002C722E">
      <w:pPr>
        <w:pStyle w:val="ListParagraph"/>
        <w:tabs>
          <w:tab w:val="left" w:pos="426"/>
        </w:tabs>
        <w:spacing w:after="0" w:line="240" w:lineRule="auto"/>
        <w:ind w:left="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Pr="0030383A">
        <w:rPr>
          <w:rFonts w:ascii="Arial" w:hAnsi="Arial" w:cs="Arial"/>
          <w:b/>
          <w:sz w:val="20"/>
          <w:szCs w:val="20"/>
        </w:rPr>
        <w:t>H&amp;S CULTURE (100 points)</w:t>
      </w:r>
    </w:p>
    <w:p w:rsidR="002C722E" w:rsidRPr="0030383A" w:rsidRDefault="002C722E" w:rsidP="002C722E">
      <w:pPr>
        <w:tabs>
          <w:tab w:val="left" w:pos="426"/>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30383A" w:rsidRDefault="002C722E" w:rsidP="002C722E">
      <w:pPr>
        <w:numPr>
          <w:ilvl w:val="0"/>
          <w:numId w:val="31"/>
        </w:numPr>
        <w:tabs>
          <w:tab w:val="left" w:pos="426"/>
        </w:tabs>
        <w:overflowPunct w:val="0"/>
        <w:autoSpaceDE w:val="0"/>
        <w:autoSpaceDN w:val="0"/>
        <w:adjustRightInd w:val="0"/>
        <w:spacing w:after="0" w:line="240" w:lineRule="auto"/>
        <w:ind w:left="720" w:hanging="270"/>
        <w:jc w:val="both"/>
        <w:textAlignment w:val="baseline"/>
        <w:rPr>
          <w:rFonts w:ascii="Arial" w:hAnsi="Arial" w:cs="Arial"/>
          <w:sz w:val="20"/>
          <w:szCs w:val="20"/>
        </w:rPr>
      </w:pPr>
      <w:r w:rsidRPr="0030383A">
        <w:rPr>
          <w:rFonts w:ascii="Arial" w:hAnsi="Arial" w:cs="Arial"/>
          <w:sz w:val="20"/>
          <w:szCs w:val="20"/>
        </w:rPr>
        <w:t>Outline the initiatives by the mine management towards creating a safer and healthier working environment. Also mention any specific measures adopted in the last 3 years to address the H&amp;S risks and hazards. Mention about all statutory provisions implementations, additional implementations and innovations adopted.</w:t>
      </w:r>
    </w:p>
    <w:p w:rsidR="002C722E" w:rsidRPr="0030383A" w:rsidRDefault="002C722E" w:rsidP="002C722E">
      <w:pPr>
        <w:tabs>
          <w:tab w:val="left" w:pos="426"/>
        </w:tabs>
        <w:overflowPunct w:val="0"/>
        <w:autoSpaceDE w:val="0"/>
        <w:autoSpaceDN w:val="0"/>
        <w:adjustRightInd w:val="0"/>
        <w:spacing w:after="0" w:line="240" w:lineRule="auto"/>
        <w:ind w:left="851"/>
        <w:jc w:val="both"/>
        <w:textAlignment w:val="baseline"/>
        <w:rPr>
          <w:rFonts w:ascii="Arial" w:hAnsi="Arial" w:cs="Arial"/>
          <w:sz w:val="20"/>
          <w:szCs w:val="20"/>
        </w:rPr>
      </w:pPr>
    </w:p>
    <w:p w:rsidR="002C722E" w:rsidRPr="0030383A" w:rsidRDefault="002C722E" w:rsidP="002C722E">
      <w:pPr>
        <w:numPr>
          <w:ilvl w:val="0"/>
          <w:numId w:val="31"/>
        </w:numPr>
        <w:tabs>
          <w:tab w:val="left" w:pos="426"/>
        </w:tabs>
        <w:overflowPunct w:val="0"/>
        <w:autoSpaceDE w:val="0"/>
        <w:autoSpaceDN w:val="0"/>
        <w:adjustRightInd w:val="0"/>
        <w:spacing w:after="0" w:line="240" w:lineRule="auto"/>
        <w:ind w:left="720" w:hanging="294"/>
        <w:jc w:val="both"/>
        <w:textAlignment w:val="baseline"/>
        <w:rPr>
          <w:rFonts w:ascii="Arial" w:hAnsi="Arial" w:cs="Arial"/>
          <w:sz w:val="20"/>
          <w:szCs w:val="20"/>
        </w:rPr>
      </w:pPr>
      <w:r w:rsidRPr="0030383A">
        <w:rPr>
          <w:rFonts w:ascii="Arial" w:hAnsi="Arial" w:cs="Arial"/>
          <w:sz w:val="20"/>
          <w:szCs w:val="20"/>
        </w:rPr>
        <w:t>Is there any mechanism/programs to encourage employees at the mine site for improved H&amp;S culture and alter employee behavior to work safely? (If so, please provide a brief). This may include competition among employees regarding health &amp; safety knowledge and reward system to employees, contract-workers, etc. (Mention how workplace health is promoted and provide details about counseling programs</w:t>
      </w:r>
      <w:r w:rsidR="00C00F2F">
        <w:rPr>
          <w:rFonts w:ascii="Arial" w:hAnsi="Arial" w:cs="Arial"/>
          <w:sz w:val="20"/>
          <w:szCs w:val="20"/>
        </w:rPr>
        <w:t>.</w:t>
      </w:r>
    </w:p>
    <w:p w:rsidR="002C722E" w:rsidRDefault="002C722E" w:rsidP="002C722E">
      <w:pPr>
        <w:pStyle w:val="ListParagraph"/>
        <w:spacing w:after="0" w:line="240" w:lineRule="auto"/>
        <w:rPr>
          <w:rFonts w:ascii="Arial" w:hAnsi="Arial" w:cs="Arial"/>
          <w:sz w:val="20"/>
          <w:szCs w:val="20"/>
        </w:rPr>
      </w:pPr>
    </w:p>
    <w:p w:rsidR="00913619" w:rsidRPr="0030383A" w:rsidRDefault="00913619" w:rsidP="002C722E">
      <w:pPr>
        <w:pStyle w:val="ListParagraph"/>
        <w:spacing w:after="0" w:line="240" w:lineRule="auto"/>
        <w:rPr>
          <w:rFonts w:ascii="Arial" w:hAnsi="Arial" w:cs="Arial"/>
          <w:sz w:val="20"/>
          <w:szCs w:val="20"/>
        </w:rPr>
      </w:pPr>
    </w:p>
    <w:p w:rsidR="002C722E" w:rsidRPr="0030383A" w:rsidRDefault="002C722E" w:rsidP="002C722E">
      <w:pPr>
        <w:pStyle w:val="ListParagraph"/>
        <w:tabs>
          <w:tab w:val="left" w:pos="426"/>
        </w:tabs>
        <w:overflowPunct w:val="0"/>
        <w:autoSpaceDE w:val="0"/>
        <w:autoSpaceDN w:val="0"/>
        <w:adjustRightInd w:val="0"/>
        <w:spacing w:after="0" w:line="240" w:lineRule="auto"/>
        <w:ind w:left="0"/>
        <w:jc w:val="both"/>
        <w:textAlignment w:val="baseline"/>
        <w:rPr>
          <w:rFonts w:ascii="Arial" w:hAnsi="Arial" w:cs="Arial"/>
          <w:b/>
          <w:sz w:val="20"/>
          <w:szCs w:val="20"/>
        </w:rPr>
      </w:pPr>
      <w:r>
        <w:rPr>
          <w:rFonts w:ascii="Arial" w:hAnsi="Arial" w:cs="Arial"/>
          <w:b/>
          <w:sz w:val="20"/>
          <w:szCs w:val="20"/>
        </w:rPr>
        <w:t>6.</w:t>
      </w:r>
      <w:r>
        <w:rPr>
          <w:rFonts w:ascii="Arial" w:hAnsi="Arial" w:cs="Arial"/>
          <w:b/>
          <w:sz w:val="20"/>
          <w:szCs w:val="20"/>
        </w:rPr>
        <w:tab/>
      </w:r>
      <w:r w:rsidRPr="0030383A">
        <w:rPr>
          <w:rFonts w:ascii="Arial" w:hAnsi="Arial" w:cs="Arial"/>
          <w:b/>
          <w:sz w:val="20"/>
          <w:szCs w:val="20"/>
        </w:rPr>
        <w:t>H&amp;S FACILITIES (100 points)</w:t>
      </w:r>
    </w:p>
    <w:p w:rsidR="002C722E" w:rsidRDefault="002C722E" w:rsidP="002C722E">
      <w:pPr>
        <w:pStyle w:val="ListParagraph"/>
        <w:spacing w:after="0" w:line="240" w:lineRule="auto"/>
        <w:rPr>
          <w:rFonts w:ascii="Arial" w:hAnsi="Arial" w:cs="Arial"/>
          <w:sz w:val="20"/>
          <w:szCs w:val="20"/>
        </w:rPr>
      </w:pPr>
    </w:p>
    <w:p w:rsidR="002C722E" w:rsidRPr="0030383A" w:rsidRDefault="002C722E" w:rsidP="002C722E">
      <w:pPr>
        <w:pStyle w:val="ListParagraph"/>
        <w:numPr>
          <w:ilvl w:val="0"/>
          <w:numId w:val="38"/>
        </w:numPr>
        <w:spacing w:after="0" w:line="240" w:lineRule="auto"/>
        <w:rPr>
          <w:rFonts w:ascii="Arial" w:hAnsi="Arial" w:cs="Arial"/>
          <w:sz w:val="20"/>
          <w:szCs w:val="20"/>
        </w:rPr>
      </w:pPr>
      <w:r w:rsidRPr="0030383A">
        <w:rPr>
          <w:rFonts w:ascii="Arial" w:hAnsi="Arial" w:cs="Arial"/>
          <w:sz w:val="20"/>
          <w:szCs w:val="20"/>
        </w:rPr>
        <w:t>Outline the medical related facilities such as training center, first aid center, ambulance facility, etc</w:t>
      </w:r>
      <w:r w:rsidR="00A6026B">
        <w:rPr>
          <w:rFonts w:ascii="Arial" w:hAnsi="Arial" w:cs="Arial"/>
          <w:sz w:val="20"/>
          <w:szCs w:val="20"/>
        </w:rPr>
        <w:t>.</w:t>
      </w:r>
      <w:r w:rsidRPr="0030383A">
        <w:rPr>
          <w:rFonts w:ascii="Arial" w:hAnsi="Arial" w:cs="Arial"/>
          <w:sz w:val="20"/>
          <w:szCs w:val="20"/>
        </w:rPr>
        <w:t xml:space="preserve"> provided by the mine management</w:t>
      </w:r>
      <w:r w:rsidR="00C00F2F">
        <w:rPr>
          <w:rFonts w:ascii="Arial" w:hAnsi="Arial" w:cs="Arial"/>
          <w:sz w:val="20"/>
          <w:szCs w:val="20"/>
        </w:rPr>
        <w:t>.</w:t>
      </w:r>
    </w:p>
    <w:p w:rsidR="002C722E" w:rsidRPr="0030383A" w:rsidRDefault="002C722E" w:rsidP="002C722E">
      <w:pPr>
        <w:pStyle w:val="ListParagraph"/>
        <w:spacing w:after="0" w:line="240" w:lineRule="auto"/>
        <w:ind w:left="1080"/>
        <w:rPr>
          <w:rFonts w:ascii="Arial" w:hAnsi="Arial" w:cs="Arial"/>
          <w:sz w:val="20"/>
          <w:szCs w:val="20"/>
        </w:rPr>
      </w:pPr>
    </w:p>
    <w:p w:rsidR="002C722E" w:rsidRPr="0030383A" w:rsidRDefault="002C722E" w:rsidP="002C722E">
      <w:pPr>
        <w:pStyle w:val="ListParagraph"/>
        <w:numPr>
          <w:ilvl w:val="0"/>
          <w:numId w:val="38"/>
        </w:numPr>
        <w:spacing w:after="0" w:line="240" w:lineRule="auto"/>
        <w:rPr>
          <w:rFonts w:ascii="Arial" w:hAnsi="Arial" w:cs="Arial"/>
          <w:sz w:val="20"/>
          <w:szCs w:val="20"/>
        </w:rPr>
      </w:pPr>
      <w:r w:rsidRPr="0030383A">
        <w:rPr>
          <w:rFonts w:ascii="Arial" w:hAnsi="Arial" w:cs="Arial"/>
          <w:sz w:val="20"/>
          <w:szCs w:val="20"/>
        </w:rPr>
        <w:t>Mention details about safety related facilities such as vocational training center, full time instructor, use of training simulators, etc</w:t>
      </w:r>
      <w:r w:rsidR="00A6026B">
        <w:rPr>
          <w:rFonts w:ascii="Arial" w:hAnsi="Arial" w:cs="Arial"/>
          <w:sz w:val="20"/>
          <w:szCs w:val="20"/>
        </w:rPr>
        <w:t>.</w:t>
      </w:r>
      <w:r w:rsidRPr="0030383A">
        <w:rPr>
          <w:rFonts w:ascii="Arial" w:hAnsi="Arial" w:cs="Arial"/>
          <w:sz w:val="20"/>
          <w:szCs w:val="20"/>
        </w:rPr>
        <w:t xml:space="preserve"> provided by the mine management</w:t>
      </w:r>
      <w:r w:rsidR="00C00F2F">
        <w:rPr>
          <w:rFonts w:ascii="Arial" w:hAnsi="Arial" w:cs="Arial"/>
          <w:sz w:val="20"/>
          <w:szCs w:val="20"/>
        </w:rPr>
        <w:t>.</w:t>
      </w:r>
    </w:p>
    <w:p w:rsidR="002C722E" w:rsidRDefault="002C722E" w:rsidP="002C722E">
      <w:pPr>
        <w:pStyle w:val="ListParagraph"/>
        <w:spacing w:after="0" w:line="240" w:lineRule="auto"/>
        <w:rPr>
          <w:rFonts w:ascii="Arial" w:hAnsi="Arial" w:cs="Arial"/>
          <w:sz w:val="20"/>
          <w:szCs w:val="20"/>
        </w:rPr>
      </w:pPr>
    </w:p>
    <w:p w:rsidR="00913619" w:rsidRPr="0030383A" w:rsidRDefault="00913619" w:rsidP="002C722E">
      <w:pPr>
        <w:pStyle w:val="ListParagraph"/>
        <w:spacing w:after="0" w:line="240" w:lineRule="auto"/>
        <w:rPr>
          <w:rFonts w:ascii="Arial" w:hAnsi="Arial" w:cs="Arial"/>
          <w:sz w:val="20"/>
          <w:szCs w:val="20"/>
        </w:rPr>
      </w:pPr>
    </w:p>
    <w:p w:rsidR="002C722E" w:rsidRPr="0030383A" w:rsidRDefault="002C722E" w:rsidP="002C722E">
      <w:pPr>
        <w:pStyle w:val="ListParagraph"/>
        <w:tabs>
          <w:tab w:val="left" w:pos="426"/>
        </w:tabs>
        <w:overflowPunct w:val="0"/>
        <w:autoSpaceDE w:val="0"/>
        <w:autoSpaceDN w:val="0"/>
        <w:adjustRightInd w:val="0"/>
        <w:spacing w:after="0" w:line="240" w:lineRule="auto"/>
        <w:ind w:left="0"/>
        <w:jc w:val="both"/>
        <w:textAlignment w:val="baseline"/>
        <w:rPr>
          <w:rFonts w:ascii="Arial" w:hAnsi="Arial" w:cs="Arial"/>
          <w:b/>
          <w:sz w:val="20"/>
          <w:szCs w:val="20"/>
        </w:rPr>
      </w:pPr>
      <w:r>
        <w:rPr>
          <w:rFonts w:ascii="Arial" w:hAnsi="Arial" w:cs="Arial"/>
          <w:b/>
          <w:sz w:val="20"/>
          <w:szCs w:val="20"/>
        </w:rPr>
        <w:t>7.</w:t>
      </w:r>
      <w:r>
        <w:rPr>
          <w:rFonts w:ascii="Arial" w:hAnsi="Arial" w:cs="Arial"/>
          <w:b/>
          <w:sz w:val="20"/>
          <w:szCs w:val="20"/>
        </w:rPr>
        <w:tab/>
      </w:r>
      <w:r w:rsidRPr="0030383A">
        <w:rPr>
          <w:rFonts w:ascii="Arial" w:hAnsi="Arial" w:cs="Arial"/>
          <w:b/>
          <w:sz w:val="20"/>
          <w:szCs w:val="20"/>
        </w:rPr>
        <w:t>H&amp;S RECORDS (100 points)</w:t>
      </w:r>
    </w:p>
    <w:p w:rsidR="002C722E" w:rsidRPr="0030383A" w:rsidRDefault="002C722E" w:rsidP="002C722E">
      <w:pPr>
        <w:pStyle w:val="ListParagraph"/>
        <w:tabs>
          <w:tab w:val="left" w:pos="426"/>
        </w:tabs>
        <w:overflowPunct w:val="0"/>
        <w:autoSpaceDE w:val="0"/>
        <w:autoSpaceDN w:val="0"/>
        <w:adjustRightInd w:val="0"/>
        <w:spacing w:after="0" w:line="240" w:lineRule="auto"/>
        <w:jc w:val="both"/>
        <w:textAlignment w:val="baseline"/>
        <w:rPr>
          <w:rFonts w:ascii="Arial" w:hAnsi="Arial" w:cs="Arial"/>
          <w:b/>
          <w:sz w:val="20"/>
          <w:szCs w:val="20"/>
        </w:rPr>
      </w:pPr>
    </w:p>
    <w:p w:rsidR="002C722E" w:rsidRDefault="002C722E" w:rsidP="004E5A4B">
      <w:pPr>
        <w:pStyle w:val="ListParagraph"/>
        <w:numPr>
          <w:ilvl w:val="0"/>
          <w:numId w:val="74"/>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Provide details in respect of schedules of initial / periodical medical exam</w:t>
      </w:r>
      <w:r w:rsidR="006E04E2">
        <w:rPr>
          <w:rFonts w:ascii="Arial" w:hAnsi="Arial" w:cs="Arial"/>
          <w:sz w:val="20"/>
          <w:szCs w:val="20"/>
        </w:rPr>
        <w:t xml:space="preserve">ination (IME / PME) </w:t>
      </w:r>
      <w:r w:rsidRPr="0030383A">
        <w:rPr>
          <w:rFonts w:ascii="Arial" w:hAnsi="Arial" w:cs="Arial"/>
          <w:sz w:val="20"/>
          <w:szCs w:val="20"/>
        </w:rPr>
        <w:t>of employees including contractors, maintenance of their medical record, periodical health surveillance, return submitted to statutory authorities</w:t>
      </w:r>
      <w:r>
        <w:rPr>
          <w:rFonts w:ascii="Arial" w:hAnsi="Arial" w:cs="Arial"/>
          <w:sz w:val="20"/>
          <w:szCs w:val="20"/>
        </w:rPr>
        <w:t xml:space="preserve"> all</w:t>
      </w:r>
      <w:r w:rsidRPr="0030383A">
        <w:rPr>
          <w:rFonts w:ascii="Arial" w:hAnsi="Arial" w:cs="Arial"/>
          <w:sz w:val="20"/>
          <w:szCs w:val="20"/>
        </w:rPr>
        <w:t xml:space="preserve"> training records imparted.  </w:t>
      </w:r>
    </w:p>
    <w:p w:rsidR="004E5A4B" w:rsidRDefault="004E5A4B" w:rsidP="004E5A4B">
      <w:pPr>
        <w:pStyle w:val="ListParagraph"/>
        <w:tabs>
          <w:tab w:val="left" w:pos="426"/>
        </w:tabs>
        <w:overflowPunct w:val="0"/>
        <w:autoSpaceDE w:val="0"/>
        <w:autoSpaceDN w:val="0"/>
        <w:adjustRightInd w:val="0"/>
        <w:spacing w:after="0" w:line="240" w:lineRule="auto"/>
        <w:ind w:left="786"/>
        <w:jc w:val="both"/>
        <w:textAlignment w:val="baseline"/>
        <w:rPr>
          <w:rFonts w:ascii="Arial" w:hAnsi="Arial" w:cs="Arial"/>
          <w:sz w:val="20"/>
          <w:szCs w:val="20"/>
        </w:rPr>
      </w:pPr>
    </w:p>
    <w:p w:rsidR="004E5A4B" w:rsidRPr="0030383A" w:rsidRDefault="004E5A4B" w:rsidP="004E5A4B">
      <w:pPr>
        <w:pStyle w:val="ListParagraph"/>
        <w:numPr>
          <w:ilvl w:val="0"/>
          <w:numId w:val="74"/>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Please provide the details regarding number of patients visited in hospital during last three years. </w:t>
      </w:r>
    </w:p>
    <w:p w:rsidR="002C722E" w:rsidRPr="0030383A" w:rsidRDefault="002C722E" w:rsidP="002C722E">
      <w:pPr>
        <w:pStyle w:val="ListParagraph"/>
        <w:spacing w:after="0" w:line="240" w:lineRule="auto"/>
        <w:rPr>
          <w:rFonts w:ascii="Arial" w:hAnsi="Arial" w:cs="Arial"/>
          <w:sz w:val="20"/>
          <w:szCs w:val="20"/>
        </w:rPr>
      </w:pPr>
    </w:p>
    <w:p w:rsidR="002C722E" w:rsidRPr="0030383A" w:rsidRDefault="002C722E" w:rsidP="002C722E">
      <w:pPr>
        <w:pStyle w:val="ListParagraph"/>
        <w:tabs>
          <w:tab w:val="left" w:pos="426"/>
        </w:tabs>
        <w:overflowPunct w:val="0"/>
        <w:autoSpaceDE w:val="0"/>
        <w:autoSpaceDN w:val="0"/>
        <w:adjustRightInd w:val="0"/>
        <w:spacing w:after="0" w:line="240" w:lineRule="auto"/>
        <w:ind w:left="0"/>
        <w:jc w:val="both"/>
        <w:textAlignment w:val="baseline"/>
        <w:rPr>
          <w:rFonts w:ascii="Arial" w:hAnsi="Arial" w:cs="Arial"/>
          <w:sz w:val="20"/>
          <w:szCs w:val="20"/>
        </w:rPr>
      </w:pPr>
      <w:r>
        <w:rPr>
          <w:rFonts w:ascii="Arial" w:hAnsi="Arial" w:cs="Arial"/>
          <w:b/>
          <w:sz w:val="20"/>
          <w:szCs w:val="20"/>
        </w:rPr>
        <w:t>8.</w:t>
      </w:r>
      <w:r>
        <w:rPr>
          <w:rFonts w:ascii="Arial" w:hAnsi="Arial" w:cs="Arial"/>
          <w:b/>
          <w:sz w:val="20"/>
          <w:szCs w:val="20"/>
        </w:rPr>
        <w:tab/>
      </w:r>
      <w:r w:rsidRPr="0030383A">
        <w:rPr>
          <w:rFonts w:ascii="Arial" w:hAnsi="Arial" w:cs="Arial"/>
          <w:b/>
          <w:sz w:val="20"/>
          <w:szCs w:val="20"/>
        </w:rPr>
        <w:t>H&amp;S TRAINING (100 points)</w:t>
      </w:r>
    </w:p>
    <w:p w:rsidR="002C722E" w:rsidRPr="0030383A" w:rsidRDefault="002C722E" w:rsidP="002C722E">
      <w:pPr>
        <w:pStyle w:val="ListParagraph"/>
        <w:tabs>
          <w:tab w:val="left" w:pos="426"/>
        </w:tabs>
        <w:overflowPunct w:val="0"/>
        <w:autoSpaceDE w:val="0"/>
        <w:autoSpaceDN w:val="0"/>
        <w:adjustRightInd w:val="0"/>
        <w:spacing w:after="0" w:line="240" w:lineRule="auto"/>
        <w:jc w:val="both"/>
        <w:textAlignment w:val="baseline"/>
        <w:rPr>
          <w:rFonts w:ascii="Arial" w:hAnsi="Arial" w:cs="Arial"/>
          <w:b/>
          <w:sz w:val="20"/>
          <w:szCs w:val="20"/>
        </w:rPr>
      </w:pPr>
    </w:p>
    <w:p w:rsidR="002C722E" w:rsidRDefault="002C722E" w:rsidP="002C722E">
      <w:pPr>
        <w:pStyle w:val="ListParagraph"/>
        <w:numPr>
          <w:ilvl w:val="0"/>
          <w:numId w:val="39"/>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30383A">
        <w:rPr>
          <w:rFonts w:ascii="Arial" w:hAnsi="Arial" w:cs="Arial"/>
          <w:sz w:val="20"/>
          <w:szCs w:val="20"/>
        </w:rPr>
        <w:t>Describe the training as per vocational training rules, 1966 such as initial basic training, job oriented special training and periodical refresher training</w:t>
      </w:r>
      <w:r w:rsidR="00774C08">
        <w:rPr>
          <w:rFonts w:ascii="Arial" w:hAnsi="Arial" w:cs="Arial"/>
          <w:sz w:val="20"/>
          <w:szCs w:val="20"/>
        </w:rPr>
        <w:t>.</w:t>
      </w:r>
    </w:p>
    <w:p w:rsidR="00774C08" w:rsidRDefault="00774C08" w:rsidP="00774C08">
      <w:p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
    <w:p w:rsidR="00774C08" w:rsidRPr="00561355" w:rsidRDefault="00774C08" w:rsidP="00C01155">
      <w:pPr>
        <w:tabs>
          <w:tab w:val="left" w:pos="426"/>
        </w:tabs>
        <w:overflowPunct w:val="0"/>
        <w:autoSpaceDE w:val="0"/>
        <w:autoSpaceDN w:val="0"/>
        <w:adjustRightInd w:val="0"/>
        <w:spacing w:after="0" w:line="240" w:lineRule="auto"/>
        <w:jc w:val="center"/>
        <w:textAlignment w:val="baseline"/>
        <w:rPr>
          <w:rFonts w:ascii="Arial" w:hAnsi="Arial" w:cs="Arial"/>
          <w:b/>
          <w:sz w:val="20"/>
          <w:szCs w:val="20"/>
        </w:rPr>
      </w:pPr>
      <w:r w:rsidRPr="00561355">
        <w:rPr>
          <w:rFonts w:ascii="Arial" w:hAnsi="Arial" w:cs="Arial"/>
          <w:b/>
          <w:sz w:val="20"/>
          <w:szCs w:val="20"/>
        </w:rPr>
        <w:t>Number of training</w:t>
      </w:r>
      <w:r w:rsidR="00807EB0" w:rsidRPr="00561355">
        <w:rPr>
          <w:rFonts w:ascii="Arial" w:hAnsi="Arial" w:cs="Arial"/>
          <w:b/>
          <w:sz w:val="20"/>
          <w:szCs w:val="20"/>
        </w:rPr>
        <w:t>s</w:t>
      </w:r>
      <w:r w:rsidRPr="00561355">
        <w:rPr>
          <w:rFonts w:ascii="Arial" w:hAnsi="Arial" w:cs="Arial"/>
          <w:b/>
          <w:sz w:val="20"/>
          <w:szCs w:val="20"/>
        </w:rPr>
        <w:t xml:space="preserve"> </w:t>
      </w:r>
      <w:r w:rsidR="00807EB0" w:rsidRPr="00561355">
        <w:rPr>
          <w:rFonts w:ascii="Arial" w:hAnsi="Arial" w:cs="Arial"/>
          <w:b/>
          <w:sz w:val="20"/>
          <w:szCs w:val="20"/>
        </w:rPr>
        <w:t xml:space="preserve">provided </w:t>
      </w:r>
    </w:p>
    <w:p w:rsidR="004E5A4B" w:rsidRPr="00561355" w:rsidRDefault="004E5A4B" w:rsidP="00C01155">
      <w:pPr>
        <w:tabs>
          <w:tab w:val="left" w:pos="426"/>
        </w:tabs>
        <w:overflowPunct w:val="0"/>
        <w:autoSpaceDE w:val="0"/>
        <w:autoSpaceDN w:val="0"/>
        <w:adjustRightInd w:val="0"/>
        <w:spacing w:after="0" w:line="240" w:lineRule="auto"/>
        <w:jc w:val="center"/>
        <w:textAlignment w:val="baseline"/>
        <w:rPr>
          <w:rFonts w:ascii="Arial" w:hAnsi="Arial" w:cs="Arial"/>
          <w:b/>
          <w:sz w:val="20"/>
          <w:szCs w:val="20"/>
        </w:rPr>
      </w:pPr>
    </w:p>
    <w:tbl>
      <w:tblPr>
        <w:tblStyle w:val="TableGrid"/>
        <w:tblW w:w="0" w:type="auto"/>
        <w:tblInd w:w="355" w:type="dxa"/>
        <w:tblLook w:val="04A0" w:firstRow="1" w:lastRow="0" w:firstColumn="1" w:lastColumn="0" w:noHBand="0" w:noVBand="1"/>
      </w:tblPr>
      <w:tblGrid>
        <w:gridCol w:w="1122"/>
        <w:gridCol w:w="1106"/>
        <w:gridCol w:w="972"/>
        <w:gridCol w:w="1285"/>
        <w:gridCol w:w="972"/>
        <w:gridCol w:w="1121"/>
        <w:gridCol w:w="985"/>
        <w:gridCol w:w="1098"/>
      </w:tblGrid>
      <w:tr w:rsidR="004E5A4B" w:rsidRPr="00561355" w:rsidTr="004E5A4B">
        <w:tc>
          <w:tcPr>
            <w:tcW w:w="1260" w:type="dxa"/>
            <w:vMerge w:val="restart"/>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Year</w:t>
            </w:r>
          </w:p>
        </w:tc>
        <w:tc>
          <w:tcPr>
            <w:tcW w:w="2078" w:type="dxa"/>
            <w:gridSpan w:val="2"/>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Basic Training</w:t>
            </w:r>
          </w:p>
        </w:tc>
        <w:tc>
          <w:tcPr>
            <w:tcW w:w="2321" w:type="dxa"/>
            <w:gridSpan w:val="2"/>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Refresher Training</w:t>
            </w:r>
          </w:p>
        </w:tc>
        <w:tc>
          <w:tcPr>
            <w:tcW w:w="2117" w:type="dxa"/>
            <w:gridSpan w:val="2"/>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Specific job training</w:t>
            </w:r>
          </w:p>
        </w:tc>
        <w:tc>
          <w:tcPr>
            <w:tcW w:w="1159" w:type="dxa"/>
            <w:vMerge w:val="restart"/>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Total number of persons trained</w:t>
            </w:r>
          </w:p>
        </w:tc>
      </w:tr>
      <w:tr w:rsidR="004E5A4B" w:rsidRPr="00561355" w:rsidTr="004E5A4B">
        <w:tc>
          <w:tcPr>
            <w:tcW w:w="1260" w:type="dxa"/>
            <w:vMerge/>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p>
        </w:tc>
        <w:tc>
          <w:tcPr>
            <w:tcW w:w="1106"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Employee</w:t>
            </w:r>
          </w:p>
        </w:tc>
        <w:tc>
          <w:tcPr>
            <w:tcW w:w="972"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Contract Workers</w:t>
            </w:r>
          </w:p>
        </w:tc>
        <w:tc>
          <w:tcPr>
            <w:tcW w:w="1349"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Employee</w:t>
            </w:r>
          </w:p>
        </w:tc>
        <w:tc>
          <w:tcPr>
            <w:tcW w:w="972"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Contract Workers</w:t>
            </w:r>
          </w:p>
        </w:tc>
        <w:tc>
          <w:tcPr>
            <w:tcW w:w="1127"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Employee</w:t>
            </w:r>
          </w:p>
        </w:tc>
        <w:tc>
          <w:tcPr>
            <w:tcW w:w="990" w:type="dxa"/>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r w:rsidRPr="00561355">
              <w:rPr>
                <w:rFonts w:ascii="Arial" w:hAnsi="Arial" w:cs="Arial"/>
              </w:rPr>
              <w:t>Contract Workers</w:t>
            </w:r>
          </w:p>
        </w:tc>
        <w:tc>
          <w:tcPr>
            <w:tcW w:w="1159" w:type="dxa"/>
            <w:vMerge/>
            <w:vAlign w:val="center"/>
          </w:tcPr>
          <w:p w:rsidR="004E5A4B" w:rsidRPr="00561355" w:rsidRDefault="004E5A4B" w:rsidP="006B28AD">
            <w:pPr>
              <w:tabs>
                <w:tab w:val="left" w:pos="426"/>
              </w:tabs>
              <w:overflowPunct w:val="0"/>
              <w:autoSpaceDE w:val="0"/>
              <w:autoSpaceDN w:val="0"/>
              <w:adjustRightInd w:val="0"/>
              <w:spacing w:after="0" w:line="240" w:lineRule="auto"/>
              <w:jc w:val="center"/>
              <w:textAlignment w:val="baseline"/>
              <w:rPr>
                <w:rFonts w:ascii="Arial" w:hAnsi="Arial" w:cs="Arial"/>
              </w:rPr>
            </w:pPr>
          </w:p>
        </w:tc>
      </w:tr>
      <w:tr w:rsidR="004E5A4B" w:rsidRPr="00561355" w:rsidTr="004E5A4B">
        <w:tc>
          <w:tcPr>
            <w:tcW w:w="1260" w:type="dxa"/>
            <w:vAlign w:val="center"/>
          </w:tcPr>
          <w:p w:rsidR="004E5A4B" w:rsidRPr="00561355" w:rsidRDefault="00AE2D05" w:rsidP="004E5A4B">
            <w:pPr>
              <w:pStyle w:val="ListParagraph"/>
              <w:spacing w:after="0" w:line="240" w:lineRule="auto"/>
              <w:ind w:left="0"/>
              <w:jc w:val="center"/>
              <w:rPr>
                <w:rFonts w:ascii="Arial" w:hAnsi="Arial" w:cs="Arial"/>
              </w:rPr>
            </w:pPr>
            <w:r>
              <w:rPr>
                <w:rFonts w:ascii="Arial" w:hAnsi="Arial" w:cs="Arial"/>
              </w:rPr>
              <w:t>2021-22</w:t>
            </w:r>
          </w:p>
        </w:tc>
        <w:tc>
          <w:tcPr>
            <w:tcW w:w="1106"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34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27"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90"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5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r>
      <w:tr w:rsidR="004E5A4B" w:rsidRPr="00561355" w:rsidTr="004E5A4B">
        <w:tc>
          <w:tcPr>
            <w:tcW w:w="1260" w:type="dxa"/>
            <w:vAlign w:val="center"/>
          </w:tcPr>
          <w:p w:rsidR="004E5A4B" w:rsidRPr="00561355" w:rsidRDefault="00AE2D05" w:rsidP="004E5A4B">
            <w:pPr>
              <w:pStyle w:val="ListParagraph"/>
              <w:spacing w:after="0" w:line="240" w:lineRule="auto"/>
              <w:ind w:left="0"/>
              <w:jc w:val="center"/>
              <w:rPr>
                <w:rFonts w:ascii="Arial" w:hAnsi="Arial" w:cs="Arial"/>
              </w:rPr>
            </w:pPr>
            <w:r>
              <w:rPr>
                <w:rFonts w:ascii="Arial" w:hAnsi="Arial" w:cs="Arial"/>
              </w:rPr>
              <w:t xml:space="preserve">2022-23 </w:t>
            </w:r>
          </w:p>
        </w:tc>
        <w:tc>
          <w:tcPr>
            <w:tcW w:w="1106"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34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27"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90"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5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r>
      <w:tr w:rsidR="004E5A4B" w:rsidRPr="00561355" w:rsidTr="004E5A4B">
        <w:tc>
          <w:tcPr>
            <w:tcW w:w="1260" w:type="dxa"/>
            <w:vAlign w:val="center"/>
          </w:tcPr>
          <w:p w:rsidR="004E5A4B" w:rsidRPr="00561355" w:rsidRDefault="00AE2D05" w:rsidP="004E5A4B">
            <w:pPr>
              <w:spacing w:after="0" w:line="240" w:lineRule="auto"/>
              <w:jc w:val="center"/>
              <w:rPr>
                <w:rFonts w:ascii="Arial" w:hAnsi="Arial" w:cs="Arial"/>
              </w:rPr>
            </w:pPr>
            <w:r>
              <w:rPr>
                <w:rFonts w:ascii="Arial" w:hAnsi="Arial" w:cs="Arial"/>
              </w:rPr>
              <w:t>2023-24</w:t>
            </w:r>
          </w:p>
        </w:tc>
        <w:tc>
          <w:tcPr>
            <w:tcW w:w="1106"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34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72"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27"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990"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c>
          <w:tcPr>
            <w:tcW w:w="1159" w:type="dxa"/>
          </w:tcPr>
          <w:p w:rsidR="004E5A4B" w:rsidRPr="00561355" w:rsidRDefault="004E5A4B" w:rsidP="004E5A4B">
            <w:pPr>
              <w:tabs>
                <w:tab w:val="left" w:pos="426"/>
              </w:tabs>
              <w:overflowPunct w:val="0"/>
              <w:autoSpaceDE w:val="0"/>
              <w:autoSpaceDN w:val="0"/>
              <w:adjustRightInd w:val="0"/>
              <w:spacing w:after="0" w:line="240" w:lineRule="auto"/>
              <w:jc w:val="both"/>
              <w:textAlignment w:val="baseline"/>
              <w:rPr>
                <w:rFonts w:ascii="Arial" w:hAnsi="Arial" w:cs="Arial"/>
              </w:rPr>
            </w:pPr>
          </w:p>
        </w:tc>
      </w:tr>
    </w:tbl>
    <w:p w:rsidR="00774C08" w:rsidRPr="00561355" w:rsidRDefault="00774C08" w:rsidP="00774C08">
      <w:p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p>
    <w:p w:rsidR="002C722E" w:rsidRPr="00561355" w:rsidRDefault="002C722E" w:rsidP="002C722E">
      <w:pPr>
        <w:pStyle w:val="ListParagraph"/>
        <w:spacing w:after="0" w:line="240" w:lineRule="auto"/>
        <w:ind w:left="0"/>
        <w:rPr>
          <w:rFonts w:ascii="Arial" w:hAnsi="Arial" w:cs="Arial"/>
          <w:sz w:val="20"/>
          <w:szCs w:val="20"/>
        </w:rPr>
      </w:pPr>
    </w:p>
    <w:p w:rsidR="00167B8F" w:rsidRPr="00561355" w:rsidRDefault="00167B8F" w:rsidP="002C722E">
      <w:pPr>
        <w:pStyle w:val="ListParagraph"/>
        <w:numPr>
          <w:ilvl w:val="0"/>
          <w:numId w:val="39"/>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561355">
        <w:rPr>
          <w:rFonts w:ascii="Arial" w:hAnsi="Arial" w:cs="Arial"/>
          <w:sz w:val="20"/>
          <w:szCs w:val="20"/>
        </w:rPr>
        <w:t xml:space="preserve">Does the mine follows National Skills Qualification Framework (NSQF) for providing skill </w:t>
      </w:r>
      <w:r w:rsidR="00203480" w:rsidRPr="00561355">
        <w:rPr>
          <w:rFonts w:ascii="Arial" w:hAnsi="Arial" w:cs="Arial"/>
          <w:sz w:val="20"/>
          <w:szCs w:val="20"/>
        </w:rPr>
        <w:t xml:space="preserve">training and </w:t>
      </w:r>
      <w:r w:rsidRPr="00561355">
        <w:rPr>
          <w:rFonts w:ascii="Arial" w:hAnsi="Arial" w:cs="Arial"/>
          <w:sz w:val="20"/>
          <w:szCs w:val="20"/>
        </w:rPr>
        <w:t>development</w:t>
      </w:r>
      <w:r w:rsidR="00426486" w:rsidRPr="00561355">
        <w:rPr>
          <w:rFonts w:ascii="Arial" w:hAnsi="Arial" w:cs="Arial"/>
          <w:sz w:val="20"/>
          <w:szCs w:val="20"/>
        </w:rPr>
        <w:t xml:space="preserve"> of</w:t>
      </w:r>
      <w:r w:rsidR="00203480" w:rsidRPr="00561355">
        <w:rPr>
          <w:rFonts w:ascii="Arial" w:hAnsi="Arial" w:cs="Arial"/>
          <w:sz w:val="20"/>
          <w:szCs w:val="20"/>
        </w:rPr>
        <w:t xml:space="preserve"> employees?</w:t>
      </w:r>
      <w:r w:rsidR="00AD7B66" w:rsidRPr="00561355">
        <w:rPr>
          <w:rFonts w:ascii="Arial" w:hAnsi="Arial" w:cs="Arial"/>
          <w:sz w:val="20"/>
          <w:szCs w:val="20"/>
        </w:rPr>
        <w:t xml:space="preserve"> If yes, share the details </w:t>
      </w:r>
      <w:r w:rsidR="008D11BA" w:rsidRPr="00561355">
        <w:rPr>
          <w:rFonts w:ascii="Arial" w:hAnsi="Arial" w:cs="Arial"/>
          <w:sz w:val="20"/>
          <w:szCs w:val="20"/>
        </w:rPr>
        <w:t>-</w:t>
      </w:r>
      <w:r w:rsidR="00AD7B66" w:rsidRPr="00561355">
        <w:rPr>
          <w:rFonts w:ascii="Arial" w:hAnsi="Arial" w:cs="Arial"/>
          <w:sz w:val="20"/>
          <w:szCs w:val="20"/>
        </w:rPr>
        <w:t>type</w:t>
      </w:r>
      <w:r w:rsidR="008D11BA" w:rsidRPr="00561355">
        <w:rPr>
          <w:rFonts w:ascii="Arial" w:hAnsi="Arial" w:cs="Arial"/>
          <w:sz w:val="20"/>
          <w:szCs w:val="20"/>
        </w:rPr>
        <w:t xml:space="preserve"> of trainings</w:t>
      </w:r>
      <w:r w:rsidR="00AD7B66" w:rsidRPr="00561355">
        <w:rPr>
          <w:rFonts w:ascii="Arial" w:hAnsi="Arial" w:cs="Arial"/>
          <w:sz w:val="20"/>
          <w:szCs w:val="20"/>
        </w:rPr>
        <w:t xml:space="preserve">, </w:t>
      </w:r>
      <w:r w:rsidR="008D11BA" w:rsidRPr="00561355">
        <w:rPr>
          <w:rFonts w:ascii="Arial" w:hAnsi="Arial" w:cs="Arial"/>
          <w:sz w:val="20"/>
          <w:szCs w:val="20"/>
        </w:rPr>
        <w:t>job roles,</w:t>
      </w:r>
      <w:r w:rsidR="00595728" w:rsidRPr="00561355">
        <w:rPr>
          <w:rFonts w:ascii="Arial" w:hAnsi="Arial" w:cs="Arial"/>
          <w:sz w:val="20"/>
          <w:szCs w:val="20"/>
        </w:rPr>
        <w:t xml:space="preserve"> </w:t>
      </w:r>
      <w:r w:rsidR="008D11BA" w:rsidRPr="00561355">
        <w:rPr>
          <w:rFonts w:ascii="Arial" w:hAnsi="Arial" w:cs="Arial"/>
          <w:sz w:val="20"/>
          <w:szCs w:val="20"/>
        </w:rPr>
        <w:t>no. of</w:t>
      </w:r>
      <w:r w:rsidR="00AD7B66" w:rsidRPr="00561355">
        <w:rPr>
          <w:rFonts w:ascii="Arial" w:hAnsi="Arial" w:cs="Arial"/>
          <w:sz w:val="20"/>
          <w:szCs w:val="20"/>
        </w:rPr>
        <w:t xml:space="preserve"> trainings</w:t>
      </w:r>
      <w:r w:rsidR="00595728" w:rsidRPr="00561355">
        <w:rPr>
          <w:rFonts w:ascii="Arial" w:hAnsi="Arial" w:cs="Arial"/>
          <w:sz w:val="20"/>
          <w:szCs w:val="20"/>
        </w:rPr>
        <w:t xml:space="preserve"> provided</w:t>
      </w:r>
      <w:r w:rsidR="00AD7B66" w:rsidRPr="00561355">
        <w:rPr>
          <w:rFonts w:ascii="Arial" w:hAnsi="Arial" w:cs="Arial"/>
          <w:sz w:val="20"/>
          <w:szCs w:val="20"/>
        </w:rPr>
        <w:t>.</w:t>
      </w:r>
      <w:r w:rsidR="00D86599" w:rsidRPr="00561355">
        <w:rPr>
          <w:rFonts w:ascii="Arial" w:hAnsi="Arial" w:cs="Arial"/>
          <w:sz w:val="20"/>
          <w:szCs w:val="20"/>
        </w:rPr>
        <w:t xml:space="preserve"> Does the mine conducts certification and trainings through Skill Council for </w:t>
      </w:r>
      <w:r w:rsidR="00167ED5" w:rsidRPr="00561355">
        <w:rPr>
          <w:rFonts w:ascii="Arial" w:hAnsi="Arial" w:cs="Arial"/>
          <w:sz w:val="20"/>
          <w:szCs w:val="20"/>
        </w:rPr>
        <w:t>Mining</w:t>
      </w:r>
      <w:r w:rsidR="00D86599" w:rsidRPr="00561355">
        <w:rPr>
          <w:rFonts w:ascii="Arial" w:hAnsi="Arial" w:cs="Arial"/>
          <w:sz w:val="20"/>
          <w:szCs w:val="20"/>
        </w:rPr>
        <w:t xml:space="preserve"> Sector (SCMS)? </w:t>
      </w:r>
    </w:p>
    <w:p w:rsidR="00167B8F" w:rsidRPr="00561355" w:rsidRDefault="00167B8F" w:rsidP="00167B8F">
      <w:pPr>
        <w:pStyle w:val="ListParagraph"/>
        <w:tabs>
          <w:tab w:val="left" w:pos="426"/>
        </w:tabs>
        <w:overflowPunct w:val="0"/>
        <w:autoSpaceDE w:val="0"/>
        <w:autoSpaceDN w:val="0"/>
        <w:adjustRightInd w:val="0"/>
        <w:spacing w:after="0" w:line="240" w:lineRule="auto"/>
        <w:ind w:left="709"/>
        <w:jc w:val="both"/>
        <w:textAlignment w:val="baseline"/>
        <w:rPr>
          <w:rFonts w:ascii="Arial" w:hAnsi="Arial" w:cs="Arial"/>
          <w:sz w:val="20"/>
          <w:szCs w:val="20"/>
        </w:rPr>
      </w:pPr>
      <w:r w:rsidRPr="00561355">
        <w:rPr>
          <w:rFonts w:ascii="Arial" w:hAnsi="Arial" w:cs="Arial"/>
          <w:sz w:val="20"/>
          <w:szCs w:val="20"/>
        </w:rPr>
        <w:t xml:space="preserve"> </w:t>
      </w:r>
    </w:p>
    <w:p w:rsidR="002C722E" w:rsidRPr="00561355" w:rsidRDefault="002C722E" w:rsidP="002C722E">
      <w:pPr>
        <w:pStyle w:val="ListParagraph"/>
        <w:numPr>
          <w:ilvl w:val="0"/>
          <w:numId w:val="39"/>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561355">
        <w:rPr>
          <w:rFonts w:ascii="Arial" w:hAnsi="Arial" w:cs="Arial"/>
          <w:sz w:val="20"/>
          <w:szCs w:val="20"/>
        </w:rPr>
        <w:t xml:space="preserve">Mention trainings imparted regarding job enrichment, soft skill development, behavioral change, personal productivity enhancement, healthy practices, etc., for the employees </w:t>
      </w:r>
    </w:p>
    <w:p w:rsidR="002C722E" w:rsidRPr="00561355" w:rsidRDefault="002C722E" w:rsidP="002C722E">
      <w:pPr>
        <w:pStyle w:val="ListParagraph"/>
        <w:spacing w:after="0" w:line="240" w:lineRule="auto"/>
        <w:rPr>
          <w:rFonts w:ascii="Arial" w:hAnsi="Arial" w:cs="Arial"/>
          <w:sz w:val="20"/>
          <w:szCs w:val="20"/>
        </w:rPr>
      </w:pPr>
    </w:p>
    <w:p w:rsidR="002C722E" w:rsidRPr="00561355" w:rsidRDefault="002C722E" w:rsidP="002C722E">
      <w:pPr>
        <w:pStyle w:val="ListParagraph"/>
        <w:numPr>
          <w:ilvl w:val="0"/>
          <w:numId w:val="39"/>
        </w:numPr>
        <w:tabs>
          <w:tab w:val="left" w:pos="426"/>
        </w:tabs>
        <w:overflowPunct w:val="0"/>
        <w:autoSpaceDE w:val="0"/>
        <w:autoSpaceDN w:val="0"/>
        <w:adjustRightInd w:val="0"/>
        <w:spacing w:after="0" w:line="240" w:lineRule="auto"/>
        <w:ind w:left="709" w:hanging="283"/>
        <w:jc w:val="both"/>
        <w:textAlignment w:val="baseline"/>
        <w:rPr>
          <w:rFonts w:ascii="Arial" w:hAnsi="Arial" w:cs="Arial"/>
          <w:sz w:val="20"/>
          <w:szCs w:val="20"/>
        </w:rPr>
      </w:pPr>
      <w:r w:rsidRPr="00561355">
        <w:rPr>
          <w:rFonts w:ascii="Arial" w:hAnsi="Arial" w:cs="Arial"/>
          <w:sz w:val="20"/>
          <w:szCs w:val="20"/>
        </w:rPr>
        <w:lastRenderedPageBreak/>
        <w:t>Describe the H&amp;S related training program (type of training, duration, frequency, etc.)  for:</w:t>
      </w:r>
    </w:p>
    <w:p w:rsidR="002C722E" w:rsidRPr="0030383A" w:rsidRDefault="002C722E" w:rsidP="002C722E">
      <w:pPr>
        <w:pStyle w:val="ListParagraph"/>
        <w:tabs>
          <w:tab w:val="left" w:pos="426"/>
        </w:tabs>
        <w:overflowPunct w:val="0"/>
        <w:autoSpaceDE w:val="0"/>
        <w:autoSpaceDN w:val="0"/>
        <w:adjustRightInd w:val="0"/>
        <w:spacing w:after="0" w:line="240" w:lineRule="auto"/>
        <w:ind w:left="709"/>
        <w:jc w:val="both"/>
        <w:textAlignment w:val="baseline"/>
        <w:rPr>
          <w:rFonts w:ascii="Arial" w:hAnsi="Arial" w:cs="Arial"/>
          <w:sz w:val="20"/>
          <w:szCs w:val="20"/>
        </w:rPr>
      </w:pPr>
    </w:p>
    <w:p w:rsidR="002C722E" w:rsidRPr="0030383A" w:rsidRDefault="002C722E" w:rsidP="002C722E">
      <w:pPr>
        <w:pStyle w:val="ListParagraph"/>
        <w:numPr>
          <w:ilvl w:val="0"/>
          <w:numId w:val="32"/>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Employees</w:t>
      </w:r>
    </w:p>
    <w:p w:rsidR="002C722E" w:rsidRPr="0030383A" w:rsidRDefault="002C722E" w:rsidP="002C722E">
      <w:pPr>
        <w:pStyle w:val="ListParagraph"/>
        <w:numPr>
          <w:ilvl w:val="0"/>
          <w:numId w:val="32"/>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New inductees</w:t>
      </w:r>
    </w:p>
    <w:p w:rsidR="002C722E" w:rsidRPr="0030383A" w:rsidRDefault="002C722E" w:rsidP="002C722E">
      <w:pPr>
        <w:pStyle w:val="ListParagraph"/>
        <w:numPr>
          <w:ilvl w:val="0"/>
          <w:numId w:val="32"/>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Contract-workers and service providers</w:t>
      </w:r>
    </w:p>
    <w:p w:rsidR="002C722E" w:rsidRPr="0030383A" w:rsidRDefault="002C722E" w:rsidP="002C722E">
      <w:pPr>
        <w:pStyle w:val="ListParagraph"/>
        <w:numPr>
          <w:ilvl w:val="0"/>
          <w:numId w:val="32"/>
        </w:numPr>
        <w:tabs>
          <w:tab w:val="left" w:pos="426"/>
        </w:tabs>
        <w:overflowPunct w:val="0"/>
        <w:autoSpaceDE w:val="0"/>
        <w:autoSpaceDN w:val="0"/>
        <w:adjustRightInd w:val="0"/>
        <w:spacing w:after="0" w:line="240" w:lineRule="auto"/>
        <w:jc w:val="both"/>
        <w:textAlignment w:val="baseline"/>
        <w:rPr>
          <w:rFonts w:ascii="Arial" w:hAnsi="Arial" w:cs="Arial"/>
          <w:sz w:val="20"/>
          <w:szCs w:val="20"/>
        </w:rPr>
      </w:pPr>
      <w:r w:rsidRPr="0030383A">
        <w:rPr>
          <w:rFonts w:ascii="Arial" w:hAnsi="Arial" w:cs="Arial"/>
          <w:sz w:val="20"/>
          <w:szCs w:val="20"/>
        </w:rPr>
        <w:t>Transporters, etc.</w:t>
      </w:r>
    </w:p>
    <w:p w:rsidR="002C722E" w:rsidRPr="0030383A" w:rsidRDefault="002C722E" w:rsidP="002C722E">
      <w:pPr>
        <w:tabs>
          <w:tab w:val="left" w:pos="426"/>
        </w:tabs>
        <w:spacing w:after="0" w:line="240" w:lineRule="auto"/>
        <w:jc w:val="both"/>
        <w:rPr>
          <w:rFonts w:ascii="Arial" w:hAnsi="Arial" w:cs="Arial"/>
          <w:sz w:val="20"/>
          <w:szCs w:val="20"/>
        </w:rPr>
      </w:pPr>
    </w:p>
    <w:p w:rsidR="002C722E" w:rsidRPr="0030383A" w:rsidRDefault="002C722E" w:rsidP="002C722E">
      <w:pPr>
        <w:pStyle w:val="ListParagraph"/>
        <w:tabs>
          <w:tab w:val="left" w:pos="426"/>
        </w:tabs>
        <w:spacing w:after="0" w:line="240" w:lineRule="auto"/>
        <w:ind w:left="0"/>
        <w:jc w:val="both"/>
        <w:rPr>
          <w:rFonts w:ascii="Arial" w:hAnsi="Arial" w:cs="Arial"/>
          <w:b/>
          <w:sz w:val="20"/>
          <w:szCs w:val="20"/>
        </w:rPr>
      </w:pPr>
      <w:r>
        <w:rPr>
          <w:rFonts w:ascii="Arial" w:hAnsi="Arial" w:cs="Arial"/>
          <w:b/>
          <w:sz w:val="20"/>
          <w:szCs w:val="20"/>
        </w:rPr>
        <w:t>9.</w:t>
      </w:r>
      <w:r>
        <w:rPr>
          <w:rFonts w:ascii="Arial" w:hAnsi="Arial" w:cs="Arial"/>
          <w:b/>
          <w:sz w:val="20"/>
          <w:szCs w:val="20"/>
        </w:rPr>
        <w:tab/>
      </w:r>
      <w:r w:rsidRPr="0030383A">
        <w:rPr>
          <w:rFonts w:ascii="Arial" w:hAnsi="Arial" w:cs="Arial"/>
          <w:b/>
          <w:sz w:val="20"/>
          <w:szCs w:val="20"/>
        </w:rPr>
        <w:t>HAZARD IDENTIFICATION &amp; RISK ASSESSMENT (100 points)</w:t>
      </w:r>
    </w:p>
    <w:p w:rsidR="002C722E" w:rsidRPr="0030383A" w:rsidRDefault="002C722E" w:rsidP="002C722E">
      <w:pPr>
        <w:pStyle w:val="ListParagraph"/>
        <w:tabs>
          <w:tab w:val="left" w:pos="426"/>
        </w:tabs>
        <w:spacing w:after="0" w:line="240" w:lineRule="auto"/>
        <w:ind w:left="851"/>
        <w:jc w:val="both"/>
        <w:rPr>
          <w:rFonts w:ascii="Arial" w:hAnsi="Arial" w:cs="Arial"/>
          <w:sz w:val="20"/>
          <w:szCs w:val="20"/>
        </w:rPr>
      </w:pPr>
    </w:p>
    <w:p w:rsidR="002C722E" w:rsidRPr="0030383A" w:rsidRDefault="002C722E" w:rsidP="002C722E">
      <w:pPr>
        <w:pStyle w:val="ListParagraph"/>
        <w:numPr>
          <w:ilvl w:val="0"/>
          <w:numId w:val="54"/>
        </w:numPr>
        <w:spacing w:after="0" w:line="240" w:lineRule="auto"/>
        <w:jc w:val="both"/>
        <w:rPr>
          <w:rFonts w:ascii="Arial" w:hAnsi="Arial" w:cs="Arial"/>
          <w:sz w:val="20"/>
          <w:szCs w:val="20"/>
        </w:rPr>
      </w:pPr>
      <w:r w:rsidRPr="0030383A">
        <w:rPr>
          <w:rFonts w:ascii="Arial" w:hAnsi="Arial" w:cs="Arial"/>
          <w:sz w:val="20"/>
          <w:szCs w:val="20"/>
        </w:rPr>
        <w:t>Briefly mention how the mine identifies health hazards and safety risks both within the mine and outside lease area and also activity wise. The ranking of risks on its severity, likeliness to occurrences, its impact on the particular scale.</w:t>
      </w:r>
    </w:p>
    <w:p w:rsidR="002C722E" w:rsidRPr="0030383A" w:rsidRDefault="002C722E" w:rsidP="002C722E">
      <w:pPr>
        <w:pStyle w:val="ListParagraph"/>
        <w:spacing w:after="0" w:line="240" w:lineRule="auto"/>
        <w:ind w:left="786"/>
        <w:jc w:val="both"/>
        <w:rPr>
          <w:rFonts w:ascii="Arial" w:hAnsi="Arial" w:cs="Arial"/>
          <w:sz w:val="20"/>
          <w:szCs w:val="20"/>
        </w:rPr>
      </w:pPr>
      <w:bookmarkStart w:id="0" w:name="_GoBack"/>
      <w:bookmarkEnd w:id="0"/>
    </w:p>
    <w:p w:rsidR="002C722E" w:rsidRPr="0030383A" w:rsidRDefault="002C722E" w:rsidP="002C722E">
      <w:pPr>
        <w:pStyle w:val="ListParagraph"/>
        <w:numPr>
          <w:ilvl w:val="0"/>
          <w:numId w:val="54"/>
        </w:numPr>
        <w:spacing w:after="0" w:line="240" w:lineRule="auto"/>
        <w:jc w:val="both"/>
        <w:rPr>
          <w:rFonts w:ascii="Arial" w:hAnsi="Arial" w:cs="Arial"/>
          <w:sz w:val="20"/>
          <w:szCs w:val="20"/>
        </w:rPr>
      </w:pPr>
      <w:r w:rsidRPr="0030383A">
        <w:rPr>
          <w:rFonts w:ascii="Arial" w:hAnsi="Arial" w:cs="Arial"/>
          <w:sz w:val="20"/>
          <w:szCs w:val="20"/>
        </w:rPr>
        <w:t xml:space="preserve">Briefly mention about mitigating measure of risks, its implementation, </w:t>
      </w:r>
      <w:proofErr w:type="gramStart"/>
      <w:r w:rsidRPr="0030383A">
        <w:rPr>
          <w:rFonts w:ascii="Arial" w:hAnsi="Arial" w:cs="Arial"/>
          <w:sz w:val="20"/>
          <w:szCs w:val="20"/>
        </w:rPr>
        <w:t>analysis</w:t>
      </w:r>
      <w:proofErr w:type="gramEnd"/>
      <w:r w:rsidRPr="0030383A">
        <w:rPr>
          <w:rFonts w:ascii="Arial" w:hAnsi="Arial" w:cs="Arial"/>
          <w:sz w:val="20"/>
          <w:szCs w:val="20"/>
        </w:rPr>
        <w:t xml:space="preserve"> of effectiveness of implementation, periodical review and modification if required.</w:t>
      </w:r>
    </w:p>
    <w:p w:rsidR="002C722E" w:rsidRPr="0030383A" w:rsidRDefault="002C722E" w:rsidP="002C722E">
      <w:pPr>
        <w:tabs>
          <w:tab w:val="left" w:pos="426"/>
        </w:tabs>
        <w:spacing w:after="0" w:line="240" w:lineRule="auto"/>
        <w:ind w:left="851" w:hanging="425"/>
        <w:jc w:val="both"/>
        <w:rPr>
          <w:rFonts w:ascii="Arial" w:hAnsi="Arial" w:cs="Arial"/>
          <w:sz w:val="20"/>
          <w:szCs w:val="20"/>
        </w:rPr>
      </w:pPr>
    </w:p>
    <w:p w:rsidR="002C722E" w:rsidRPr="0030383A" w:rsidRDefault="002C722E" w:rsidP="002C722E">
      <w:pPr>
        <w:pStyle w:val="ListParagraph"/>
        <w:tabs>
          <w:tab w:val="left" w:pos="426"/>
        </w:tabs>
        <w:spacing w:after="0" w:line="240" w:lineRule="auto"/>
        <w:ind w:left="0"/>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sidRPr="0030383A">
        <w:rPr>
          <w:rFonts w:ascii="Arial" w:hAnsi="Arial" w:cs="Arial"/>
          <w:b/>
          <w:sz w:val="20"/>
          <w:szCs w:val="20"/>
        </w:rPr>
        <w:t>ACCIDENTS / NEAR MISS ANALYSIS &amp; MANAGEMENT (100 points)</w:t>
      </w:r>
      <w:r>
        <w:rPr>
          <w:rFonts w:ascii="Arial" w:hAnsi="Arial" w:cs="Arial"/>
          <w:b/>
          <w:sz w:val="20"/>
          <w:szCs w:val="20"/>
        </w:rPr>
        <w:t xml:space="preserve"> </w:t>
      </w:r>
    </w:p>
    <w:p w:rsidR="002C722E" w:rsidRPr="0030383A" w:rsidRDefault="002C722E" w:rsidP="002C722E">
      <w:pPr>
        <w:tabs>
          <w:tab w:val="left" w:pos="426"/>
        </w:tabs>
        <w:spacing w:after="0" w:line="240" w:lineRule="auto"/>
        <w:jc w:val="both"/>
        <w:rPr>
          <w:rFonts w:ascii="Arial" w:hAnsi="Arial" w:cs="Arial"/>
          <w:sz w:val="20"/>
          <w:szCs w:val="20"/>
        </w:rPr>
      </w:pPr>
    </w:p>
    <w:p w:rsidR="002C722E" w:rsidRDefault="002C722E" w:rsidP="00C00F2F">
      <w:pPr>
        <w:pStyle w:val="ListParagraph"/>
        <w:numPr>
          <w:ilvl w:val="0"/>
          <w:numId w:val="92"/>
        </w:numPr>
        <w:tabs>
          <w:tab w:val="left" w:pos="426"/>
        </w:tabs>
        <w:spacing w:after="0" w:line="240" w:lineRule="auto"/>
        <w:jc w:val="both"/>
        <w:rPr>
          <w:rFonts w:ascii="Arial" w:hAnsi="Arial" w:cs="Arial"/>
          <w:sz w:val="20"/>
          <w:szCs w:val="20"/>
        </w:rPr>
      </w:pPr>
      <w:r w:rsidRPr="00C00F2F">
        <w:rPr>
          <w:rFonts w:ascii="Arial" w:hAnsi="Arial" w:cs="Arial"/>
          <w:sz w:val="20"/>
          <w:szCs w:val="20"/>
        </w:rPr>
        <w:t>Outline the methods used for investigating accidents/ incidents, root-cause analysis and incorporating the learnings to avoid future occurrences. Briefly describe the above process followed for a past accident in the mine.</w:t>
      </w:r>
    </w:p>
    <w:p w:rsidR="006A4378" w:rsidRDefault="006A4378" w:rsidP="006A4378">
      <w:pPr>
        <w:pStyle w:val="ListParagraph"/>
        <w:tabs>
          <w:tab w:val="left" w:pos="426"/>
        </w:tabs>
        <w:spacing w:after="0" w:line="240" w:lineRule="auto"/>
        <w:ind w:left="1425"/>
        <w:jc w:val="both"/>
        <w:rPr>
          <w:rFonts w:ascii="Arial" w:hAnsi="Arial" w:cs="Arial"/>
          <w:sz w:val="20"/>
          <w:szCs w:val="20"/>
        </w:rPr>
      </w:pPr>
    </w:p>
    <w:p w:rsidR="00C00F2F" w:rsidRPr="008E431A" w:rsidRDefault="00C00F2F" w:rsidP="00C00F2F">
      <w:pPr>
        <w:pStyle w:val="ListParagraph"/>
        <w:numPr>
          <w:ilvl w:val="0"/>
          <w:numId w:val="92"/>
        </w:numPr>
        <w:tabs>
          <w:tab w:val="left" w:pos="426"/>
        </w:tabs>
        <w:spacing w:after="0" w:line="240" w:lineRule="auto"/>
        <w:jc w:val="both"/>
        <w:rPr>
          <w:rFonts w:ascii="Arial" w:hAnsi="Arial" w:cs="Arial"/>
          <w:sz w:val="20"/>
          <w:szCs w:val="20"/>
        </w:rPr>
      </w:pPr>
      <w:r w:rsidRPr="008E431A">
        <w:rPr>
          <w:rFonts w:ascii="Arial" w:hAnsi="Arial" w:cs="Arial"/>
          <w:sz w:val="20"/>
          <w:szCs w:val="20"/>
        </w:rPr>
        <w:t>How the mine record, analyze and respond to near-miss incidents</w:t>
      </w:r>
      <w:r w:rsidR="001A1EFD" w:rsidRPr="008E431A">
        <w:rPr>
          <w:rFonts w:ascii="Arial" w:hAnsi="Arial" w:cs="Arial"/>
          <w:sz w:val="20"/>
          <w:szCs w:val="20"/>
        </w:rPr>
        <w:t xml:space="preserve"> (NMI)</w:t>
      </w:r>
      <w:r w:rsidRPr="008E431A">
        <w:rPr>
          <w:rFonts w:ascii="Arial" w:hAnsi="Arial" w:cs="Arial"/>
          <w:sz w:val="20"/>
          <w:szCs w:val="20"/>
        </w:rPr>
        <w:t>. Describe significant NMI</w:t>
      </w:r>
      <w:r w:rsidR="001A1EFD" w:rsidRPr="008E431A">
        <w:rPr>
          <w:rFonts w:ascii="Arial" w:hAnsi="Arial" w:cs="Arial"/>
          <w:sz w:val="20"/>
          <w:szCs w:val="20"/>
        </w:rPr>
        <w:t>s</w:t>
      </w:r>
      <w:r w:rsidRPr="008E431A">
        <w:rPr>
          <w:rFonts w:ascii="Arial" w:hAnsi="Arial" w:cs="Arial"/>
          <w:sz w:val="20"/>
          <w:szCs w:val="20"/>
        </w:rPr>
        <w:t xml:space="preserve"> from the past year to prevent any future occurrences. </w:t>
      </w:r>
    </w:p>
    <w:p w:rsidR="002C722E" w:rsidRDefault="002C722E" w:rsidP="002C722E">
      <w:pPr>
        <w:tabs>
          <w:tab w:val="left" w:pos="426"/>
        </w:tabs>
        <w:spacing w:after="0" w:line="240" w:lineRule="auto"/>
        <w:ind w:left="709" w:hanging="425"/>
        <w:jc w:val="both"/>
        <w:rPr>
          <w:rFonts w:ascii="Arial" w:hAnsi="Arial" w:cs="Arial"/>
          <w:sz w:val="20"/>
          <w:szCs w:val="20"/>
        </w:rPr>
      </w:pPr>
    </w:p>
    <w:p w:rsidR="002C722E" w:rsidRDefault="002C722E" w:rsidP="002C722E">
      <w:pPr>
        <w:spacing w:after="0" w:line="240" w:lineRule="auto"/>
        <w:jc w:val="center"/>
        <w:rPr>
          <w:rFonts w:ascii="Arial" w:hAnsi="Arial" w:cs="Arial"/>
        </w:rPr>
      </w:pPr>
    </w:p>
    <w:p w:rsidR="004C5099" w:rsidRDefault="004C5099" w:rsidP="002C722E">
      <w:pPr>
        <w:spacing w:after="0" w:line="240" w:lineRule="auto"/>
        <w:jc w:val="center"/>
        <w:rPr>
          <w:rFonts w:ascii="Arial" w:hAnsi="Arial" w:cs="Arial"/>
        </w:rPr>
      </w:pPr>
    </w:p>
    <w:p w:rsidR="004C5099" w:rsidRDefault="004C5099" w:rsidP="002C722E">
      <w:pPr>
        <w:spacing w:after="0" w:line="240" w:lineRule="auto"/>
        <w:jc w:val="center"/>
        <w:rPr>
          <w:rFonts w:ascii="Arial" w:hAnsi="Arial" w:cs="Arial"/>
        </w:rPr>
      </w:pPr>
    </w:p>
    <w:p w:rsidR="004C5099" w:rsidRDefault="004C5099" w:rsidP="002C722E">
      <w:pPr>
        <w:spacing w:after="0" w:line="240" w:lineRule="auto"/>
        <w:jc w:val="center"/>
        <w:rPr>
          <w:rFonts w:ascii="Arial" w:hAnsi="Arial" w:cs="Arial"/>
        </w:rPr>
      </w:pPr>
    </w:p>
    <w:p w:rsidR="004C5099" w:rsidRPr="00051200" w:rsidRDefault="004C5099" w:rsidP="002C722E">
      <w:pPr>
        <w:spacing w:after="0" w:line="240" w:lineRule="auto"/>
        <w:jc w:val="center"/>
        <w:rPr>
          <w:rFonts w:ascii="Arial" w:hAnsi="Arial" w:cs="Arial"/>
          <w:sz w:val="20"/>
          <w:szCs w:val="20"/>
        </w:rPr>
      </w:pPr>
      <w:r>
        <w:rPr>
          <w:rFonts w:ascii="Arial" w:hAnsi="Arial" w:cs="Arial"/>
        </w:rPr>
        <w:t>_____________</w:t>
      </w:r>
    </w:p>
    <w:p w:rsidR="002C722E" w:rsidRPr="00051200" w:rsidRDefault="002C722E" w:rsidP="002C722E">
      <w:pPr>
        <w:spacing w:after="0" w:line="240" w:lineRule="auto"/>
        <w:jc w:val="center"/>
        <w:rPr>
          <w:rFonts w:ascii="Arial" w:hAnsi="Arial" w:cs="Arial"/>
          <w:sz w:val="20"/>
          <w:szCs w:val="20"/>
        </w:rPr>
      </w:pPr>
    </w:p>
    <w:p w:rsidR="005D7030" w:rsidRDefault="005D7030"/>
    <w:sectPr w:rsidR="005D7030" w:rsidSect="00EF5033">
      <w:headerReference w:type="default" r:id="rId14"/>
      <w:headerReference w:type="first" r:id="rId15"/>
      <w:pgSz w:w="11906" w:h="16838" w:code="9"/>
      <w:pgMar w:top="1152" w:right="1440" w:bottom="720" w:left="1440" w:header="44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43" w:rsidRDefault="00CE2743">
      <w:pPr>
        <w:spacing w:after="0" w:line="240" w:lineRule="auto"/>
      </w:pPr>
      <w:r>
        <w:separator/>
      </w:r>
    </w:p>
  </w:endnote>
  <w:endnote w:type="continuationSeparator" w:id="0">
    <w:p w:rsidR="00CE2743" w:rsidRDefault="00CE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43" w:rsidRDefault="00CE2743">
      <w:pPr>
        <w:spacing w:after="0" w:line="240" w:lineRule="auto"/>
      </w:pPr>
      <w:r>
        <w:separator/>
      </w:r>
    </w:p>
  </w:footnote>
  <w:footnote w:type="continuationSeparator" w:id="0">
    <w:p w:rsidR="00CE2743" w:rsidRDefault="00CE2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43" w:rsidRDefault="00CE2743" w:rsidP="00C60210">
    <w:pPr>
      <w:pStyle w:val="TOCHeading"/>
      <w:spacing w:before="0" w:line="240" w:lineRule="auto"/>
      <w:jc w:val="right"/>
      <w:rPr>
        <w:rFonts w:ascii="Arial" w:hAnsi="Arial" w:cs="Arial"/>
        <w:i/>
        <w:color w:val="auto"/>
        <w:sz w:val="14"/>
        <w:szCs w:val="10"/>
        <w:lang w:val="en-US"/>
      </w:rPr>
    </w:pPr>
  </w:p>
  <w:p w:rsidR="00CE2743" w:rsidRDefault="00CE2743" w:rsidP="00C60210">
    <w:pPr>
      <w:pStyle w:val="TOCHeading"/>
      <w:spacing w:before="0" w:line="240" w:lineRule="auto"/>
      <w:jc w:val="right"/>
      <w:rPr>
        <w:rFonts w:ascii="Arial" w:hAnsi="Arial" w:cs="Arial"/>
        <w:i/>
        <w:color w:val="auto"/>
        <w:sz w:val="14"/>
        <w:szCs w:val="1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43" w:rsidRDefault="00CE2743" w:rsidP="00C60210">
    <w:pPr>
      <w:pStyle w:val="TOCHeading"/>
      <w:spacing w:before="0" w:line="240" w:lineRule="auto"/>
      <w:jc w:val="right"/>
      <w:rPr>
        <w:rFonts w:ascii="Arial" w:hAnsi="Arial" w:cs="Arial"/>
        <w:i/>
        <w:color w:val="auto"/>
        <w:sz w:val="14"/>
        <w:szCs w:val="10"/>
        <w:lang w:val="en-US"/>
      </w:rPr>
    </w:pPr>
  </w:p>
  <w:p w:rsidR="00CE2743" w:rsidRDefault="00CE2743" w:rsidP="00C60210">
    <w:pPr>
      <w:pStyle w:val="TOCHeading"/>
      <w:spacing w:before="0" w:line="240" w:lineRule="auto"/>
      <w:jc w:val="right"/>
      <w:rPr>
        <w:rFonts w:ascii="Arial" w:hAnsi="Arial" w:cs="Arial"/>
        <w:i/>
        <w:color w:val="auto"/>
        <w:sz w:val="14"/>
        <w:szCs w:val="10"/>
        <w:lang w:val="en-US"/>
      </w:rPr>
    </w:pPr>
  </w:p>
  <w:p w:rsidR="00CE2743" w:rsidRDefault="00CE2743" w:rsidP="00C60210">
    <w:pPr>
      <w:pStyle w:val="TOCHeading"/>
      <w:spacing w:before="0" w:line="240" w:lineRule="auto"/>
      <w:jc w:val="right"/>
      <w:rPr>
        <w:rFonts w:ascii="Arial" w:hAnsi="Arial" w:cs="Arial"/>
        <w:i/>
        <w:color w:val="auto"/>
        <w:sz w:val="14"/>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9B7"/>
    <w:multiLevelType w:val="hybridMultilevel"/>
    <w:tmpl w:val="57A6D1DA"/>
    <w:lvl w:ilvl="0" w:tplc="40090017">
      <w:start w:val="1"/>
      <w:numFmt w:val="lowerLetter"/>
      <w:lvlText w:val="%1)"/>
      <w:lvlJc w:val="left"/>
      <w:pPr>
        <w:ind w:left="720" w:hanging="360"/>
      </w:pPr>
    </w:lvl>
    <w:lvl w:ilvl="1" w:tplc="843EA022">
      <w:start w:val="1"/>
      <w:numFmt w:val="lowerRoman"/>
      <w:lvlText w:val="(%2)"/>
      <w:lvlJc w:val="left"/>
      <w:pPr>
        <w:ind w:left="1800" w:hanging="72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3624A"/>
    <w:multiLevelType w:val="hybridMultilevel"/>
    <w:tmpl w:val="E0B64870"/>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02BB7713"/>
    <w:multiLevelType w:val="hybridMultilevel"/>
    <w:tmpl w:val="4DDE9CB0"/>
    <w:lvl w:ilvl="0" w:tplc="CC9286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32A2050"/>
    <w:multiLevelType w:val="hybridMultilevel"/>
    <w:tmpl w:val="A8B8234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3A21847"/>
    <w:multiLevelType w:val="hybridMultilevel"/>
    <w:tmpl w:val="23FA8FD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 w15:restartNumberingAfterBreak="0">
    <w:nsid w:val="03B85AD5"/>
    <w:multiLevelType w:val="hybridMultilevel"/>
    <w:tmpl w:val="987C4CE8"/>
    <w:lvl w:ilvl="0" w:tplc="168A0CA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41132"/>
    <w:multiLevelType w:val="hybridMultilevel"/>
    <w:tmpl w:val="1E4A446C"/>
    <w:lvl w:ilvl="0" w:tplc="4886D30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854A1"/>
    <w:multiLevelType w:val="hybridMultilevel"/>
    <w:tmpl w:val="B2C23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E03FB"/>
    <w:multiLevelType w:val="hybridMultilevel"/>
    <w:tmpl w:val="BD7A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3299D"/>
    <w:multiLevelType w:val="hybridMultilevel"/>
    <w:tmpl w:val="5984B8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0C566256"/>
    <w:multiLevelType w:val="hybridMultilevel"/>
    <w:tmpl w:val="A36A8F4E"/>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1" w15:restartNumberingAfterBreak="0">
    <w:nsid w:val="0D3E3787"/>
    <w:multiLevelType w:val="hybridMultilevel"/>
    <w:tmpl w:val="F3E40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172137"/>
    <w:multiLevelType w:val="hybridMultilevel"/>
    <w:tmpl w:val="0AD27A20"/>
    <w:lvl w:ilvl="0" w:tplc="EBB4F6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0362CE4"/>
    <w:multiLevelType w:val="hybridMultilevel"/>
    <w:tmpl w:val="3474C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CC0603"/>
    <w:multiLevelType w:val="hybridMultilevel"/>
    <w:tmpl w:val="8FBA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462A4"/>
    <w:multiLevelType w:val="hybridMultilevel"/>
    <w:tmpl w:val="2A9614BC"/>
    <w:lvl w:ilvl="0" w:tplc="40090017">
      <w:start w:val="1"/>
      <w:numFmt w:val="lowerLetter"/>
      <w:lvlText w:val="%1)"/>
      <w:lvlJc w:val="left"/>
      <w:pPr>
        <w:ind w:left="1139" w:hanging="360"/>
      </w:pPr>
    </w:lvl>
    <w:lvl w:ilvl="1" w:tplc="40090019" w:tentative="1">
      <w:start w:val="1"/>
      <w:numFmt w:val="lowerLetter"/>
      <w:lvlText w:val="%2."/>
      <w:lvlJc w:val="left"/>
      <w:pPr>
        <w:ind w:left="1859" w:hanging="360"/>
      </w:pPr>
    </w:lvl>
    <w:lvl w:ilvl="2" w:tplc="4009001B" w:tentative="1">
      <w:start w:val="1"/>
      <w:numFmt w:val="lowerRoman"/>
      <w:lvlText w:val="%3."/>
      <w:lvlJc w:val="right"/>
      <w:pPr>
        <w:ind w:left="2579" w:hanging="180"/>
      </w:pPr>
    </w:lvl>
    <w:lvl w:ilvl="3" w:tplc="4009000F" w:tentative="1">
      <w:start w:val="1"/>
      <w:numFmt w:val="decimal"/>
      <w:lvlText w:val="%4."/>
      <w:lvlJc w:val="left"/>
      <w:pPr>
        <w:ind w:left="3299" w:hanging="360"/>
      </w:pPr>
    </w:lvl>
    <w:lvl w:ilvl="4" w:tplc="40090019" w:tentative="1">
      <w:start w:val="1"/>
      <w:numFmt w:val="lowerLetter"/>
      <w:lvlText w:val="%5."/>
      <w:lvlJc w:val="left"/>
      <w:pPr>
        <w:ind w:left="4019" w:hanging="360"/>
      </w:pPr>
    </w:lvl>
    <w:lvl w:ilvl="5" w:tplc="4009001B" w:tentative="1">
      <w:start w:val="1"/>
      <w:numFmt w:val="lowerRoman"/>
      <w:lvlText w:val="%6."/>
      <w:lvlJc w:val="right"/>
      <w:pPr>
        <w:ind w:left="4739" w:hanging="180"/>
      </w:pPr>
    </w:lvl>
    <w:lvl w:ilvl="6" w:tplc="4009000F" w:tentative="1">
      <w:start w:val="1"/>
      <w:numFmt w:val="decimal"/>
      <w:lvlText w:val="%7."/>
      <w:lvlJc w:val="left"/>
      <w:pPr>
        <w:ind w:left="5459" w:hanging="360"/>
      </w:pPr>
    </w:lvl>
    <w:lvl w:ilvl="7" w:tplc="40090019" w:tentative="1">
      <w:start w:val="1"/>
      <w:numFmt w:val="lowerLetter"/>
      <w:lvlText w:val="%8."/>
      <w:lvlJc w:val="left"/>
      <w:pPr>
        <w:ind w:left="6179" w:hanging="360"/>
      </w:pPr>
    </w:lvl>
    <w:lvl w:ilvl="8" w:tplc="4009001B" w:tentative="1">
      <w:start w:val="1"/>
      <w:numFmt w:val="lowerRoman"/>
      <w:lvlText w:val="%9."/>
      <w:lvlJc w:val="right"/>
      <w:pPr>
        <w:ind w:left="6899" w:hanging="180"/>
      </w:pPr>
    </w:lvl>
  </w:abstractNum>
  <w:abstractNum w:abstractNumId="16" w15:restartNumberingAfterBreak="0">
    <w:nsid w:val="1564405A"/>
    <w:multiLevelType w:val="hybridMultilevel"/>
    <w:tmpl w:val="B692A2DA"/>
    <w:lvl w:ilvl="0" w:tplc="04090017">
      <w:start w:val="1"/>
      <w:numFmt w:val="lowerLetter"/>
      <w:lvlText w:val="%1)"/>
      <w:lvlJc w:val="left"/>
      <w:pPr>
        <w:ind w:left="1139" w:hanging="360"/>
      </w:pPr>
    </w:lvl>
    <w:lvl w:ilvl="1" w:tplc="40090017">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7" w15:restartNumberingAfterBreak="0">
    <w:nsid w:val="15A46D09"/>
    <w:multiLevelType w:val="hybridMultilevel"/>
    <w:tmpl w:val="02C82C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8082C11"/>
    <w:multiLevelType w:val="hybridMultilevel"/>
    <w:tmpl w:val="3372EC0C"/>
    <w:lvl w:ilvl="0" w:tplc="4009000F">
      <w:start w:val="2"/>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18482E0A"/>
    <w:multiLevelType w:val="hybridMultilevel"/>
    <w:tmpl w:val="DE9217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18517E0C"/>
    <w:multiLevelType w:val="hybridMultilevel"/>
    <w:tmpl w:val="14CC1D9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8B80801"/>
    <w:multiLevelType w:val="hybridMultilevel"/>
    <w:tmpl w:val="66B6B548"/>
    <w:lvl w:ilvl="0" w:tplc="17C2CE12">
      <w:start w:val="2"/>
      <w:numFmt w:val="decimal"/>
      <w:lvlText w:val="%1."/>
      <w:lvlJc w:val="left"/>
      <w:pPr>
        <w:ind w:left="720" w:hanging="360"/>
      </w:p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19324B0A"/>
    <w:multiLevelType w:val="hybridMultilevel"/>
    <w:tmpl w:val="2A9614BC"/>
    <w:lvl w:ilvl="0" w:tplc="40090017">
      <w:start w:val="1"/>
      <w:numFmt w:val="lowerLetter"/>
      <w:lvlText w:val="%1)"/>
      <w:lvlJc w:val="left"/>
      <w:pPr>
        <w:ind w:left="1139" w:hanging="360"/>
      </w:pPr>
    </w:lvl>
    <w:lvl w:ilvl="1" w:tplc="40090019" w:tentative="1">
      <w:start w:val="1"/>
      <w:numFmt w:val="lowerLetter"/>
      <w:lvlText w:val="%2."/>
      <w:lvlJc w:val="left"/>
      <w:pPr>
        <w:ind w:left="1859" w:hanging="360"/>
      </w:pPr>
    </w:lvl>
    <w:lvl w:ilvl="2" w:tplc="4009001B" w:tentative="1">
      <w:start w:val="1"/>
      <w:numFmt w:val="lowerRoman"/>
      <w:lvlText w:val="%3."/>
      <w:lvlJc w:val="right"/>
      <w:pPr>
        <w:ind w:left="2579" w:hanging="180"/>
      </w:pPr>
    </w:lvl>
    <w:lvl w:ilvl="3" w:tplc="4009000F" w:tentative="1">
      <w:start w:val="1"/>
      <w:numFmt w:val="decimal"/>
      <w:lvlText w:val="%4."/>
      <w:lvlJc w:val="left"/>
      <w:pPr>
        <w:ind w:left="3299" w:hanging="360"/>
      </w:pPr>
    </w:lvl>
    <w:lvl w:ilvl="4" w:tplc="40090019" w:tentative="1">
      <w:start w:val="1"/>
      <w:numFmt w:val="lowerLetter"/>
      <w:lvlText w:val="%5."/>
      <w:lvlJc w:val="left"/>
      <w:pPr>
        <w:ind w:left="4019" w:hanging="360"/>
      </w:pPr>
    </w:lvl>
    <w:lvl w:ilvl="5" w:tplc="4009001B" w:tentative="1">
      <w:start w:val="1"/>
      <w:numFmt w:val="lowerRoman"/>
      <w:lvlText w:val="%6."/>
      <w:lvlJc w:val="right"/>
      <w:pPr>
        <w:ind w:left="4739" w:hanging="180"/>
      </w:pPr>
    </w:lvl>
    <w:lvl w:ilvl="6" w:tplc="4009000F" w:tentative="1">
      <w:start w:val="1"/>
      <w:numFmt w:val="decimal"/>
      <w:lvlText w:val="%7."/>
      <w:lvlJc w:val="left"/>
      <w:pPr>
        <w:ind w:left="5459" w:hanging="360"/>
      </w:pPr>
    </w:lvl>
    <w:lvl w:ilvl="7" w:tplc="40090019" w:tentative="1">
      <w:start w:val="1"/>
      <w:numFmt w:val="lowerLetter"/>
      <w:lvlText w:val="%8."/>
      <w:lvlJc w:val="left"/>
      <w:pPr>
        <w:ind w:left="6179" w:hanging="360"/>
      </w:pPr>
    </w:lvl>
    <w:lvl w:ilvl="8" w:tplc="4009001B" w:tentative="1">
      <w:start w:val="1"/>
      <w:numFmt w:val="lowerRoman"/>
      <w:lvlText w:val="%9."/>
      <w:lvlJc w:val="right"/>
      <w:pPr>
        <w:ind w:left="6899" w:hanging="180"/>
      </w:pPr>
    </w:lvl>
  </w:abstractNum>
  <w:abstractNum w:abstractNumId="23" w15:restartNumberingAfterBreak="0">
    <w:nsid w:val="1AC121FC"/>
    <w:multiLevelType w:val="hybridMultilevel"/>
    <w:tmpl w:val="E498363C"/>
    <w:lvl w:ilvl="0" w:tplc="04090013">
      <w:start w:val="1"/>
      <w:numFmt w:val="upperRoman"/>
      <w:lvlText w:val="%1."/>
      <w:lvlJc w:val="right"/>
      <w:pPr>
        <w:ind w:left="438" w:hanging="360"/>
      </w:pPr>
    </w:lvl>
    <w:lvl w:ilvl="1" w:tplc="04090019">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4" w15:restartNumberingAfterBreak="0">
    <w:nsid w:val="1B245C07"/>
    <w:multiLevelType w:val="hybridMultilevel"/>
    <w:tmpl w:val="C7D281C2"/>
    <w:lvl w:ilvl="0" w:tplc="2092FA3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5" w15:restartNumberingAfterBreak="0">
    <w:nsid w:val="1E706570"/>
    <w:multiLevelType w:val="hybridMultilevel"/>
    <w:tmpl w:val="792E728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24A1C7C"/>
    <w:multiLevelType w:val="hybridMultilevel"/>
    <w:tmpl w:val="255CAC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1C1E1F"/>
    <w:multiLevelType w:val="hybridMultilevel"/>
    <w:tmpl w:val="8F80B838"/>
    <w:lvl w:ilvl="0" w:tplc="0B5AC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831D34"/>
    <w:multiLevelType w:val="hybridMultilevel"/>
    <w:tmpl w:val="51848DFC"/>
    <w:lvl w:ilvl="0" w:tplc="40090017">
      <w:start w:val="1"/>
      <w:numFmt w:val="lowerLetter"/>
      <w:lvlText w:val="%1)"/>
      <w:lvlJc w:val="left"/>
      <w:pPr>
        <w:ind w:left="720" w:hanging="360"/>
      </w:pPr>
    </w:lvl>
    <w:lvl w:ilvl="1" w:tplc="843EA022">
      <w:start w:val="1"/>
      <w:numFmt w:val="lowerRoman"/>
      <w:lvlText w:val="(%2)"/>
      <w:lvlJc w:val="left"/>
      <w:pPr>
        <w:ind w:left="1800" w:hanging="72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3C14947"/>
    <w:multiLevelType w:val="hybridMultilevel"/>
    <w:tmpl w:val="30269A7C"/>
    <w:lvl w:ilvl="0" w:tplc="E0FE14AA">
      <w:start w:val="1"/>
      <w:numFmt w:val="upperRoman"/>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FF04BD"/>
    <w:multiLevelType w:val="hybridMultilevel"/>
    <w:tmpl w:val="19B0E488"/>
    <w:lvl w:ilvl="0" w:tplc="889ADCEE">
      <w:start w:val="1"/>
      <w:numFmt w:val="lowerRoman"/>
      <w:lvlText w:val="%1."/>
      <w:lvlJc w:val="left"/>
      <w:pPr>
        <w:ind w:left="1080" w:hanging="36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25572451"/>
    <w:multiLevelType w:val="hybridMultilevel"/>
    <w:tmpl w:val="B2DEA5E4"/>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B82AC1B8">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6426FB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28BC68BF"/>
    <w:multiLevelType w:val="hybridMultilevel"/>
    <w:tmpl w:val="01E2796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ED52051C">
      <w:start w:val="1"/>
      <w:numFmt w:val="lowerRoman"/>
      <w:lvlText w:val="(%3)"/>
      <w:lvlJc w:val="left"/>
      <w:pPr>
        <w:ind w:left="2700" w:hanging="720"/>
      </w:pPr>
      <w:rPr>
        <w:rFonts w:hint="default"/>
      </w:rPr>
    </w:lvl>
    <w:lvl w:ilvl="3" w:tplc="136EA9E8">
      <w:start w:val="1"/>
      <w:numFmt w:val="lowerLetter"/>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AEF5B27"/>
    <w:multiLevelType w:val="hybridMultilevel"/>
    <w:tmpl w:val="10701470"/>
    <w:lvl w:ilvl="0" w:tplc="A822B390">
      <w:start w:val="1"/>
      <w:numFmt w:val="lowerLetter"/>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35" w15:restartNumberingAfterBreak="0">
    <w:nsid w:val="2C173774"/>
    <w:multiLevelType w:val="hybridMultilevel"/>
    <w:tmpl w:val="4EF69F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2D984F7F"/>
    <w:multiLevelType w:val="hybridMultilevel"/>
    <w:tmpl w:val="2A9614BC"/>
    <w:lvl w:ilvl="0" w:tplc="40090017">
      <w:start w:val="1"/>
      <w:numFmt w:val="lowerLetter"/>
      <w:lvlText w:val="%1)"/>
      <w:lvlJc w:val="left"/>
      <w:pPr>
        <w:ind w:left="1139" w:hanging="360"/>
      </w:pPr>
    </w:lvl>
    <w:lvl w:ilvl="1" w:tplc="40090019" w:tentative="1">
      <w:start w:val="1"/>
      <w:numFmt w:val="lowerLetter"/>
      <w:lvlText w:val="%2."/>
      <w:lvlJc w:val="left"/>
      <w:pPr>
        <w:ind w:left="1859" w:hanging="360"/>
      </w:pPr>
    </w:lvl>
    <w:lvl w:ilvl="2" w:tplc="4009001B" w:tentative="1">
      <w:start w:val="1"/>
      <w:numFmt w:val="lowerRoman"/>
      <w:lvlText w:val="%3."/>
      <w:lvlJc w:val="right"/>
      <w:pPr>
        <w:ind w:left="2579" w:hanging="180"/>
      </w:pPr>
    </w:lvl>
    <w:lvl w:ilvl="3" w:tplc="4009000F" w:tentative="1">
      <w:start w:val="1"/>
      <w:numFmt w:val="decimal"/>
      <w:lvlText w:val="%4."/>
      <w:lvlJc w:val="left"/>
      <w:pPr>
        <w:ind w:left="3299" w:hanging="360"/>
      </w:pPr>
    </w:lvl>
    <w:lvl w:ilvl="4" w:tplc="40090019" w:tentative="1">
      <w:start w:val="1"/>
      <w:numFmt w:val="lowerLetter"/>
      <w:lvlText w:val="%5."/>
      <w:lvlJc w:val="left"/>
      <w:pPr>
        <w:ind w:left="4019" w:hanging="360"/>
      </w:pPr>
    </w:lvl>
    <w:lvl w:ilvl="5" w:tplc="4009001B" w:tentative="1">
      <w:start w:val="1"/>
      <w:numFmt w:val="lowerRoman"/>
      <w:lvlText w:val="%6."/>
      <w:lvlJc w:val="right"/>
      <w:pPr>
        <w:ind w:left="4739" w:hanging="180"/>
      </w:pPr>
    </w:lvl>
    <w:lvl w:ilvl="6" w:tplc="4009000F" w:tentative="1">
      <w:start w:val="1"/>
      <w:numFmt w:val="decimal"/>
      <w:lvlText w:val="%7."/>
      <w:lvlJc w:val="left"/>
      <w:pPr>
        <w:ind w:left="5459" w:hanging="360"/>
      </w:pPr>
    </w:lvl>
    <w:lvl w:ilvl="7" w:tplc="40090019" w:tentative="1">
      <w:start w:val="1"/>
      <w:numFmt w:val="lowerLetter"/>
      <w:lvlText w:val="%8."/>
      <w:lvlJc w:val="left"/>
      <w:pPr>
        <w:ind w:left="6179" w:hanging="360"/>
      </w:pPr>
    </w:lvl>
    <w:lvl w:ilvl="8" w:tplc="4009001B" w:tentative="1">
      <w:start w:val="1"/>
      <w:numFmt w:val="lowerRoman"/>
      <w:lvlText w:val="%9."/>
      <w:lvlJc w:val="right"/>
      <w:pPr>
        <w:ind w:left="6899" w:hanging="180"/>
      </w:pPr>
    </w:lvl>
  </w:abstractNum>
  <w:abstractNum w:abstractNumId="37" w15:restartNumberingAfterBreak="0">
    <w:nsid w:val="2F686C07"/>
    <w:multiLevelType w:val="hybridMultilevel"/>
    <w:tmpl w:val="54966798"/>
    <w:lvl w:ilvl="0" w:tplc="0B5ACA5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2FAD3469"/>
    <w:multiLevelType w:val="hybridMultilevel"/>
    <w:tmpl w:val="A20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497EC0"/>
    <w:multiLevelType w:val="hybridMultilevel"/>
    <w:tmpl w:val="D624D2D8"/>
    <w:lvl w:ilvl="0" w:tplc="889ADCEE">
      <w:start w:val="1"/>
      <w:numFmt w:val="lowerRoman"/>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2B878CB"/>
    <w:multiLevelType w:val="hybridMultilevel"/>
    <w:tmpl w:val="48881DA0"/>
    <w:lvl w:ilvl="0" w:tplc="40090017">
      <w:start w:val="1"/>
      <w:numFmt w:val="lowerLetter"/>
      <w:lvlText w:val="%1)"/>
      <w:lvlJc w:val="left"/>
      <w:pPr>
        <w:ind w:left="1734" w:hanging="360"/>
      </w:pPr>
    </w:lvl>
    <w:lvl w:ilvl="1" w:tplc="40090019" w:tentative="1">
      <w:start w:val="1"/>
      <w:numFmt w:val="lowerLetter"/>
      <w:lvlText w:val="%2."/>
      <w:lvlJc w:val="left"/>
      <w:pPr>
        <w:ind w:left="2454" w:hanging="360"/>
      </w:pPr>
    </w:lvl>
    <w:lvl w:ilvl="2" w:tplc="4009001B" w:tentative="1">
      <w:start w:val="1"/>
      <w:numFmt w:val="lowerRoman"/>
      <w:lvlText w:val="%3."/>
      <w:lvlJc w:val="right"/>
      <w:pPr>
        <w:ind w:left="3174" w:hanging="180"/>
      </w:pPr>
    </w:lvl>
    <w:lvl w:ilvl="3" w:tplc="4009000F" w:tentative="1">
      <w:start w:val="1"/>
      <w:numFmt w:val="decimal"/>
      <w:lvlText w:val="%4."/>
      <w:lvlJc w:val="left"/>
      <w:pPr>
        <w:ind w:left="3894" w:hanging="360"/>
      </w:pPr>
    </w:lvl>
    <w:lvl w:ilvl="4" w:tplc="40090019" w:tentative="1">
      <w:start w:val="1"/>
      <w:numFmt w:val="lowerLetter"/>
      <w:lvlText w:val="%5."/>
      <w:lvlJc w:val="left"/>
      <w:pPr>
        <w:ind w:left="4614" w:hanging="360"/>
      </w:pPr>
    </w:lvl>
    <w:lvl w:ilvl="5" w:tplc="4009001B" w:tentative="1">
      <w:start w:val="1"/>
      <w:numFmt w:val="lowerRoman"/>
      <w:lvlText w:val="%6."/>
      <w:lvlJc w:val="right"/>
      <w:pPr>
        <w:ind w:left="5334" w:hanging="180"/>
      </w:pPr>
    </w:lvl>
    <w:lvl w:ilvl="6" w:tplc="4009000F" w:tentative="1">
      <w:start w:val="1"/>
      <w:numFmt w:val="decimal"/>
      <w:lvlText w:val="%7."/>
      <w:lvlJc w:val="left"/>
      <w:pPr>
        <w:ind w:left="6054" w:hanging="360"/>
      </w:pPr>
    </w:lvl>
    <w:lvl w:ilvl="7" w:tplc="40090019" w:tentative="1">
      <w:start w:val="1"/>
      <w:numFmt w:val="lowerLetter"/>
      <w:lvlText w:val="%8."/>
      <w:lvlJc w:val="left"/>
      <w:pPr>
        <w:ind w:left="6774" w:hanging="360"/>
      </w:pPr>
    </w:lvl>
    <w:lvl w:ilvl="8" w:tplc="4009001B" w:tentative="1">
      <w:start w:val="1"/>
      <w:numFmt w:val="lowerRoman"/>
      <w:lvlText w:val="%9."/>
      <w:lvlJc w:val="right"/>
      <w:pPr>
        <w:ind w:left="7494" w:hanging="180"/>
      </w:pPr>
    </w:lvl>
  </w:abstractNum>
  <w:abstractNum w:abstractNumId="41" w15:restartNumberingAfterBreak="0">
    <w:nsid w:val="35361277"/>
    <w:multiLevelType w:val="hybridMultilevel"/>
    <w:tmpl w:val="48881DA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2" w15:restartNumberingAfterBreak="0">
    <w:nsid w:val="360F2A57"/>
    <w:multiLevelType w:val="hybridMultilevel"/>
    <w:tmpl w:val="8E6C607A"/>
    <w:lvl w:ilvl="0" w:tplc="F2B476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D27"/>
    <w:multiLevelType w:val="hybridMultilevel"/>
    <w:tmpl w:val="BE02C7C2"/>
    <w:lvl w:ilvl="0" w:tplc="0E148A36">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4" w15:restartNumberingAfterBreak="0">
    <w:nsid w:val="382B7848"/>
    <w:multiLevelType w:val="hybridMultilevel"/>
    <w:tmpl w:val="56B265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938468C"/>
    <w:multiLevelType w:val="hybridMultilevel"/>
    <w:tmpl w:val="4386C326"/>
    <w:lvl w:ilvl="0" w:tplc="17C2CE12">
      <w:start w:val="2"/>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39ED7CDA"/>
    <w:multiLevelType w:val="hybridMultilevel"/>
    <w:tmpl w:val="7194B23E"/>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9FF286E"/>
    <w:multiLevelType w:val="hybridMultilevel"/>
    <w:tmpl w:val="6630C6FC"/>
    <w:lvl w:ilvl="0" w:tplc="04090001">
      <w:start w:val="1"/>
      <w:numFmt w:val="bullet"/>
      <w:lvlText w:val=""/>
      <w:lvlJc w:val="left"/>
      <w:pPr>
        <w:ind w:left="1440" w:hanging="360"/>
      </w:pPr>
      <w:rPr>
        <w:rFonts w:ascii="Symbol" w:hAnsi="Symbo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AA51A96"/>
    <w:multiLevelType w:val="hybridMultilevel"/>
    <w:tmpl w:val="49D6FD6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3D0B1219"/>
    <w:multiLevelType w:val="hybridMultilevel"/>
    <w:tmpl w:val="BCF49336"/>
    <w:lvl w:ilvl="0" w:tplc="05B07280">
      <w:start w:val="1"/>
      <w:numFmt w:val="lowerLetter"/>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0" w15:restartNumberingAfterBreak="0">
    <w:nsid w:val="3EA0318C"/>
    <w:multiLevelType w:val="hybridMultilevel"/>
    <w:tmpl w:val="9BD238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FF024E7"/>
    <w:multiLevelType w:val="hybridMultilevel"/>
    <w:tmpl w:val="D624D2D8"/>
    <w:lvl w:ilvl="0" w:tplc="889ADCEE">
      <w:start w:val="1"/>
      <w:numFmt w:val="lowerRoman"/>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C254F5"/>
    <w:multiLevelType w:val="hybridMultilevel"/>
    <w:tmpl w:val="60F066AA"/>
    <w:lvl w:ilvl="0" w:tplc="40090017">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53" w15:restartNumberingAfterBreak="0">
    <w:nsid w:val="44CD261A"/>
    <w:multiLevelType w:val="hybridMultilevel"/>
    <w:tmpl w:val="C8C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BA4265"/>
    <w:multiLevelType w:val="hybridMultilevel"/>
    <w:tmpl w:val="42AC19A2"/>
    <w:lvl w:ilvl="0" w:tplc="F2B476B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71E7CAB"/>
    <w:multiLevelType w:val="hybridMultilevel"/>
    <w:tmpl w:val="E634F6B8"/>
    <w:lvl w:ilvl="0" w:tplc="5A5005D2">
      <w:start w:val="1"/>
      <w:numFmt w:val="lowerRoman"/>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48800EA5"/>
    <w:multiLevelType w:val="hybridMultilevel"/>
    <w:tmpl w:val="0B589122"/>
    <w:lvl w:ilvl="0" w:tplc="40090017">
      <w:start w:val="1"/>
      <w:numFmt w:val="lowerLetter"/>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7" w15:restartNumberingAfterBreak="0">
    <w:nsid w:val="4A4A416A"/>
    <w:multiLevelType w:val="hybridMultilevel"/>
    <w:tmpl w:val="B7388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D174BA"/>
    <w:multiLevelType w:val="hybridMultilevel"/>
    <w:tmpl w:val="986E3A0E"/>
    <w:lvl w:ilvl="0" w:tplc="40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9" w15:restartNumberingAfterBreak="0">
    <w:nsid w:val="4C56449F"/>
    <w:multiLevelType w:val="hybridMultilevel"/>
    <w:tmpl w:val="4E5EF684"/>
    <w:lvl w:ilvl="0" w:tplc="F2B476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4745EC"/>
    <w:multiLevelType w:val="hybridMultilevel"/>
    <w:tmpl w:val="4F7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AB195E"/>
    <w:multiLevelType w:val="hybridMultilevel"/>
    <w:tmpl w:val="A6A47E92"/>
    <w:lvl w:ilvl="0" w:tplc="754EA0A4">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7178C"/>
    <w:multiLevelType w:val="hybridMultilevel"/>
    <w:tmpl w:val="F8660CD4"/>
    <w:lvl w:ilvl="0" w:tplc="40090017">
      <w:start w:val="1"/>
      <w:numFmt w:val="lowerLetter"/>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3" w15:restartNumberingAfterBreak="0">
    <w:nsid w:val="50ED6AAE"/>
    <w:multiLevelType w:val="hybridMultilevel"/>
    <w:tmpl w:val="E6CCB8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1E27F92"/>
    <w:multiLevelType w:val="hybridMultilevel"/>
    <w:tmpl w:val="B7C8F2B2"/>
    <w:lvl w:ilvl="0" w:tplc="04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65" w15:restartNumberingAfterBreak="0">
    <w:nsid w:val="52221824"/>
    <w:multiLevelType w:val="hybridMultilevel"/>
    <w:tmpl w:val="A6B6397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15:restartNumberingAfterBreak="0">
    <w:nsid w:val="55306839"/>
    <w:multiLevelType w:val="hybridMultilevel"/>
    <w:tmpl w:val="16306DA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7" w15:restartNumberingAfterBreak="0">
    <w:nsid w:val="560E1F37"/>
    <w:multiLevelType w:val="hybridMultilevel"/>
    <w:tmpl w:val="A36AA66A"/>
    <w:lvl w:ilvl="0" w:tplc="F2B476B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AD77DE"/>
    <w:multiLevelType w:val="hybridMultilevel"/>
    <w:tmpl w:val="6158E0C6"/>
    <w:lvl w:ilvl="0" w:tplc="F2B476BC">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9" w15:restartNumberingAfterBreak="0">
    <w:nsid w:val="584E6D7B"/>
    <w:multiLevelType w:val="hybridMultilevel"/>
    <w:tmpl w:val="12ACCBE2"/>
    <w:lvl w:ilvl="0" w:tplc="AFB67C0A">
      <w:start w:val="1"/>
      <w:numFmt w:val="lowerLetter"/>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70" w15:restartNumberingAfterBreak="0">
    <w:nsid w:val="5C10127D"/>
    <w:multiLevelType w:val="hybridMultilevel"/>
    <w:tmpl w:val="09403A0E"/>
    <w:lvl w:ilvl="0" w:tplc="4009000F">
      <w:start w:val="6"/>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1" w15:restartNumberingAfterBreak="0">
    <w:nsid w:val="5C1C7968"/>
    <w:multiLevelType w:val="hybridMultilevel"/>
    <w:tmpl w:val="CEBEF72E"/>
    <w:lvl w:ilvl="0" w:tplc="3CF4C54E">
      <w:start w:val="1"/>
      <w:numFmt w:val="lowerLetter"/>
      <w:lvlText w:val="%1)"/>
      <w:lvlJc w:val="left"/>
      <w:pPr>
        <w:ind w:left="720" w:hanging="360"/>
      </w:pPr>
      <w:rPr>
        <w:b w:val="0"/>
      </w:rPr>
    </w:lvl>
    <w:lvl w:ilvl="1" w:tplc="45CE58C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CC53538"/>
    <w:multiLevelType w:val="hybridMultilevel"/>
    <w:tmpl w:val="3BAA5EF0"/>
    <w:lvl w:ilvl="0" w:tplc="40090017">
      <w:start w:val="1"/>
      <w:numFmt w:val="lowerLetter"/>
      <w:lvlText w:val="%1)"/>
      <w:lvlJc w:val="left"/>
      <w:pPr>
        <w:ind w:left="2880" w:hanging="360"/>
      </w:pPr>
    </w:lvl>
    <w:lvl w:ilvl="1" w:tplc="40090017">
      <w:start w:val="1"/>
      <w:numFmt w:val="lowerLetter"/>
      <w:lvlText w:val="%2)"/>
      <w:lvlJc w:val="left"/>
      <w:pPr>
        <w:ind w:left="3600" w:hanging="360"/>
      </w:pPr>
      <w:rPr>
        <w:color w:val="auto"/>
      </w:rPr>
    </w:lvl>
    <w:lvl w:ilvl="2" w:tplc="4009001B">
      <w:start w:val="1"/>
      <w:numFmt w:val="lowerRoman"/>
      <w:lvlText w:val="%3."/>
      <w:lvlJc w:val="right"/>
      <w:pPr>
        <w:ind w:left="4320" w:hanging="180"/>
      </w:pPr>
    </w:lvl>
    <w:lvl w:ilvl="3" w:tplc="4009000F">
      <w:start w:val="1"/>
      <w:numFmt w:val="decimal"/>
      <w:lvlText w:val="%4."/>
      <w:lvlJc w:val="left"/>
      <w:pPr>
        <w:ind w:left="5040" w:hanging="360"/>
      </w:pPr>
    </w:lvl>
    <w:lvl w:ilvl="4" w:tplc="40090017">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3" w15:restartNumberingAfterBreak="0">
    <w:nsid w:val="5DAD7FD3"/>
    <w:multiLevelType w:val="hybridMultilevel"/>
    <w:tmpl w:val="BD70E678"/>
    <w:lvl w:ilvl="0" w:tplc="DC36BE1A">
      <w:start w:val="1"/>
      <w:numFmt w:val="lowerRoman"/>
      <w:lvlText w:val="%1."/>
      <w:lvlJc w:val="left"/>
      <w:pPr>
        <w:ind w:left="1080" w:hanging="360"/>
      </w:pPr>
      <w:rPr>
        <w:rFonts w:hint="default"/>
      </w:rPr>
    </w:lvl>
    <w:lvl w:ilvl="1" w:tplc="5DCCB662">
      <w:start w:val="1"/>
      <w:numFmt w:val="decimal"/>
      <w:lvlText w:val="%2."/>
      <w:lvlJc w:val="left"/>
      <w:pPr>
        <w:ind w:left="1800" w:hanging="360"/>
      </w:pPr>
      <w:rPr>
        <w:rFonts w:hint="default"/>
        <w:b w:val="0"/>
      </w:rPr>
    </w:lvl>
    <w:lvl w:ilvl="2" w:tplc="6DF853B4">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6DF853B4">
      <w:start w:val="1"/>
      <w:numFmt w:val="lowerRoman"/>
      <w:lvlText w:val="(%9)"/>
      <w:lvlJc w:val="left"/>
      <w:pPr>
        <w:ind w:left="6840" w:hanging="180"/>
      </w:pPr>
      <w:rPr>
        <w:rFonts w:hint="default"/>
      </w:rPr>
    </w:lvl>
  </w:abstractNum>
  <w:abstractNum w:abstractNumId="74" w15:restartNumberingAfterBreak="0">
    <w:nsid w:val="5DD20F5D"/>
    <w:multiLevelType w:val="hybridMultilevel"/>
    <w:tmpl w:val="25C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680C11"/>
    <w:multiLevelType w:val="hybridMultilevel"/>
    <w:tmpl w:val="761EC31A"/>
    <w:lvl w:ilvl="0" w:tplc="F2B476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076357"/>
    <w:multiLevelType w:val="hybridMultilevel"/>
    <w:tmpl w:val="83FC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477EC7"/>
    <w:multiLevelType w:val="hybridMultilevel"/>
    <w:tmpl w:val="C0786EB8"/>
    <w:lvl w:ilvl="0" w:tplc="0409000F">
      <w:start w:val="1"/>
      <w:numFmt w:val="decimal"/>
      <w:lvlText w:val="%1."/>
      <w:lvlJc w:val="left"/>
      <w:pPr>
        <w:ind w:left="720" w:hanging="360"/>
      </w:pPr>
      <w:rPr>
        <w:rFonts w:hint="default"/>
      </w:rPr>
    </w:lvl>
    <w:lvl w:ilvl="1" w:tplc="4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393304"/>
    <w:multiLevelType w:val="hybridMultilevel"/>
    <w:tmpl w:val="90905D8C"/>
    <w:lvl w:ilvl="0" w:tplc="DC36BE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623E3870"/>
    <w:multiLevelType w:val="hybridMultilevel"/>
    <w:tmpl w:val="B170AB4E"/>
    <w:lvl w:ilvl="0" w:tplc="F2B476B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2B5156C"/>
    <w:multiLevelType w:val="hybridMultilevel"/>
    <w:tmpl w:val="55D2CCE8"/>
    <w:lvl w:ilvl="0" w:tplc="751662A0">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1" w15:restartNumberingAfterBreak="0">
    <w:nsid w:val="64705CE2"/>
    <w:multiLevelType w:val="hybridMultilevel"/>
    <w:tmpl w:val="21A892A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659C6A3A"/>
    <w:multiLevelType w:val="hybridMultilevel"/>
    <w:tmpl w:val="1F9E4236"/>
    <w:lvl w:ilvl="0" w:tplc="04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3" w15:restartNumberingAfterBreak="0">
    <w:nsid w:val="67964017"/>
    <w:multiLevelType w:val="hybridMultilevel"/>
    <w:tmpl w:val="CB90E194"/>
    <w:lvl w:ilvl="0" w:tplc="8402E54C">
      <w:start w:val="201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7E57828"/>
    <w:multiLevelType w:val="hybridMultilevel"/>
    <w:tmpl w:val="51661338"/>
    <w:lvl w:ilvl="0" w:tplc="8402E54C">
      <w:start w:val="2016"/>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5" w15:restartNumberingAfterBreak="0">
    <w:nsid w:val="6CAC6128"/>
    <w:multiLevelType w:val="hybridMultilevel"/>
    <w:tmpl w:val="C7D281C2"/>
    <w:lvl w:ilvl="0" w:tplc="2092FA3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6" w15:restartNumberingAfterBreak="0">
    <w:nsid w:val="6DA81818"/>
    <w:multiLevelType w:val="hybridMultilevel"/>
    <w:tmpl w:val="BA34160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4123145"/>
    <w:multiLevelType w:val="hybridMultilevel"/>
    <w:tmpl w:val="03787E52"/>
    <w:lvl w:ilvl="0" w:tplc="40090017">
      <w:start w:val="1"/>
      <w:numFmt w:val="lowerLetter"/>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8" w15:restartNumberingAfterBreak="0">
    <w:nsid w:val="74996152"/>
    <w:multiLevelType w:val="hybridMultilevel"/>
    <w:tmpl w:val="933E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49451F"/>
    <w:multiLevelType w:val="hybridMultilevel"/>
    <w:tmpl w:val="BFFA6D2A"/>
    <w:lvl w:ilvl="0" w:tplc="80002520">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EF2D60"/>
    <w:multiLevelType w:val="multilevel"/>
    <w:tmpl w:val="C2A0FC2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91" w15:restartNumberingAfterBreak="0">
    <w:nsid w:val="766F5CF9"/>
    <w:multiLevelType w:val="hybridMultilevel"/>
    <w:tmpl w:val="0442C25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91C085F"/>
    <w:multiLevelType w:val="hybridMultilevel"/>
    <w:tmpl w:val="E634F6B8"/>
    <w:lvl w:ilvl="0" w:tplc="5A5005D2">
      <w:start w:val="1"/>
      <w:numFmt w:val="lowerRoman"/>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3" w15:restartNumberingAfterBreak="0">
    <w:nsid w:val="7BA82882"/>
    <w:multiLevelType w:val="hybridMultilevel"/>
    <w:tmpl w:val="8F38F5C8"/>
    <w:lvl w:ilvl="0" w:tplc="F2B476BC">
      <w:start w:val="1"/>
      <w:numFmt w:val="lowerRoman"/>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4" w15:restartNumberingAfterBreak="0">
    <w:nsid w:val="7BE673DA"/>
    <w:multiLevelType w:val="hybridMultilevel"/>
    <w:tmpl w:val="22266906"/>
    <w:lvl w:ilvl="0" w:tplc="BDF879F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7D07382F"/>
    <w:multiLevelType w:val="hybridMultilevel"/>
    <w:tmpl w:val="272AD7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E45022C"/>
    <w:multiLevelType w:val="hybridMultilevel"/>
    <w:tmpl w:val="2006FF0A"/>
    <w:lvl w:ilvl="0" w:tplc="40090017">
      <w:start w:val="1"/>
      <w:numFmt w:val="lowerLetter"/>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9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num>
  <w:num w:numId="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num>
  <w:num w:numId="28">
    <w:abstractNumId w:val="6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num>
  <w:num w:numId="33">
    <w:abstractNumId w:val="35"/>
  </w:num>
  <w:num w:numId="34">
    <w:abstractNumId w:val="23"/>
  </w:num>
  <w:num w:numId="35">
    <w:abstractNumId w:val="70"/>
  </w:num>
  <w:num w:numId="36">
    <w:abstractNumId w:val="18"/>
  </w:num>
  <w:num w:numId="37">
    <w:abstractNumId w:val="66"/>
  </w:num>
  <w:num w:numId="38">
    <w:abstractNumId w:val="43"/>
  </w:num>
  <w:num w:numId="39">
    <w:abstractNumId w:val="49"/>
  </w:num>
  <w:num w:numId="40">
    <w:abstractNumId w:val="26"/>
  </w:num>
  <w:num w:numId="41">
    <w:abstractNumId w:val="77"/>
  </w:num>
  <w:num w:numId="42">
    <w:abstractNumId w:val="50"/>
  </w:num>
  <w:num w:numId="43">
    <w:abstractNumId w:val="2"/>
  </w:num>
  <w:num w:numId="44">
    <w:abstractNumId w:val="90"/>
  </w:num>
  <w:num w:numId="45">
    <w:abstractNumId w:val="5"/>
  </w:num>
  <w:num w:numId="46">
    <w:abstractNumId w:val="94"/>
  </w:num>
  <w:num w:numId="47">
    <w:abstractNumId w:val="47"/>
  </w:num>
  <w:num w:numId="48">
    <w:abstractNumId w:val="73"/>
  </w:num>
  <w:num w:numId="49">
    <w:abstractNumId w:val="51"/>
  </w:num>
  <w:num w:numId="50">
    <w:abstractNumId w:val="29"/>
  </w:num>
  <w:num w:numId="51">
    <w:abstractNumId w:val="12"/>
  </w:num>
  <w:num w:numId="52">
    <w:abstractNumId w:val="30"/>
  </w:num>
  <w:num w:numId="53">
    <w:abstractNumId w:val="78"/>
  </w:num>
  <w:num w:numId="54">
    <w:abstractNumId w:val="34"/>
  </w:num>
  <w:num w:numId="55">
    <w:abstractNumId w:val="39"/>
  </w:num>
  <w:num w:numId="56">
    <w:abstractNumId w:val="96"/>
    <w:lvlOverride w:ilvl="0">
      <w:startOverride w:val="1"/>
    </w:lvlOverride>
    <w:lvlOverride w:ilvl="1"/>
    <w:lvlOverride w:ilvl="2"/>
    <w:lvlOverride w:ilvl="3"/>
    <w:lvlOverride w:ilvl="4"/>
    <w:lvlOverride w:ilvl="5"/>
    <w:lvlOverride w:ilvl="6"/>
    <w:lvlOverride w:ilvl="7"/>
    <w:lvlOverride w:ilvl="8"/>
  </w:num>
  <w:num w:numId="57">
    <w:abstractNumId w:val="56"/>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87"/>
  </w:num>
  <w:num w:numId="60">
    <w:abstractNumId w:val="9"/>
  </w:num>
  <w:num w:numId="61">
    <w:abstractNumId w:val="80"/>
  </w:num>
  <w:num w:numId="62">
    <w:abstractNumId w:val="68"/>
  </w:num>
  <w:num w:numId="63">
    <w:abstractNumId w:val="67"/>
  </w:num>
  <w:num w:numId="64">
    <w:abstractNumId w:val="83"/>
  </w:num>
  <w:num w:numId="65">
    <w:abstractNumId w:val="21"/>
  </w:num>
  <w:num w:numId="66">
    <w:abstractNumId w:val="55"/>
  </w:num>
  <w:num w:numId="67">
    <w:abstractNumId w:val="13"/>
  </w:num>
  <w:num w:numId="68">
    <w:abstractNumId w:val="37"/>
  </w:num>
  <w:num w:numId="69">
    <w:abstractNumId w:val="6"/>
  </w:num>
  <w:num w:numId="70">
    <w:abstractNumId w:val="59"/>
  </w:num>
  <w:num w:numId="71">
    <w:abstractNumId w:val="75"/>
  </w:num>
  <w:num w:numId="72">
    <w:abstractNumId w:val="42"/>
  </w:num>
  <w:num w:numId="73">
    <w:abstractNumId w:val="57"/>
  </w:num>
  <w:num w:numId="74">
    <w:abstractNumId w:val="65"/>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num>
  <w:num w:numId="78">
    <w:abstractNumId w:val="8"/>
  </w:num>
  <w:num w:numId="79">
    <w:abstractNumId w:val="52"/>
  </w:num>
  <w:num w:numId="80">
    <w:abstractNumId w:val="11"/>
  </w:num>
  <w:num w:numId="81">
    <w:abstractNumId w:val="53"/>
  </w:num>
  <w:num w:numId="82">
    <w:abstractNumId w:val="14"/>
  </w:num>
  <w:num w:numId="83">
    <w:abstractNumId w:val="60"/>
  </w:num>
  <w:num w:numId="84">
    <w:abstractNumId w:val="74"/>
  </w:num>
  <w:num w:numId="85">
    <w:abstractNumId w:val="38"/>
  </w:num>
  <w:num w:numId="86">
    <w:abstractNumId w:val="76"/>
  </w:num>
  <w:num w:numId="87">
    <w:abstractNumId w:val="88"/>
  </w:num>
  <w:num w:numId="88">
    <w:abstractNumId w:val="92"/>
  </w:num>
  <w:num w:numId="89">
    <w:abstractNumId w:val="36"/>
  </w:num>
  <w:num w:numId="90">
    <w:abstractNumId w:val="24"/>
  </w:num>
  <w:num w:numId="91">
    <w:abstractNumId w:val="45"/>
  </w:num>
  <w:num w:numId="92">
    <w:abstractNumId w:val="58"/>
  </w:num>
  <w:num w:numId="93">
    <w:abstractNumId w:val="0"/>
  </w:num>
  <w:num w:numId="94">
    <w:abstractNumId w:val="79"/>
  </w:num>
  <w:num w:numId="95">
    <w:abstractNumId w:val="54"/>
  </w:num>
  <w:num w:numId="96">
    <w:abstractNumId w:val="93"/>
  </w:num>
  <w:num w:numId="97">
    <w:abstractNumId w:val="7"/>
  </w:num>
  <w:num w:numId="98">
    <w:abstractNumId w:val="27"/>
  </w:num>
  <w:num w:numId="99">
    <w:abstractNumId w:val="32"/>
  </w:num>
  <w:num w:numId="100">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E3"/>
    <w:rsid w:val="00010A44"/>
    <w:rsid w:val="00022BAC"/>
    <w:rsid w:val="00024866"/>
    <w:rsid w:val="0003115A"/>
    <w:rsid w:val="00035FC2"/>
    <w:rsid w:val="00056A48"/>
    <w:rsid w:val="0006491A"/>
    <w:rsid w:val="00067583"/>
    <w:rsid w:val="00070920"/>
    <w:rsid w:val="00085E4E"/>
    <w:rsid w:val="00097BE7"/>
    <w:rsid w:val="000D02AA"/>
    <w:rsid w:val="000E5F02"/>
    <w:rsid w:val="000F50E7"/>
    <w:rsid w:val="00103A99"/>
    <w:rsid w:val="001200C6"/>
    <w:rsid w:val="0012511D"/>
    <w:rsid w:val="00125FA4"/>
    <w:rsid w:val="0013493F"/>
    <w:rsid w:val="00136D9F"/>
    <w:rsid w:val="00136E8B"/>
    <w:rsid w:val="001461C7"/>
    <w:rsid w:val="00153FFE"/>
    <w:rsid w:val="00154D40"/>
    <w:rsid w:val="00161415"/>
    <w:rsid w:val="00167B8F"/>
    <w:rsid w:val="00167ED5"/>
    <w:rsid w:val="00170A3D"/>
    <w:rsid w:val="001743D5"/>
    <w:rsid w:val="00191283"/>
    <w:rsid w:val="00191EBA"/>
    <w:rsid w:val="001A1EFD"/>
    <w:rsid w:val="001A60A0"/>
    <w:rsid w:val="001C1CF0"/>
    <w:rsid w:val="001E4D42"/>
    <w:rsid w:val="001E4E25"/>
    <w:rsid w:val="00203480"/>
    <w:rsid w:val="00215B98"/>
    <w:rsid w:val="00233432"/>
    <w:rsid w:val="00235831"/>
    <w:rsid w:val="00240C46"/>
    <w:rsid w:val="00245081"/>
    <w:rsid w:val="0026645C"/>
    <w:rsid w:val="002727FC"/>
    <w:rsid w:val="00273DCF"/>
    <w:rsid w:val="00283FB4"/>
    <w:rsid w:val="00285394"/>
    <w:rsid w:val="00287560"/>
    <w:rsid w:val="00291721"/>
    <w:rsid w:val="0029284C"/>
    <w:rsid w:val="00295EE3"/>
    <w:rsid w:val="002B4AD3"/>
    <w:rsid w:val="002C1808"/>
    <w:rsid w:val="002C2E11"/>
    <w:rsid w:val="002C722E"/>
    <w:rsid w:val="002D12D7"/>
    <w:rsid w:val="002D2D62"/>
    <w:rsid w:val="002D5647"/>
    <w:rsid w:val="002E4EE5"/>
    <w:rsid w:val="002F4FB1"/>
    <w:rsid w:val="002F6A7D"/>
    <w:rsid w:val="003163A8"/>
    <w:rsid w:val="00317AC5"/>
    <w:rsid w:val="00330C57"/>
    <w:rsid w:val="00331CE5"/>
    <w:rsid w:val="00342DF8"/>
    <w:rsid w:val="00346E22"/>
    <w:rsid w:val="00347ADC"/>
    <w:rsid w:val="003527F5"/>
    <w:rsid w:val="003546AC"/>
    <w:rsid w:val="00357228"/>
    <w:rsid w:val="00360EFC"/>
    <w:rsid w:val="00366678"/>
    <w:rsid w:val="003715E1"/>
    <w:rsid w:val="00385926"/>
    <w:rsid w:val="00385A83"/>
    <w:rsid w:val="003910BA"/>
    <w:rsid w:val="003A5195"/>
    <w:rsid w:val="003C0C83"/>
    <w:rsid w:val="003C39A3"/>
    <w:rsid w:val="003D558B"/>
    <w:rsid w:val="003E0EBE"/>
    <w:rsid w:val="003E5BC2"/>
    <w:rsid w:val="003F2708"/>
    <w:rsid w:val="003F2B2E"/>
    <w:rsid w:val="004159EC"/>
    <w:rsid w:val="00423853"/>
    <w:rsid w:val="00425DD9"/>
    <w:rsid w:val="00426486"/>
    <w:rsid w:val="00437606"/>
    <w:rsid w:val="00437A17"/>
    <w:rsid w:val="004415B1"/>
    <w:rsid w:val="00446964"/>
    <w:rsid w:val="00465D4F"/>
    <w:rsid w:val="00471F4E"/>
    <w:rsid w:val="004727F5"/>
    <w:rsid w:val="00472B23"/>
    <w:rsid w:val="004750D0"/>
    <w:rsid w:val="004837B3"/>
    <w:rsid w:val="004A0CF6"/>
    <w:rsid w:val="004A62D5"/>
    <w:rsid w:val="004C5099"/>
    <w:rsid w:val="004D298F"/>
    <w:rsid w:val="004D4346"/>
    <w:rsid w:val="004E02D4"/>
    <w:rsid w:val="004E0E8F"/>
    <w:rsid w:val="004E2577"/>
    <w:rsid w:val="004E5A4B"/>
    <w:rsid w:val="004E5FB4"/>
    <w:rsid w:val="004F2869"/>
    <w:rsid w:val="0050445E"/>
    <w:rsid w:val="00506A8D"/>
    <w:rsid w:val="00520A44"/>
    <w:rsid w:val="00524EE6"/>
    <w:rsid w:val="005362E4"/>
    <w:rsid w:val="00553EFD"/>
    <w:rsid w:val="00561355"/>
    <w:rsid w:val="0056189A"/>
    <w:rsid w:val="00562182"/>
    <w:rsid w:val="005622F8"/>
    <w:rsid w:val="00567167"/>
    <w:rsid w:val="00567E2F"/>
    <w:rsid w:val="0059290D"/>
    <w:rsid w:val="005948F6"/>
    <w:rsid w:val="00595728"/>
    <w:rsid w:val="005979C4"/>
    <w:rsid w:val="005A25B2"/>
    <w:rsid w:val="005A3D73"/>
    <w:rsid w:val="005A774B"/>
    <w:rsid w:val="005B4C6D"/>
    <w:rsid w:val="005B713F"/>
    <w:rsid w:val="005C0FEC"/>
    <w:rsid w:val="005D224C"/>
    <w:rsid w:val="005D3745"/>
    <w:rsid w:val="005D6AA6"/>
    <w:rsid w:val="005D7030"/>
    <w:rsid w:val="006019A3"/>
    <w:rsid w:val="006033A7"/>
    <w:rsid w:val="00604E32"/>
    <w:rsid w:val="00605995"/>
    <w:rsid w:val="00610C1E"/>
    <w:rsid w:val="0062084C"/>
    <w:rsid w:val="00643C6F"/>
    <w:rsid w:val="00645959"/>
    <w:rsid w:val="006544C5"/>
    <w:rsid w:val="00655A8F"/>
    <w:rsid w:val="00664F36"/>
    <w:rsid w:val="00676FCC"/>
    <w:rsid w:val="006A4378"/>
    <w:rsid w:val="006A52CD"/>
    <w:rsid w:val="006A6169"/>
    <w:rsid w:val="006B16BA"/>
    <w:rsid w:val="006B28AD"/>
    <w:rsid w:val="006C1EF5"/>
    <w:rsid w:val="006D26BF"/>
    <w:rsid w:val="006D270A"/>
    <w:rsid w:val="006D5182"/>
    <w:rsid w:val="006E04E2"/>
    <w:rsid w:val="006E6310"/>
    <w:rsid w:val="007056B0"/>
    <w:rsid w:val="007149C0"/>
    <w:rsid w:val="00715DD2"/>
    <w:rsid w:val="0072270A"/>
    <w:rsid w:val="00743677"/>
    <w:rsid w:val="007454AF"/>
    <w:rsid w:val="00747F95"/>
    <w:rsid w:val="00751FC3"/>
    <w:rsid w:val="00756883"/>
    <w:rsid w:val="00761432"/>
    <w:rsid w:val="007622A9"/>
    <w:rsid w:val="0076246C"/>
    <w:rsid w:val="0076358A"/>
    <w:rsid w:val="007715BC"/>
    <w:rsid w:val="00774C08"/>
    <w:rsid w:val="007754AE"/>
    <w:rsid w:val="0077598D"/>
    <w:rsid w:val="0078668E"/>
    <w:rsid w:val="00790CEB"/>
    <w:rsid w:val="007A5DC5"/>
    <w:rsid w:val="007B77A3"/>
    <w:rsid w:val="007C1098"/>
    <w:rsid w:val="007E751C"/>
    <w:rsid w:val="007F584F"/>
    <w:rsid w:val="007F70C2"/>
    <w:rsid w:val="00807EB0"/>
    <w:rsid w:val="0081538B"/>
    <w:rsid w:val="00834140"/>
    <w:rsid w:val="00840D2A"/>
    <w:rsid w:val="008465D5"/>
    <w:rsid w:val="0084796F"/>
    <w:rsid w:val="00856F6B"/>
    <w:rsid w:val="008652A0"/>
    <w:rsid w:val="00877182"/>
    <w:rsid w:val="00890BDB"/>
    <w:rsid w:val="008A668A"/>
    <w:rsid w:val="008A73DF"/>
    <w:rsid w:val="008A7985"/>
    <w:rsid w:val="008B184C"/>
    <w:rsid w:val="008D10E9"/>
    <w:rsid w:val="008D11BA"/>
    <w:rsid w:val="008E431A"/>
    <w:rsid w:val="008F3772"/>
    <w:rsid w:val="008F403C"/>
    <w:rsid w:val="0090392F"/>
    <w:rsid w:val="00913619"/>
    <w:rsid w:val="00927DA9"/>
    <w:rsid w:val="00932439"/>
    <w:rsid w:val="0093420E"/>
    <w:rsid w:val="009464BD"/>
    <w:rsid w:val="00946FB2"/>
    <w:rsid w:val="00950CB1"/>
    <w:rsid w:val="0095594D"/>
    <w:rsid w:val="00963B81"/>
    <w:rsid w:val="00963F75"/>
    <w:rsid w:val="0097353F"/>
    <w:rsid w:val="009854A0"/>
    <w:rsid w:val="00986E75"/>
    <w:rsid w:val="009A1367"/>
    <w:rsid w:val="009A3E1F"/>
    <w:rsid w:val="009A55A5"/>
    <w:rsid w:val="009B0545"/>
    <w:rsid w:val="009B4521"/>
    <w:rsid w:val="009B5CDB"/>
    <w:rsid w:val="009B7B89"/>
    <w:rsid w:val="009C5B0A"/>
    <w:rsid w:val="009C61CE"/>
    <w:rsid w:val="009C7EC7"/>
    <w:rsid w:val="009D432A"/>
    <w:rsid w:val="009D6363"/>
    <w:rsid w:val="00A111D2"/>
    <w:rsid w:val="00A12FDD"/>
    <w:rsid w:val="00A2442B"/>
    <w:rsid w:val="00A2723E"/>
    <w:rsid w:val="00A35BEA"/>
    <w:rsid w:val="00A36D65"/>
    <w:rsid w:val="00A40480"/>
    <w:rsid w:val="00A432C9"/>
    <w:rsid w:val="00A4752E"/>
    <w:rsid w:val="00A5631C"/>
    <w:rsid w:val="00A6026B"/>
    <w:rsid w:val="00A61855"/>
    <w:rsid w:val="00A64993"/>
    <w:rsid w:val="00A92894"/>
    <w:rsid w:val="00A92D05"/>
    <w:rsid w:val="00AB26A7"/>
    <w:rsid w:val="00AB53DA"/>
    <w:rsid w:val="00AC67F5"/>
    <w:rsid w:val="00AD7B66"/>
    <w:rsid w:val="00AE0ED8"/>
    <w:rsid w:val="00AE2D05"/>
    <w:rsid w:val="00AF6420"/>
    <w:rsid w:val="00B00D5D"/>
    <w:rsid w:val="00B01742"/>
    <w:rsid w:val="00B214AA"/>
    <w:rsid w:val="00B35EA9"/>
    <w:rsid w:val="00B36598"/>
    <w:rsid w:val="00B84131"/>
    <w:rsid w:val="00B90951"/>
    <w:rsid w:val="00B92B9E"/>
    <w:rsid w:val="00BA2DF7"/>
    <w:rsid w:val="00BA69EC"/>
    <w:rsid w:val="00BB485B"/>
    <w:rsid w:val="00BB6E17"/>
    <w:rsid w:val="00BB7565"/>
    <w:rsid w:val="00BC78EB"/>
    <w:rsid w:val="00BD2A2B"/>
    <w:rsid w:val="00BD6ECE"/>
    <w:rsid w:val="00BF5A8D"/>
    <w:rsid w:val="00BF5EC9"/>
    <w:rsid w:val="00C00F2F"/>
    <w:rsid w:val="00C01155"/>
    <w:rsid w:val="00C042EF"/>
    <w:rsid w:val="00C07629"/>
    <w:rsid w:val="00C14EDD"/>
    <w:rsid w:val="00C1680C"/>
    <w:rsid w:val="00C22E13"/>
    <w:rsid w:val="00C23ACA"/>
    <w:rsid w:val="00C339CD"/>
    <w:rsid w:val="00C33BD7"/>
    <w:rsid w:val="00C37741"/>
    <w:rsid w:val="00C4192C"/>
    <w:rsid w:val="00C44A3D"/>
    <w:rsid w:val="00C46CAB"/>
    <w:rsid w:val="00C5463D"/>
    <w:rsid w:val="00C57059"/>
    <w:rsid w:val="00C60210"/>
    <w:rsid w:val="00C7235B"/>
    <w:rsid w:val="00C76E8F"/>
    <w:rsid w:val="00C77F48"/>
    <w:rsid w:val="00C86782"/>
    <w:rsid w:val="00CB46F8"/>
    <w:rsid w:val="00CC3F5C"/>
    <w:rsid w:val="00CC3FF7"/>
    <w:rsid w:val="00CE2743"/>
    <w:rsid w:val="00CE5B03"/>
    <w:rsid w:val="00D050E4"/>
    <w:rsid w:val="00D12BB8"/>
    <w:rsid w:val="00D13D8B"/>
    <w:rsid w:val="00D15B39"/>
    <w:rsid w:val="00D15E5A"/>
    <w:rsid w:val="00D208B5"/>
    <w:rsid w:val="00D20E1A"/>
    <w:rsid w:val="00D27B6B"/>
    <w:rsid w:val="00D302E2"/>
    <w:rsid w:val="00D36903"/>
    <w:rsid w:val="00D40B9E"/>
    <w:rsid w:val="00D414DD"/>
    <w:rsid w:val="00D46D5C"/>
    <w:rsid w:val="00D758AF"/>
    <w:rsid w:val="00D8409C"/>
    <w:rsid w:val="00D86599"/>
    <w:rsid w:val="00D9081E"/>
    <w:rsid w:val="00D9420E"/>
    <w:rsid w:val="00D94BAE"/>
    <w:rsid w:val="00D968FA"/>
    <w:rsid w:val="00DB0A8F"/>
    <w:rsid w:val="00DC11D9"/>
    <w:rsid w:val="00DD0916"/>
    <w:rsid w:val="00DF1788"/>
    <w:rsid w:val="00DF2FBB"/>
    <w:rsid w:val="00DF5B00"/>
    <w:rsid w:val="00E05857"/>
    <w:rsid w:val="00E375D0"/>
    <w:rsid w:val="00E5141F"/>
    <w:rsid w:val="00E51EC4"/>
    <w:rsid w:val="00E530A4"/>
    <w:rsid w:val="00E761FF"/>
    <w:rsid w:val="00E8220C"/>
    <w:rsid w:val="00E91725"/>
    <w:rsid w:val="00EA02E5"/>
    <w:rsid w:val="00EA5DED"/>
    <w:rsid w:val="00EA6D92"/>
    <w:rsid w:val="00EA7FB8"/>
    <w:rsid w:val="00EB353E"/>
    <w:rsid w:val="00EB4F2D"/>
    <w:rsid w:val="00EC4E44"/>
    <w:rsid w:val="00EC53DB"/>
    <w:rsid w:val="00EC6D17"/>
    <w:rsid w:val="00EC75F4"/>
    <w:rsid w:val="00ED2086"/>
    <w:rsid w:val="00EE02B3"/>
    <w:rsid w:val="00EE2452"/>
    <w:rsid w:val="00EE6FF5"/>
    <w:rsid w:val="00EF497D"/>
    <w:rsid w:val="00EF4B12"/>
    <w:rsid w:val="00EF5033"/>
    <w:rsid w:val="00F0026F"/>
    <w:rsid w:val="00F04E98"/>
    <w:rsid w:val="00F13B31"/>
    <w:rsid w:val="00F1574C"/>
    <w:rsid w:val="00F2773E"/>
    <w:rsid w:val="00F35CA5"/>
    <w:rsid w:val="00F422EE"/>
    <w:rsid w:val="00F60F64"/>
    <w:rsid w:val="00F70B47"/>
    <w:rsid w:val="00F7166E"/>
    <w:rsid w:val="00F80C1D"/>
    <w:rsid w:val="00F913D3"/>
    <w:rsid w:val="00F91691"/>
    <w:rsid w:val="00F9334C"/>
    <w:rsid w:val="00F93B5A"/>
    <w:rsid w:val="00F9412B"/>
    <w:rsid w:val="00F94F7F"/>
    <w:rsid w:val="00FA7A23"/>
    <w:rsid w:val="00FB16AF"/>
    <w:rsid w:val="00FB5FA8"/>
    <w:rsid w:val="00FC6483"/>
    <w:rsid w:val="00FF1502"/>
    <w:rsid w:val="00FF7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327C"/>
  <w15:chartTrackingRefBased/>
  <w15:docId w15:val="{C5253AA4-5F91-493E-B109-9C6104E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2E"/>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2C722E"/>
    <w:pPr>
      <w:keepNext/>
      <w:keepLines/>
      <w:numPr>
        <w:numId w:val="1"/>
      </w:numPr>
      <w:spacing w:before="480"/>
      <w:outlineLvl w:val="0"/>
    </w:pPr>
    <w:rPr>
      <w:rFonts w:ascii="Cambria" w:hAnsi="Cambria"/>
      <w:b/>
      <w:bCs/>
      <w:color w:val="B35E06"/>
      <w:sz w:val="28"/>
      <w:szCs w:val="28"/>
      <w:lang w:val="x-none" w:eastAsia="x-none"/>
    </w:rPr>
  </w:style>
  <w:style w:type="paragraph" w:styleId="Heading2">
    <w:name w:val="heading 2"/>
    <w:basedOn w:val="Normal"/>
    <w:next w:val="Normal"/>
    <w:link w:val="Heading2Char"/>
    <w:uiPriority w:val="9"/>
    <w:unhideWhenUsed/>
    <w:qFormat/>
    <w:rsid w:val="002C722E"/>
    <w:pPr>
      <w:keepNext/>
      <w:keepLines/>
      <w:numPr>
        <w:ilvl w:val="1"/>
        <w:numId w:val="1"/>
      </w:numPr>
      <w:spacing w:before="200"/>
      <w:outlineLvl w:val="1"/>
    </w:pPr>
    <w:rPr>
      <w:rFonts w:ascii="Cambria" w:hAnsi="Cambria"/>
      <w:b/>
      <w:bCs/>
      <w:color w:val="F07F09"/>
      <w:sz w:val="26"/>
      <w:szCs w:val="26"/>
      <w:lang w:val="x-none" w:eastAsia="x-none"/>
    </w:rPr>
  </w:style>
  <w:style w:type="paragraph" w:styleId="Heading3">
    <w:name w:val="heading 3"/>
    <w:basedOn w:val="Normal"/>
    <w:next w:val="Normal"/>
    <w:link w:val="Heading3Char"/>
    <w:uiPriority w:val="9"/>
    <w:unhideWhenUsed/>
    <w:qFormat/>
    <w:rsid w:val="002C722E"/>
    <w:pPr>
      <w:keepNext/>
      <w:keepLines/>
      <w:numPr>
        <w:ilvl w:val="2"/>
        <w:numId w:val="1"/>
      </w:numPr>
      <w:spacing w:before="200"/>
      <w:outlineLvl w:val="2"/>
    </w:pPr>
    <w:rPr>
      <w:rFonts w:ascii="Cambria" w:hAnsi="Cambria"/>
      <w:b/>
      <w:bCs/>
      <w:color w:val="F07F09"/>
      <w:sz w:val="20"/>
      <w:szCs w:val="20"/>
      <w:lang w:val="x-none" w:eastAsia="x-none"/>
    </w:rPr>
  </w:style>
  <w:style w:type="paragraph" w:styleId="Heading4">
    <w:name w:val="heading 4"/>
    <w:basedOn w:val="Normal"/>
    <w:next w:val="Normal"/>
    <w:link w:val="Heading4Char"/>
    <w:uiPriority w:val="9"/>
    <w:semiHidden/>
    <w:unhideWhenUsed/>
    <w:qFormat/>
    <w:rsid w:val="002C722E"/>
    <w:pPr>
      <w:keepNext/>
      <w:keepLines/>
      <w:numPr>
        <w:ilvl w:val="3"/>
        <w:numId w:val="1"/>
      </w:numPr>
      <w:spacing w:before="200"/>
      <w:outlineLvl w:val="3"/>
    </w:pPr>
    <w:rPr>
      <w:rFonts w:ascii="Cambria" w:hAnsi="Cambria"/>
      <w:b/>
      <w:bCs/>
      <w:i/>
      <w:iCs/>
      <w:color w:val="F07F09"/>
      <w:sz w:val="20"/>
      <w:szCs w:val="20"/>
      <w:lang w:val="x-none" w:eastAsia="x-none"/>
    </w:rPr>
  </w:style>
  <w:style w:type="paragraph" w:styleId="Heading5">
    <w:name w:val="heading 5"/>
    <w:basedOn w:val="Normal"/>
    <w:next w:val="Normal"/>
    <w:link w:val="Heading5Char"/>
    <w:uiPriority w:val="9"/>
    <w:semiHidden/>
    <w:unhideWhenUsed/>
    <w:qFormat/>
    <w:rsid w:val="002C722E"/>
    <w:pPr>
      <w:keepNext/>
      <w:keepLines/>
      <w:numPr>
        <w:ilvl w:val="4"/>
        <w:numId w:val="1"/>
      </w:numPr>
      <w:spacing w:before="200"/>
      <w:outlineLvl w:val="4"/>
    </w:pPr>
    <w:rPr>
      <w:rFonts w:ascii="Cambria" w:hAnsi="Cambria"/>
      <w:color w:val="773F04"/>
      <w:sz w:val="20"/>
      <w:szCs w:val="20"/>
      <w:lang w:val="x-none" w:eastAsia="x-none"/>
    </w:rPr>
  </w:style>
  <w:style w:type="paragraph" w:styleId="Heading6">
    <w:name w:val="heading 6"/>
    <w:basedOn w:val="Normal"/>
    <w:next w:val="Normal"/>
    <w:link w:val="Heading6Char"/>
    <w:uiPriority w:val="9"/>
    <w:semiHidden/>
    <w:unhideWhenUsed/>
    <w:qFormat/>
    <w:rsid w:val="002C722E"/>
    <w:pPr>
      <w:keepNext/>
      <w:keepLines/>
      <w:numPr>
        <w:ilvl w:val="5"/>
        <w:numId w:val="1"/>
      </w:numPr>
      <w:spacing w:before="200"/>
      <w:outlineLvl w:val="5"/>
    </w:pPr>
    <w:rPr>
      <w:rFonts w:ascii="Cambria" w:hAnsi="Cambria"/>
      <w:i/>
      <w:iCs/>
      <w:color w:val="773F04"/>
      <w:sz w:val="20"/>
      <w:szCs w:val="20"/>
      <w:lang w:val="x-none" w:eastAsia="x-none"/>
    </w:rPr>
  </w:style>
  <w:style w:type="paragraph" w:styleId="Heading7">
    <w:name w:val="heading 7"/>
    <w:basedOn w:val="Normal"/>
    <w:next w:val="Normal"/>
    <w:link w:val="Heading7Char"/>
    <w:uiPriority w:val="9"/>
    <w:semiHidden/>
    <w:unhideWhenUsed/>
    <w:qFormat/>
    <w:rsid w:val="002C722E"/>
    <w:pPr>
      <w:keepNext/>
      <w:keepLines/>
      <w:numPr>
        <w:ilvl w:val="6"/>
        <w:numId w:val="1"/>
      </w:numPr>
      <w:spacing w:before="20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2C722E"/>
    <w:pPr>
      <w:keepNext/>
      <w:keepLines/>
      <w:numPr>
        <w:ilvl w:val="7"/>
        <w:numId w:val="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2C722E"/>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22E"/>
    <w:rPr>
      <w:rFonts w:ascii="Cambria" w:eastAsia="Times New Roman" w:hAnsi="Cambria" w:cs="Times New Roman"/>
      <w:b/>
      <w:bCs/>
      <w:color w:val="B35E06"/>
      <w:sz w:val="28"/>
      <w:szCs w:val="28"/>
      <w:lang w:val="x-none" w:eastAsia="x-none"/>
    </w:rPr>
  </w:style>
  <w:style w:type="character" w:customStyle="1" w:styleId="Heading2Char">
    <w:name w:val="Heading 2 Char"/>
    <w:basedOn w:val="DefaultParagraphFont"/>
    <w:link w:val="Heading2"/>
    <w:uiPriority w:val="9"/>
    <w:rsid w:val="002C722E"/>
    <w:rPr>
      <w:rFonts w:ascii="Cambria" w:eastAsia="Times New Roman" w:hAnsi="Cambria" w:cs="Times New Roman"/>
      <w:b/>
      <w:bCs/>
      <w:color w:val="F07F09"/>
      <w:sz w:val="26"/>
      <w:szCs w:val="26"/>
      <w:lang w:val="x-none" w:eastAsia="x-none"/>
    </w:rPr>
  </w:style>
  <w:style w:type="character" w:customStyle="1" w:styleId="Heading3Char">
    <w:name w:val="Heading 3 Char"/>
    <w:basedOn w:val="DefaultParagraphFont"/>
    <w:link w:val="Heading3"/>
    <w:uiPriority w:val="9"/>
    <w:rsid w:val="002C722E"/>
    <w:rPr>
      <w:rFonts w:ascii="Cambria" w:eastAsia="Times New Roman" w:hAnsi="Cambria" w:cs="Times New Roman"/>
      <w:b/>
      <w:bCs/>
      <w:color w:val="F07F09"/>
      <w:sz w:val="20"/>
      <w:szCs w:val="20"/>
      <w:lang w:val="x-none" w:eastAsia="x-none"/>
    </w:rPr>
  </w:style>
  <w:style w:type="character" w:customStyle="1" w:styleId="Heading4Char">
    <w:name w:val="Heading 4 Char"/>
    <w:basedOn w:val="DefaultParagraphFont"/>
    <w:link w:val="Heading4"/>
    <w:uiPriority w:val="9"/>
    <w:semiHidden/>
    <w:rsid w:val="002C722E"/>
    <w:rPr>
      <w:rFonts w:ascii="Cambria" w:eastAsia="Times New Roman" w:hAnsi="Cambria" w:cs="Times New Roman"/>
      <w:b/>
      <w:bCs/>
      <w:i/>
      <w:iCs/>
      <w:color w:val="F07F09"/>
      <w:sz w:val="20"/>
      <w:szCs w:val="20"/>
      <w:lang w:val="x-none" w:eastAsia="x-none"/>
    </w:rPr>
  </w:style>
  <w:style w:type="character" w:customStyle="1" w:styleId="Heading5Char">
    <w:name w:val="Heading 5 Char"/>
    <w:basedOn w:val="DefaultParagraphFont"/>
    <w:link w:val="Heading5"/>
    <w:uiPriority w:val="9"/>
    <w:semiHidden/>
    <w:rsid w:val="002C722E"/>
    <w:rPr>
      <w:rFonts w:ascii="Cambria" w:eastAsia="Times New Roman" w:hAnsi="Cambria" w:cs="Times New Roman"/>
      <w:color w:val="773F04"/>
      <w:sz w:val="20"/>
      <w:szCs w:val="20"/>
      <w:lang w:val="x-none" w:eastAsia="x-none"/>
    </w:rPr>
  </w:style>
  <w:style w:type="character" w:customStyle="1" w:styleId="Heading6Char">
    <w:name w:val="Heading 6 Char"/>
    <w:basedOn w:val="DefaultParagraphFont"/>
    <w:link w:val="Heading6"/>
    <w:uiPriority w:val="9"/>
    <w:semiHidden/>
    <w:rsid w:val="002C722E"/>
    <w:rPr>
      <w:rFonts w:ascii="Cambria" w:eastAsia="Times New Roman" w:hAnsi="Cambria" w:cs="Times New Roman"/>
      <w:i/>
      <w:iCs/>
      <w:color w:val="773F04"/>
      <w:sz w:val="20"/>
      <w:szCs w:val="20"/>
      <w:lang w:val="x-none" w:eastAsia="x-none"/>
    </w:rPr>
  </w:style>
  <w:style w:type="character" w:customStyle="1" w:styleId="Heading7Char">
    <w:name w:val="Heading 7 Char"/>
    <w:basedOn w:val="DefaultParagraphFont"/>
    <w:link w:val="Heading7"/>
    <w:uiPriority w:val="9"/>
    <w:semiHidden/>
    <w:rsid w:val="002C722E"/>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2C722E"/>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2C722E"/>
    <w:rPr>
      <w:rFonts w:ascii="Cambria" w:eastAsia="Times New Roman" w:hAnsi="Cambria" w:cs="Times New Roman"/>
      <w:i/>
      <w:iCs/>
      <w:color w:val="404040"/>
      <w:sz w:val="20"/>
      <w:szCs w:val="20"/>
      <w:lang w:val="x-none" w:eastAsia="x-none"/>
    </w:rPr>
  </w:style>
  <w:style w:type="paragraph" w:styleId="ListParagraph">
    <w:name w:val="List Paragraph"/>
    <w:aliases w:val="RMSI bulle Style,Bullet  Paragraph,Heading3,List Paragraph11,O5,Para_sk,List Paragraph2,WS5,Body text bullet"/>
    <w:basedOn w:val="Normal"/>
    <w:link w:val="ListParagraphChar"/>
    <w:uiPriority w:val="34"/>
    <w:qFormat/>
    <w:rsid w:val="002C722E"/>
    <w:pPr>
      <w:ind w:left="720"/>
      <w:contextualSpacing/>
    </w:pPr>
  </w:style>
  <w:style w:type="paragraph" w:styleId="BalloonText">
    <w:name w:val="Balloon Text"/>
    <w:basedOn w:val="Normal"/>
    <w:link w:val="BalloonTextChar"/>
    <w:uiPriority w:val="99"/>
    <w:semiHidden/>
    <w:unhideWhenUsed/>
    <w:rsid w:val="002C722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2C722E"/>
    <w:rPr>
      <w:rFonts w:ascii="Tahoma" w:eastAsia="Times New Roman" w:hAnsi="Tahoma" w:cs="Times New Roman"/>
      <w:sz w:val="16"/>
      <w:szCs w:val="16"/>
      <w:lang w:val="x-none"/>
    </w:rPr>
  </w:style>
  <w:style w:type="paragraph" w:styleId="NoSpacing">
    <w:name w:val="No Spacing"/>
    <w:link w:val="NoSpacingChar"/>
    <w:uiPriority w:val="1"/>
    <w:qFormat/>
    <w:rsid w:val="002C722E"/>
    <w:pPr>
      <w:spacing w:after="0" w:line="240" w:lineRule="auto"/>
    </w:pPr>
    <w:rPr>
      <w:rFonts w:ascii="Calibri" w:eastAsia="Times New Roman" w:hAnsi="Calibri" w:cs="Times New Roman"/>
      <w:sz w:val="20"/>
      <w:szCs w:val="20"/>
      <w:lang w:val="en-US"/>
    </w:rPr>
  </w:style>
  <w:style w:type="paragraph" w:styleId="TOC1">
    <w:name w:val="toc 1"/>
    <w:basedOn w:val="Normal"/>
    <w:next w:val="Normal"/>
    <w:autoRedefine/>
    <w:uiPriority w:val="39"/>
    <w:unhideWhenUsed/>
    <w:qFormat/>
    <w:rsid w:val="002C722E"/>
    <w:pPr>
      <w:tabs>
        <w:tab w:val="right" w:leader="dot" w:pos="7344"/>
      </w:tabs>
      <w:spacing w:before="120" w:after="120" w:line="240" w:lineRule="auto"/>
      <w:ind w:left="142"/>
    </w:pPr>
    <w:rPr>
      <w:rFonts w:ascii="Arial" w:eastAsia="Calibri" w:hAnsi="Arial" w:cs="Arial"/>
      <w:b/>
      <w:sz w:val="20"/>
      <w:szCs w:val="20"/>
    </w:rPr>
  </w:style>
  <w:style w:type="paragraph" w:styleId="TOC2">
    <w:name w:val="toc 2"/>
    <w:basedOn w:val="Normal"/>
    <w:next w:val="Normal"/>
    <w:autoRedefine/>
    <w:uiPriority w:val="39"/>
    <w:unhideWhenUsed/>
    <w:qFormat/>
    <w:rsid w:val="002C722E"/>
    <w:pPr>
      <w:spacing w:after="0" w:line="360" w:lineRule="auto"/>
    </w:pPr>
  </w:style>
  <w:style w:type="paragraph" w:styleId="TOC3">
    <w:name w:val="toc 3"/>
    <w:basedOn w:val="Normal"/>
    <w:next w:val="Normal"/>
    <w:autoRedefine/>
    <w:uiPriority w:val="39"/>
    <w:unhideWhenUsed/>
    <w:qFormat/>
    <w:rsid w:val="002C722E"/>
    <w:pPr>
      <w:tabs>
        <w:tab w:val="left" w:pos="547"/>
        <w:tab w:val="left" w:pos="630"/>
      </w:tabs>
      <w:spacing w:after="0" w:line="360" w:lineRule="auto"/>
    </w:pPr>
  </w:style>
  <w:style w:type="paragraph" w:styleId="TOCHeading">
    <w:name w:val="TOC Heading"/>
    <w:basedOn w:val="Heading1"/>
    <w:next w:val="Normal"/>
    <w:uiPriority w:val="39"/>
    <w:unhideWhenUsed/>
    <w:qFormat/>
    <w:rsid w:val="002C722E"/>
    <w:pPr>
      <w:numPr>
        <w:numId w:val="0"/>
      </w:numPr>
      <w:spacing w:after="0"/>
      <w:outlineLvl w:val="9"/>
    </w:pPr>
  </w:style>
  <w:style w:type="character" w:styleId="Strong">
    <w:name w:val="Strong"/>
    <w:uiPriority w:val="22"/>
    <w:qFormat/>
    <w:rsid w:val="002C722E"/>
    <w:rPr>
      <w:b/>
      <w:bCs/>
    </w:rPr>
  </w:style>
  <w:style w:type="character" w:styleId="Hyperlink">
    <w:name w:val="Hyperlink"/>
    <w:uiPriority w:val="99"/>
    <w:unhideWhenUsed/>
    <w:rsid w:val="002C722E"/>
    <w:rPr>
      <w:color w:val="6B9F25"/>
      <w:u w:val="single"/>
    </w:rPr>
  </w:style>
  <w:style w:type="table" w:styleId="TableGrid">
    <w:name w:val="Table Grid"/>
    <w:basedOn w:val="TableNormal"/>
    <w:uiPriority w:val="39"/>
    <w:rsid w:val="002C722E"/>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2C722E"/>
    <w:rPr>
      <w:i/>
      <w:iCs/>
    </w:rPr>
  </w:style>
  <w:style w:type="character" w:customStyle="1" w:styleId="apple-converted-space">
    <w:name w:val="apple-converted-space"/>
    <w:basedOn w:val="DefaultParagraphFont"/>
    <w:rsid w:val="002C722E"/>
  </w:style>
  <w:style w:type="paragraph" w:styleId="Header">
    <w:name w:val="header"/>
    <w:basedOn w:val="Normal"/>
    <w:link w:val="HeaderChar"/>
    <w:uiPriority w:val="99"/>
    <w:unhideWhenUsed/>
    <w:rsid w:val="002C722E"/>
    <w:pPr>
      <w:tabs>
        <w:tab w:val="center" w:pos="4680"/>
        <w:tab w:val="right" w:pos="9360"/>
      </w:tabs>
      <w:spacing w:after="0" w:line="240" w:lineRule="auto"/>
      <w:jc w:val="both"/>
    </w:pPr>
    <w:rPr>
      <w:lang w:eastAsia="ja-JP"/>
    </w:rPr>
  </w:style>
  <w:style w:type="character" w:customStyle="1" w:styleId="HeaderChar">
    <w:name w:val="Header Char"/>
    <w:basedOn w:val="DefaultParagraphFont"/>
    <w:link w:val="Header"/>
    <w:uiPriority w:val="99"/>
    <w:rsid w:val="002C722E"/>
    <w:rPr>
      <w:rFonts w:ascii="Calibri" w:eastAsia="Times New Roman" w:hAnsi="Calibri" w:cs="Times New Roman"/>
      <w:lang w:val="en-US" w:eastAsia="ja-JP"/>
    </w:rPr>
  </w:style>
  <w:style w:type="paragraph" w:styleId="Footer">
    <w:name w:val="footer"/>
    <w:basedOn w:val="Normal"/>
    <w:link w:val="FooterChar"/>
    <w:uiPriority w:val="99"/>
    <w:unhideWhenUsed/>
    <w:rsid w:val="002C722E"/>
    <w:pPr>
      <w:tabs>
        <w:tab w:val="center" w:pos="4680"/>
        <w:tab w:val="right" w:pos="9360"/>
      </w:tabs>
      <w:spacing w:after="0" w:line="240" w:lineRule="auto"/>
      <w:jc w:val="both"/>
    </w:pPr>
    <w:rPr>
      <w:lang w:eastAsia="ja-JP"/>
    </w:rPr>
  </w:style>
  <w:style w:type="character" w:customStyle="1" w:styleId="FooterChar">
    <w:name w:val="Footer Char"/>
    <w:basedOn w:val="DefaultParagraphFont"/>
    <w:link w:val="Footer"/>
    <w:uiPriority w:val="99"/>
    <w:rsid w:val="002C722E"/>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2C7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rPr>
  </w:style>
  <w:style w:type="character" w:customStyle="1" w:styleId="HTMLPreformattedChar">
    <w:name w:val="HTML Preformatted Char"/>
    <w:basedOn w:val="DefaultParagraphFont"/>
    <w:link w:val="HTMLPreformatted"/>
    <w:uiPriority w:val="99"/>
    <w:semiHidden/>
    <w:rsid w:val="002C722E"/>
    <w:rPr>
      <w:rFonts w:ascii="Courier New" w:eastAsia="Calibri" w:hAnsi="Courier New" w:cs="Times New Roman"/>
      <w:sz w:val="20"/>
      <w:szCs w:val="20"/>
      <w:lang w:val="x-none"/>
    </w:rPr>
  </w:style>
  <w:style w:type="paragraph" w:styleId="PlainText">
    <w:name w:val="Plain Text"/>
    <w:basedOn w:val="Normal"/>
    <w:link w:val="PlainTextChar"/>
    <w:uiPriority w:val="99"/>
    <w:semiHidden/>
    <w:unhideWhenUsed/>
    <w:rsid w:val="002C722E"/>
    <w:pPr>
      <w:spacing w:after="0" w:line="240" w:lineRule="auto"/>
    </w:pPr>
    <w:rPr>
      <w:rFonts w:ascii="Consolas" w:eastAsia="Calibri" w:hAnsi="Consolas"/>
      <w:sz w:val="21"/>
      <w:szCs w:val="21"/>
      <w:lang w:val="x-none"/>
    </w:rPr>
  </w:style>
  <w:style w:type="character" w:customStyle="1" w:styleId="PlainTextChar">
    <w:name w:val="Plain Text Char"/>
    <w:basedOn w:val="DefaultParagraphFont"/>
    <w:link w:val="PlainText"/>
    <w:uiPriority w:val="99"/>
    <w:semiHidden/>
    <w:rsid w:val="002C722E"/>
    <w:rPr>
      <w:rFonts w:ascii="Consolas" w:eastAsia="Calibri" w:hAnsi="Consolas" w:cs="Times New Roman"/>
      <w:sz w:val="21"/>
      <w:szCs w:val="21"/>
      <w:lang w:val="x-none"/>
    </w:rPr>
  </w:style>
  <w:style w:type="paragraph" w:styleId="Subtitle">
    <w:name w:val="Subtitle"/>
    <w:basedOn w:val="Normal"/>
    <w:next w:val="Normal"/>
    <w:link w:val="SubtitleChar"/>
    <w:uiPriority w:val="11"/>
    <w:qFormat/>
    <w:rsid w:val="002C722E"/>
    <w:pPr>
      <w:numPr>
        <w:ilvl w:val="1"/>
      </w:numPr>
    </w:pPr>
    <w:rPr>
      <w:rFonts w:ascii="Cambria" w:hAnsi="Cambria"/>
      <w:i/>
      <w:iCs/>
      <w:color w:val="F07F09"/>
      <w:spacing w:val="15"/>
      <w:sz w:val="24"/>
      <w:szCs w:val="24"/>
      <w:lang w:val="en-IN"/>
    </w:rPr>
  </w:style>
  <w:style w:type="character" w:customStyle="1" w:styleId="SubtitleChar">
    <w:name w:val="Subtitle Char"/>
    <w:basedOn w:val="DefaultParagraphFont"/>
    <w:link w:val="Subtitle"/>
    <w:uiPriority w:val="11"/>
    <w:rsid w:val="002C722E"/>
    <w:rPr>
      <w:rFonts w:ascii="Cambria" w:eastAsia="Times New Roman" w:hAnsi="Cambria" w:cs="Times New Roman"/>
      <w:i/>
      <w:iCs/>
      <w:color w:val="F07F09"/>
      <w:spacing w:val="15"/>
      <w:sz w:val="24"/>
      <w:szCs w:val="24"/>
    </w:rPr>
  </w:style>
  <w:style w:type="paragraph" w:customStyle="1" w:styleId="Default">
    <w:name w:val="Default"/>
    <w:rsid w:val="002C722E"/>
    <w:pPr>
      <w:autoSpaceDE w:val="0"/>
      <w:autoSpaceDN w:val="0"/>
      <w:adjustRightInd w:val="0"/>
      <w:spacing w:after="0" w:line="240" w:lineRule="auto"/>
    </w:pPr>
    <w:rPr>
      <w:rFonts w:ascii="Arial" w:eastAsia="Calibri" w:hAnsi="Arial" w:cs="Arial"/>
      <w:color w:val="000000"/>
      <w:sz w:val="24"/>
      <w:szCs w:val="24"/>
      <w:lang w:val="en-US"/>
    </w:rPr>
  </w:style>
  <w:style w:type="paragraph" w:styleId="Caption">
    <w:name w:val="caption"/>
    <w:basedOn w:val="Normal"/>
    <w:next w:val="Normal"/>
    <w:qFormat/>
    <w:rsid w:val="002C722E"/>
    <w:pPr>
      <w:spacing w:after="120" w:line="240" w:lineRule="auto"/>
      <w:jc w:val="center"/>
    </w:pPr>
    <w:rPr>
      <w:rFonts w:ascii="Arial" w:hAnsi="Arial" w:cs="Arial"/>
      <w:b/>
      <w:iCs/>
      <w:sz w:val="20"/>
      <w:szCs w:val="20"/>
    </w:rPr>
  </w:style>
  <w:style w:type="paragraph" w:styleId="DocumentMap">
    <w:name w:val="Document Map"/>
    <w:basedOn w:val="Normal"/>
    <w:link w:val="DocumentMapChar"/>
    <w:uiPriority w:val="99"/>
    <w:semiHidden/>
    <w:unhideWhenUsed/>
    <w:rsid w:val="002C722E"/>
    <w:pPr>
      <w:spacing w:after="0" w:line="240" w:lineRule="auto"/>
    </w:pPr>
    <w:rPr>
      <w:rFonts w:ascii="Tahoma" w:hAnsi="Tahoma"/>
      <w:sz w:val="16"/>
      <w:szCs w:val="16"/>
      <w:lang w:val="x-none"/>
    </w:rPr>
  </w:style>
  <w:style w:type="character" w:customStyle="1" w:styleId="DocumentMapChar">
    <w:name w:val="Document Map Char"/>
    <w:basedOn w:val="DefaultParagraphFont"/>
    <w:link w:val="DocumentMap"/>
    <w:uiPriority w:val="99"/>
    <w:semiHidden/>
    <w:rsid w:val="002C722E"/>
    <w:rPr>
      <w:rFonts w:ascii="Tahoma" w:eastAsia="Times New Roman" w:hAnsi="Tahoma" w:cs="Times New Roman"/>
      <w:sz w:val="16"/>
      <w:szCs w:val="16"/>
      <w:lang w:val="x-none"/>
    </w:rPr>
  </w:style>
  <w:style w:type="paragraph" w:styleId="Revision">
    <w:name w:val="Revision"/>
    <w:hidden/>
    <w:uiPriority w:val="99"/>
    <w:semiHidden/>
    <w:rsid w:val="002C722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C722E"/>
    <w:rPr>
      <w:rFonts w:ascii="Calibri" w:eastAsia="Times New Roman" w:hAnsi="Calibri" w:cs="Times New Roman"/>
      <w:sz w:val="20"/>
      <w:szCs w:val="20"/>
      <w:lang w:val="en-US"/>
    </w:rPr>
  </w:style>
  <w:style w:type="paragraph" w:customStyle="1" w:styleId="font8">
    <w:name w:val="font_8"/>
    <w:basedOn w:val="Normal"/>
    <w:rsid w:val="002C722E"/>
    <w:pPr>
      <w:spacing w:before="100" w:beforeAutospacing="1" w:after="100" w:afterAutospacing="1" w:line="240" w:lineRule="auto"/>
    </w:pPr>
    <w:rPr>
      <w:rFonts w:ascii="Times New Roman" w:hAnsi="Times New Roman"/>
      <w:sz w:val="24"/>
      <w:szCs w:val="24"/>
      <w:lang w:val="en-IN" w:eastAsia="en-IN"/>
    </w:rPr>
  </w:style>
  <w:style w:type="character" w:customStyle="1" w:styleId="color13">
    <w:name w:val="color_13"/>
    <w:basedOn w:val="DefaultParagraphFont"/>
    <w:rsid w:val="002C722E"/>
  </w:style>
  <w:style w:type="paragraph" w:styleId="NormalWeb">
    <w:name w:val="Normal (Web)"/>
    <w:basedOn w:val="Normal"/>
    <w:uiPriority w:val="99"/>
    <w:unhideWhenUsed/>
    <w:rsid w:val="002C722E"/>
    <w:pPr>
      <w:spacing w:before="100" w:beforeAutospacing="1" w:after="100" w:afterAutospacing="1" w:line="240" w:lineRule="auto"/>
    </w:pPr>
    <w:rPr>
      <w:rFonts w:ascii="Times New Roman" w:hAnsi="Times New Roman"/>
      <w:sz w:val="24"/>
      <w:szCs w:val="24"/>
      <w:lang w:val="en-IN" w:eastAsia="en-IN"/>
    </w:rPr>
  </w:style>
  <w:style w:type="character" w:styleId="FollowedHyperlink">
    <w:name w:val="FollowedHyperlink"/>
    <w:uiPriority w:val="99"/>
    <w:semiHidden/>
    <w:unhideWhenUsed/>
    <w:rsid w:val="002C722E"/>
    <w:rPr>
      <w:color w:val="B26B02"/>
      <w:u w:val="single"/>
    </w:rPr>
  </w:style>
  <w:style w:type="paragraph" w:customStyle="1" w:styleId="msonormal0">
    <w:name w:val="msonormal"/>
    <w:basedOn w:val="Normal"/>
    <w:rsid w:val="002C722E"/>
    <w:pPr>
      <w:spacing w:before="100" w:beforeAutospacing="1" w:after="100" w:afterAutospacing="1" w:line="240" w:lineRule="auto"/>
    </w:pPr>
    <w:rPr>
      <w:rFonts w:ascii="Times New Roman" w:hAnsi="Times New Roman"/>
      <w:sz w:val="24"/>
      <w:szCs w:val="24"/>
      <w:lang w:val="en-IN" w:eastAsia="en-IN"/>
    </w:rPr>
  </w:style>
  <w:style w:type="paragraph" w:styleId="BodyText">
    <w:name w:val="Body Text"/>
    <w:basedOn w:val="Normal"/>
    <w:link w:val="BodyTextChar"/>
    <w:uiPriority w:val="1"/>
    <w:unhideWhenUsed/>
    <w:qFormat/>
    <w:rsid w:val="002C722E"/>
    <w:pPr>
      <w:spacing w:after="120" w:line="240" w:lineRule="auto"/>
      <w:jc w:val="both"/>
    </w:pPr>
    <w:rPr>
      <w:rFonts w:ascii="Times New Roman" w:hAnsi="Times New Roman"/>
      <w:sz w:val="24"/>
      <w:szCs w:val="20"/>
      <w:lang w:val="x-none"/>
    </w:rPr>
  </w:style>
  <w:style w:type="character" w:customStyle="1" w:styleId="BodyTextChar">
    <w:name w:val="Body Text Char"/>
    <w:basedOn w:val="DefaultParagraphFont"/>
    <w:link w:val="BodyText"/>
    <w:uiPriority w:val="1"/>
    <w:rsid w:val="002C722E"/>
    <w:rPr>
      <w:rFonts w:ascii="Times New Roman" w:eastAsia="Times New Roman" w:hAnsi="Times New Roman" w:cs="Times New Roman"/>
      <w:sz w:val="24"/>
      <w:szCs w:val="20"/>
      <w:lang w:val="x-none"/>
    </w:rPr>
  </w:style>
  <w:style w:type="paragraph" w:customStyle="1" w:styleId="ListParagraph1">
    <w:name w:val="List Paragraph1"/>
    <w:basedOn w:val="Normal"/>
    <w:uiPriority w:val="34"/>
    <w:qFormat/>
    <w:rsid w:val="002C722E"/>
    <w:pPr>
      <w:ind w:left="720"/>
      <w:contextualSpacing/>
    </w:pPr>
    <w:rPr>
      <w:rFonts w:eastAsia="Calibri"/>
    </w:rPr>
  </w:style>
  <w:style w:type="character" w:styleId="CommentReference">
    <w:name w:val="annotation reference"/>
    <w:uiPriority w:val="99"/>
    <w:semiHidden/>
    <w:unhideWhenUsed/>
    <w:rsid w:val="002C722E"/>
    <w:rPr>
      <w:sz w:val="16"/>
      <w:szCs w:val="16"/>
    </w:rPr>
  </w:style>
  <w:style w:type="paragraph" w:styleId="CommentText">
    <w:name w:val="annotation text"/>
    <w:basedOn w:val="Normal"/>
    <w:link w:val="CommentTextChar"/>
    <w:uiPriority w:val="99"/>
    <w:semiHidden/>
    <w:unhideWhenUsed/>
    <w:rsid w:val="002C722E"/>
    <w:rPr>
      <w:sz w:val="20"/>
      <w:szCs w:val="20"/>
    </w:rPr>
  </w:style>
  <w:style w:type="character" w:customStyle="1" w:styleId="CommentTextChar">
    <w:name w:val="Comment Text Char"/>
    <w:basedOn w:val="DefaultParagraphFont"/>
    <w:link w:val="CommentText"/>
    <w:uiPriority w:val="99"/>
    <w:semiHidden/>
    <w:rsid w:val="002C722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722E"/>
    <w:rPr>
      <w:b/>
      <w:bCs/>
    </w:rPr>
  </w:style>
  <w:style w:type="character" w:customStyle="1" w:styleId="CommentSubjectChar">
    <w:name w:val="Comment Subject Char"/>
    <w:basedOn w:val="CommentTextChar"/>
    <w:link w:val="CommentSubject"/>
    <w:uiPriority w:val="99"/>
    <w:semiHidden/>
    <w:rsid w:val="002C722E"/>
    <w:rPr>
      <w:rFonts w:ascii="Calibri" w:eastAsia="Times New Roman" w:hAnsi="Calibri" w:cs="Times New Roman"/>
      <w:b/>
      <w:bCs/>
      <w:sz w:val="20"/>
      <w:szCs w:val="20"/>
      <w:lang w:val="en-US"/>
    </w:rPr>
  </w:style>
  <w:style w:type="character" w:customStyle="1" w:styleId="ListParagraphChar">
    <w:name w:val="List Paragraph Char"/>
    <w:aliases w:val="RMSI bulle Style Char,Bullet  Paragraph Char,Heading3 Char,List Paragraph11 Char,O5 Char,Para_sk Char,List Paragraph2 Char,WS5 Char,Body text bullet Char"/>
    <w:link w:val="ListParagraph"/>
    <w:uiPriority w:val="34"/>
    <w:locked/>
    <w:rsid w:val="00AE2D0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linesbi.sbi/sbicollect/icollecthome.htm?corpID=19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dm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fedmi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edmin.com/index.php?option=com_content&amp;view=article&amp;id=55&amp;Itemid=54" TargetMode="External"/><Relationship Id="rId4" Type="http://schemas.openxmlformats.org/officeDocument/2006/relationships/settings" Target="settings.xml"/><Relationship Id="rId9" Type="http://schemas.openxmlformats.org/officeDocument/2006/relationships/hyperlink" Target="http://www.fedmi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F0DD-D346-4EA0-9C3E-C5056F23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39</Pages>
  <Words>11990</Words>
  <Characters>68347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 20</dc:creator>
  <cp:keywords/>
  <dc:description/>
  <cp:lastModifiedBy>SMI 54</cp:lastModifiedBy>
  <cp:revision>10</cp:revision>
  <cp:lastPrinted>2024-09-10T04:43:00Z</cp:lastPrinted>
  <dcterms:created xsi:type="dcterms:W3CDTF">2024-11-26T07:24:00Z</dcterms:created>
  <dcterms:modified xsi:type="dcterms:W3CDTF">2024-11-30T08:52:00Z</dcterms:modified>
</cp:coreProperties>
</file>